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87681" w:rsidRPr="00787681" w:rsidRDefault="00787681" w:rsidP="00787681">
      <w:pPr>
        <w:spacing w:line="240" w:lineRule="auto"/>
        <w:jc w:val="center"/>
        <w:rPr>
          <w:b/>
          <w:color w:val="000000" w:themeColor="text1"/>
          <w:szCs w:val="28"/>
        </w:rPr>
      </w:pPr>
      <w:r w:rsidRPr="00787681">
        <w:rPr>
          <w:b/>
          <w:color w:val="000000" w:themeColor="text1"/>
          <w:szCs w:val="28"/>
        </w:rPr>
        <w:t xml:space="preserve">Федеральное государственное образовательное </w:t>
      </w:r>
    </w:p>
    <w:p w:rsidR="00787681" w:rsidRPr="00787681" w:rsidRDefault="00787681" w:rsidP="00787681">
      <w:pPr>
        <w:spacing w:line="240" w:lineRule="auto"/>
        <w:jc w:val="center"/>
        <w:rPr>
          <w:b/>
          <w:color w:val="000000" w:themeColor="text1"/>
          <w:szCs w:val="28"/>
        </w:rPr>
      </w:pPr>
      <w:r w:rsidRPr="00787681">
        <w:rPr>
          <w:b/>
          <w:color w:val="000000" w:themeColor="text1"/>
          <w:szCs w:val="28"/>
        </w:rPr>
        <w:t>бюджетное учреждение высшего образования</w:t>
      </w:r>
    </w:p>
    <w:p w:rsidR="00BD7357" w:rsidRPr="00787681" w:rsidRDefault="00BD7357" w:rsidP="00BD7357">
      <w:pPr>
        <w:spacing w:line="240" w:lineRule="auto"/>
        <w:jc w:val="center"/>
        <w:rPr>
          <w:b/>
          <w:caps/>
          <w:color w:val="000000" w:themeColor="text1"/>
          <w:szCs w:val="28"/>
        </w:rPr>
      </w:pPr>
      <w:r w:rsidRPr="00787681">
        <w:rPr>
          <w:b/>
          <w:caps/>
          <w:color w:val="000000" w:themeColor="text1"/>
          <w:szCs w:val="28"/>
        </w:rPr>
        <w:t xml:space="preserve">«ФинансоВЫЙ УНИВЕРСИТЕТ </w:t>
      </w:r>
    </w:p>
    <w:p w:rsidR="00BD7357" w:rsidRPr="00787681" w:rsidRDefault="00BD7357" w:rsidP="00BD7357">
      <w:pPr>
        <w:spacing w:line="240" w:lineRule="auto"/>
        <w:jc w:val="center"/>
        <w:rPr>
          <w:b/>
          <w:caps/>
          <w:color w:val="000000" w:themeColor="text1"/>
          <w:szCs w:val="28"/>
        </w:rPr>
      </w:pPr>
      <w:r w:rsidRPr="00787681">
        <w:rPr>
          <w:b/>
          <w:caps/>
          <w:color w:val="000000" w:themeColor="text1"/>
          <w:szCs w:val="28"/>
        </w:rPr>
        <w:t>при Правительстве Российской Федерации»</w:t>
      </w:r>
    </w:p>
    <w:p w:rsidR="00BD7357" w:rsidRPr="00787681" w:rsidRDefault="00BD7357" w:rsidP="00BD7357">
      <w:pPr>
        <w:spacing w:line="240" w:lineRule="auto"/>
        <w:jc w:val="center"/>
        <w:rPr>
          <w:b/>
          <w:color w:val="000000" w:themeColor="text1"/>
          <w:szCs w:val="28"/>
        </w:rPr>
      </w:pPr>
      <w:r w:rsidRPr="00787681">
        <w:rPr>
          <w:b/>
          <w:color w:val="000000" w:themeColor="text1"/>
          <w:szCs w:val="28"/>
        </w:rPr>
        <w:t>(Финансовый университет)</w:t>
      </w:r>
    </w:p>
    <w:p w:rsidR="00BD7357" w:rsidRPr="00787681" w:rsidRDefault="00BD7357" w:rsidP="00BD7357">
      <w:pPr>
        <w:spacing w:line="240" w:lineRule="auto"/>
        <w:ind w:left="900"/>
        <w:jc w:val="center"/>
        <w:rPr>
          <w:color w:val="000000" w:themeColor="text1"/>
          <w:sz w:val="24"/>
        </w:rPr>
      </w:pPr>
    </w:p>
    <w:p w:rsidR="00E52180" w:rsidRDefault="00E52180" w:rsidP="00E52180">
      <w:pPr>
        <w:spacing w:line="240" w:lineRule="auto"/>
        <w:jc w:val="center"/>
        <w:rPr>
          <w:b/>
          <w:bCs/>
          <w:color w:val="000000" w:themeColor="text1"/>
          <w:szCs w:val="28"/>
        </w:rPr>
      </w:pPr>
      <w:r w:rsidRPr="00787681">
        <w:rPr>
          <w:b/>
          <w:bCs/>
          <w:color w:val="000000" w:themeColor="text1"/>
          <w:szCs w:val="28"/>
        </w:rPr>
        <w:t>Департамент анализа данных</w:t>
      </w:r>
      <w:r w:rsidRPr="00905858">
        <w:rPr>
          <w:b/>
          <w:bCs/>
          <w:color w:val="000000" w:themeColor="text1"/>
          <w:szCs w:val="28"/>
        </w:rPr>
        <w:t xml:space="preserve"> </w:t>
      </w:r>
      <w:r w:rsidRPr="00787681">
        <w:rPr>
          <w:b/>
          <w:bCs/>
          <w:color w:val="000000" w:themeColor="text1"/>
          <w:szCs w:val="28"/>
        </w:rPr>
        <w:t>и машинного обучения</w:t>
      </w:r>
    </w:p>
    <w:p w:rsidR="00E52180" w:rsidRPr="00787681" w:rsidRDefault="00E52180" w:rsidP="00E52180">
      <w:pPr>
        <w:spacing w:line="240" w:lineRule="auto"/>
        <w:ind w:left="-284" w:right="-284"/>
        <w:jc w:val="center"/>
        <w:rPr>
          <w:color w:val="000000" w:themeColor="text1"/>
          <w:szCs w:val="28"/>
        </w:rPr>
      </w:pPr>
      <w:r>
        <w:rPr>
          <w:b/>
          <w:bCs/>
          <w:color w:val="000000" w:themeColor="text1"/>
          <w:szCs w:val="28"/>
        </w:rPr>
        <w:t>Факультета информационных технологий и анализа больших данных</w:t>
      </w:r>
    </w:p>
    <w:p w:rsidR="00B32056" w:rsidRPr="00787681" w:rsidRDefault="00B32056" w:rsidP="00B32056">
      <w:pPr>
        <w:spacing w:line="240" w:lineRule="auto"/>
        <w:ind w:firstLine="0"/>
        <w:jc w:val="center"/>
        <w:rPr>
          <w:color w:val="000000" w:themeColor="text1"/>
          <w:sz w:val="32"/>
          <w:szCs w:val="32"/>
        </w:rPr>
      </w:pPr>
    </w:p>
    <w:p w:rsidR="00580A78" w:rsidRDefault="00580A78" w:rsidP="00580A78">
      <w:pPr>
        <w:ind w:left="5670" w:firstLine="0"/>
        <w:jc w:val="left"/>
      </w:pPr>
      <w:r>
        <w:t>УТВЕРЖДАЮ</w:t>
      </w:r>
    </w:p>
    <w:p w:rsidR="00580A78" w:rsidRDefault="00580A78" w:rsidP="00580A78">
      <w:pPr>
        <w:ind w:left="5670" w:firstLine="0"/>
        <w:jc w:val="left"/>
      </w:pPr>
      <w:r>
        <w:t>Проректор по учебной и</w:t>
      </w:r>
    </w:p>
    <w:p w:rsidR="00580A78" w:rsidRDefault="00580A78" w:rsidP="00580A78">
      <w:pPr>
        <w:ind w:left="5670" w:firstLine="0"/>
        <w:jc w:val="left"/>
      </w:pPr>
      <w:r>
        <w:t>методической работе</w:t>
      </w:r>
    </w:p>
    <w:p w:rsidR="00580A78" w:rsidRDefault="00580A78" w:rsidP="00580A78">
      <w:pPr>
        <w:ind w:left="5670" w:firstLine="0"/>
        <w:jc w:val="left"/>
      </w:pPr>
      <w:r>
        <w:t>___________ Е.А. Каменева</w:t>
      </w:r>
    </w:p>
    <w:p w:rsidR="007B0202" w:rsidRDefault="00AB3FE1" w:rsidP="00AB3FE1">
      <w:pPr>
        <w:spacing w:line="240" w:lineRule="auto"/>
        <w:ind w:firstLine="0"/>
        <w:jc w:val="left"/>
        <w:rPr>
          <w:b/>
          <w:color w:val="000000" w:themeColor="text1"/>
          <w:sz w:val="32"/>
          <w:szCs w:val="32"/>
        </w:rPr>
      </w:pPr>
      <w:r>
        <w:t xml:space="preserve">                                                                                 </w:t>
      </w:r>
      <w:r w:rsidR="00035959">
        <w:t>23.05.</w:t>
      </w:r>
      <w:r>
        <w:t>2023 г.</w:t>
      </w:r>
    </w:p>
    <w:p w:rsidR="00580A78" w:rsidRPr="00787681" w:rsidRDefault="00580A78" w:rsidP="007B0202">
      <w:pPr>
        <w:spacing w:line="240" w:lineRule="auto"/>
        <w:ind w:firstLine="0"/>
        <w:jc w:val="center"/>
        <w:rPr>
          <w:b/>
          <w:color w:val="000000" w:themeColor="text1"/>
          <w:sz w:val="32"/>
          <w:szCs w:val="32"/>
        </w:rPr>
      </w:pPr>
    </w:p>
    <w:p w:rsidR="00AB3FE1" w:rsidRPr="00AB3FE1" w:rsidRDefault="00AB3FE1" w:rsidP="00DF5703">
      <w:pPr>
        <w:spacing w:line="240" w:lineRule="auto"/>
        <w:ind w:firstLine="0"/>
        <w:jc w:val="center"/>
        <w:rPr>
          <w:b/>
          <w:color w:val="000000" w:themeColor="text1"/>
          <w:szCs w:val="28"/>
        </w:rPr>
      </w:pPr>
    </w:p>
    <w:p w:rsidR="00A07C15" w:rsidRPr="00AB3FE1" w:rsidRDefault="00A07C15" w:rsidP="00DF5703">
      <w:pPr>
        <w:spacing w:line="240" w:lineRule="auto"/>
        <w:ind w:firstLine="0"/>
        <w:jc w:val="center"/>
        <w:rPr>
          <w:b/>
          <w:color w:val="000000" w:themeColor="text1"/>
          <w:szCs w:val="28"/>
        </w:rPr>
      </w:pPr>
      <w:r w:rsidRPr="00AB3FE1">
        <w:rPr>
          <w:b/>
          <w:color w:val="000000" w:themeColor="text1"/>
          <w:szCs w:val="28"/>
        </w:rPr>
        <w:t>Макрушин С.В., Горохова Р.И.</w:t>
      </w:r>
    </w:p>
    <w:p w:rsidR="007B0202" w:rsidRPr="00AB3FE1" w:rsidRDefault="007B0202" w:rsidP="00DF5703">
      <w:pPr>
        <w:spacing w:line="240" w:lineRule="auto"/>
        <w:ind w:firstLine="0"/>
        <w:jc w:val="center"/>
        <w:rPr>
          <w:b/>
          <w:color w:val="000000" w:themeColor="text1"/>
          <w:szCs w:val="28"/>
        </w:rPr>
      </w:pPr>
    </w:p>
    <w:p w:rsidR="00BD7357" w:rsidRPr="00AB3FE1" w:rsidRDefault="00427597" w:rsidP="00DF5703">
      <w:pPr>
        <w:spacing w:line="240" w:lineRule="auto"/>
        <w:ind w:firstLine="0"/>
        <w:jc w:val="center"/>
        <w:rPr>
          <w:b/>
          <w:color w:val="000000" w:themeColor="text1"/>
          <w:szCs w:val="28"/>
        </w:rPr>
      </w:pPr>
      <w:r>
        <w:rPr>
          <w:b/>
          <w:color w:val="000000" w:themeColor="text1"/>
          <w:szCs w:val="28"/>
        </w:rPr>
        <w:t xml:space="preserve">    </w:t>
      </w:r>
      <w:r w:rsidR="00A07C15" w:rsidRPr="00AB3FE1">
        <w:rPr>
          <w:b/>
          <w:color w:val="000000" w:themeColor="text1"/>
          <w:szCs w:val="28"/>
        </w:rPr>
        <w:t>Практикум по программированию</w:t>
      </w:r>
    </w:p>
    <w:p w:rsidR="00BD7357" w:rsidRPr="00787681" w:rsidRDefault="00BD7357" w:rsidP="007B0202">
      <w:pPr>
        <w:spacing w:line="240" w:lineRule="auto"/>
        <w:ind w:firstLine="0"/>
        <w:rPr>
          <w:color w:val="000000" w:themeColor="text1"/>
          <w:szCs w:val="28"/>
        </w:rPr>
      </w:pPr>
    </w:p>
    <w:p w:rsidR="00BD7357" w:rsidRPr="00AB3FE1" w:rsidRDefault="00427597" w:rsidP="00427597">
      <w:pPr>
        <w:spacing w:line="240" w:lineRule="auto"/>
        <w:rPr>
          <w:b/>
          <w:color w:val="000000" w:themeColor="text1"/>
          <w:szCs w:val="28"/>
        </w:rPr>
      </w:pPr>
      <w:r>
        <w:rPr>
          <w:b/>
          <w:color w:val="000000" w:themeColor="text1"/>
          <w:szCs w:val="28"/>
        </w:rPr>
        <w:t xml:space="preserve">                             </w:t>
      </w:r>
      <w:r w:rsidR="00BD7357" w:rsidRPr="00AB3FE1">
        <w:rPr>
          <w:b/>
          <w:color w:val="000000" w:themeColor="text1"/>
          <w:szCs w:val="28"/>
        </w:rPr>
        <w:t xml:space="preserve">Рабочая программа дисциплины  </w:t>
      </w:r>
    </w:p>
    <w:p w:rsidR="00BD7357" w:rsidRPr="00787681" w:rsidRDefault="00BD7357" w:rsidP="00BD7357">
      <w:pPr>
        <w:spacing w:line="240" w:lineRule="auto"/>
        <w:jc w:val="center"/>
        <w:rPr>
          <w:color w:val="000000" w:themeColor="text1"/>
          <w:szCs w:val="28"/>
        </w:rPr>
      </w:pPr>
      <w:r w:rsidRPr="00787681">
        <w:rPr>
          <w:color w:val="000000" w:themeColor="text1"/>
          <w:szCs w:val="28"/>
        </w:rPr>
        <w:t>для студентов, обучающихся по направлению подготовки</w:t>
      </w:r>
    </w:p>
    <w:p w:rsidR="00313CBD" w:rsidRDefault="00313CBD" w:rsidP="00313CBD">
      <w:pPr>
        <w:spacing w:line="240" w:lineRule="auto"/>
        <w:ind w:left="709" w:firstLine="0"/>
        <w:jc w:val="center"/>
        <w:rPr>
          <w:szCs w:val="28"/>
        </w:rPr>
      </w:pPr>
      <w:r w:rsidRPr="00614A66">
        <w:rPr>
          <w:szCs w:val="28"/>
        </w:rPr>
        <w:t>09</w:t>
      </w:r>
      <w:r>
        <w:rPr>
          <w:szCs w:val="28"/>
        </w:rPr>
        <w:t>.03.04 - Программная инженерия,</w:t>
      </w:r>
    </w:p>
    <w:p w:rsidR="00313CBD" w:rsidRDefault="00313CBD" w:rsidP="00313CBD">
      <w:pPr>
        <w:spacing w:line="240" w:lineRule="auto"/>
        <w:ind w:left="709" w:firstLine="0"/>
        <w:jc w:val="center"/>
        <w:rPr>
          <w:szCs w:val="28"/>
        </w:rPr>
      </w:pPr>
      <w:r>
        <w:rPr>
          <w:szCs w:val="28"/>
        </w:rPr>
        <w:t>ОП «</w:t>
      </w:r>
      <w:r w:rsidRPr="00614A66">
        <w:rPr>
          <w:szCs w:val="28"/>
        </w:rPr>
        <w:t>Технологии разработки про</w:t>
      </w:r>
      <w:r w:rsidR="00AB3FE1">
        <w:rPr>
          <w:szCs w:val="28"/>
        </w:rPr>
        <w:t>граммного обеспечения»</w:t>
      </w:r>
    </w:p>
    <w:p w:rsidR="0004564B" w:rsidRDefault="0004564B" w:rsidP="00580A78">
      <w:pPr>
        <w:spacing w:line="240" w:lineRule="auto"/>
        <w:jc w:val="center"/>
        <w:rPr>
          <w:i/>
          <w:szCs w:val="28"/>
        </w:rPr>
      </w:pPr>
    </w:p>
    <w:p w:rsidR="00AD263F" w:rsidRDefault="00AD263F" w:rsidP="00580A78">
      <w:pPr>
        <w:spacing w:line="240" w:lineRule="auto"/>
        <w:jc w:val="center"/>
        <w:rPr>
          <w:i/>
          <w:szCs w:val="28"/>
        </w:rPr>
      </w:pPr>
    </w:p>
    <w:p w:rsidR="00AD263F" w:rsidRDefault="00AD263F" w:rsidP="00580A78">
      <w:pPr>
        <w:spacing w:line="240" w:lineRule="auto"/>
        <w:jc w:val="center"/>
        <w:rPr>
          <w:i/>
          <w:szCs w:val="28"/>
        </w:rPr>
      </w:pPr>
    </w:p>
    <w:p w:rsidR="00AD263F" w:rsidRDefault="00AD263F" w:rsidP="00580A78">
      <w:pPr>
        <w:spacing w:line="240" w:lineRule="auto"/>
        <w:jc w:val="center"/>
        <w:rPr>
          <w:i/>
          <w:szCs w:val="28"/>
        </w:rPr>
      </w:pPr>
    </w:p>
    <w:p w:rsidR="00AD263F" w:rsidRPr="009430F5" w:rsidRDefault="00AD263F" w:rsidP="00580A78">
      <w:pPr>
        <w:spacing w:line="240" w:lineRule="auto"/>
        <w:jc w:val="center"/>
        <w:rPr>
          <w:i/>
          <w:szCs w:val="28"/>
        </w:rPr>
      </w:pPr>
    </w:p>
    <w:p w:rsidR="00AD263F" w:rsidRPr="00A5074A" w:rsidRDefault="00AD263F" w:rsidP="00AD263F">
      <w:pPr>
        <w:pStyle w:val="afa"/>
        <w:jc w:val="center"/>
        <w:rPr>
          <w:rFonts w:ascii="Times New Roman" w:hAnsi="Times New Roman" w:cs="Times New Roman"/>
          <w:i/>
          <w:sz w:val="28"/>
          <w:szCs w:val="28"/>
        </w:rPr>
      </w:pPr>
      <w:r w:rsidRPr="00A5074A">
        <w:rPr>
          <w:rFonts w:ascii="Times New Roman" w:hAnsi="Times New Roman" w:cs="Times New Roman"/>
          <w:i/>
          <w:sz w:val="28"/>
          <w:szCs w:val="28"/>
        </w:rPr>
        <w:t xml:space="preserve">Рекомендовано Ученым советом </w:t>
      </w:r>
      <w:r w:rsidRPr="00A5074A">
        <w:rPr>
          <w:rFonts w:ascii="Times New Roman" w:hAnsi="Times New Roman" w:cs="Times New Roman"/>
          <w:i/>
          <w:sz w:val="28"/>
          <w:szCs w:val="28"/>
        </w:rPr>
        <w:br/>
        <w:t>Факультета информационных технологий и анализа больших данных</w:t>
      </w:r>
    </w:p>
    <w:p w:rsidR="00AD263F" w:rsidRPr="00A5074A" w:rsidRDefault="00AD263F" w:rsidP="00AD263F">
      <w:pPr>
        <w:pStyle w:val="afa"/>
        <w:jc w:val="center"/>
        <w:rPr>
          <w:rFonts w:ascii="Times New Roman" w:hAnsi="Times New Roman" w:cs="Times New Roman"/>
          <w:i/>
          <w:sz w:val="28"/>
          <w:szCs w:val="28"/>
        </w:rPr>
      </w:pPr>
      <w:r w:rsidRPr="00A5074A">
        <w:rPr>
          <w:rFonts w:ascii="Times New Roman" w:hAnsi="Times New Roman" w:cs="Times New Roman"/>
          <w:i/>
          <w:sz w:val="28"/>
          <w:szCs w:val="28"/>
        </w:rPr>
        <w:t>(</w:t>
      </w:r>
      <w:r>
        <w:rPr>
          <w:rFonts w:ascii="Times New Roman" w:hAnsi="Times New Roman" w:cs="Times New Roman"/>
          <w:i/>
          <w:sz w:val="28"/>
          <w:szCs w:val="28"/>
        </w:rPr>
        <w:t>протокол № 32 от16.05.2023г.</w:t>
      </w:r>
      <w:r w:rsidRPr="00A5074A">
        <w:rPr>
          <w:rFonts w:ascii="Times New Roman" w:hAnsi="Times New Roman" w:cs="Times New Roman"/>
          <w:i/>
          <w:sz w:val="28"/>
          <w:szCs w:val="28"/>
        </w:rPr>
        <w:t>)</w:t>
      </w:r>
    </w:p>
    <w:p w:rsidR="00AD263F" w:rsidRPr="00A5074A" w:rsidRDefault="00AD263F" w:rsidP="00AD263F">
      <w:pPr>
        <w:pStyle w:val="afa"/>
        <w:jc w:val="center"/>
        <w:rPr>
          <w:rFonts w:ascii="Times New Roman" w:hAnsi="Times New Roman" w:cs="Times New Roman"/>
          <w:i/>
          <w:sz w:val="28"/>
          <w:szCs w:val="28"/>
        </w:rPr>
      </w:pPr>
    </w:p>
    <w:p w:rsidR="00AD263F" w:rsidRPr="00A5074A" w:rsidRDefault="00AD263F" w:rsidP="00AD263F">
      <w:pPr>
        <w:pStyle w:val="afa"/>
        <w:jc w:val="center"/>
        <w:rPr>
          <w:rFonts w:ascii="Times New Roman" w:hAnsi="Times New Roman" w:cs="Times New Roman"/>
          <w:i/>
          <w:sz w:val="28"/>
          <w:szCs w:val="28"/>
        </w:rPr>
      </w:pPr>
      <w:r w:rsidRPr="00A5074A">
        <w:rPr>
          <w:rFonts w:ascii="Times New Roman" w:hAnsi="Times New Roman" w:cs="Times New Roman"/>
          <w:i/>
          <w:sz w:val="28"/>
          <w:szCs w:val="28"/>
        </w:rPr>
        <w:t>Одобрено Советом учебно-научного</w:t>
      </w:r>
    </w:p>
    <w:p w:rsidR="00AD263F" w:rsidRPr="00A5074A" w:rsidRDefault="00AD263F" w:rsidP="00AD263F">
      <w:pPr>
        <w:pStyle w:val="afa"/>
        <w:jc w:val="center"/>
        <w:rPr>
          <w:rFonts w:ascii="Times New Roman" w:hAnsi="Times New Roman" w:cs="Times New Roman"/>
          <w:bCs/>
          <w:i/>
          <w:sz w:val="28"/>
          <w:szCs w:val="28"/>
        </w:rPr>
      </w:pPr>
      <w:r w:rsidRPr="00A5074A">
        <w:rPr>
          <w:rFonts w:ascii="Times New Roman" w:hAnsi="Times New Roman" w:cs="Times New Roman"/>
          <w:bCs/>
          <w:i/>
          <w:sz w:val="28"/>
          <w:szCs w:val="28"/>
        </w:rPr>
        <w:t>Департамента анализа данных и машинного обучения</w:t>
      </w:r>
    </w:p>
    <w:p w:rsidR="00AD263F" w:rsidRPr="00A5074A" w:rsidRDefault="00AD263F" w:rsidP="00AD263F">
      <w:pPr>
        <w:pStyle w:val="afa"/>
        <w:jc w:val="center"/>
        <w:rPr>
          <w:rFonts w:ascii="Times New Roman" w:hAnsi="Times New Roman" w:cs="Times New Roman"/>
          <w:i/>
          <w:sz w:val="28"/>
          <w:szCs w:val="28"/>
        </w:rPr>
      </w:pPr>
      <w:r w:rsidRPr="00A5074A">
        <w:rPr>
          <w:rFonts w:ascii="Times New Roman" w:hAnsi="Times New Roman" w:cs="Times New Roman"/>
          <w:i/>
          <w:sz w:val="28"/>
          <w:szCs w:val="28"/>
        </w:rPr>
        <w:t>(</w:t>
      </w:r>
      <w:r>
        <w:rPr>
          <w:rFonts w:ascii="Times New Roman" w:hAnsi="Times New Roman" w:cs="Times New Roman"/>
          <w:i/>
          <w:sz w:val="28"/>
          <w:szCs w:val="28"/>
        </w:rPr>
        <w:t>протокол №3 от26.04.2023г.</w:t>
      </w:r>
      <w:r w:rsidRPr="00A5074A">
        <w:rPr>
          <w:rFonts w:ascii="Times New Roman" w:hAnsi="Times New Roman" w:cs="Times New Roman"/>
          <w:i/>
          <w:sz w:val="28"/>
          <w:szCs w:val="28"/>
        </w:rPr>
        <w:t>)</w:t>
      </w:r>
    </w:p>
    <w:p w:rsidR="00AD263F" w:rsidRPr="008E32CE" w:rsidRDefault="00AD263F" w:rsidP="00AD263F">
      <w:pPr>
        <w:spacing w:line="240" w:lineRule="auto"/>
        <w:jc w:val="center"/>
        <w:rPr>
          <w:i/>
          <w:color w:val="000000" w:themeColor="text1"/>
          <w:szCs w:val="28"/>
        </w:rPr>
      </w:pPr>
    </w:p>
    <w:p w:rsidR="00580A78" w:rsidRPr="009430F5" w:rsidRDefault="00580A78" w:rsidP="00580A78">
      <w:pPr>
        <w:spacing w:line="240" w:lineRule="auto"/>
        <w:jc w:val="center"/>
        <w:rPr>
          <w:i/>
          <w:szCs w:val="28"/>
        </w:rPr>
      </w:pPr>
    </w:p>
    <w:p w:rsidR="00787681" w:rsidRDefault="00787681" w:rsidP="00E53775">
      <w:pPr>
        <w:spacing w:line="240" w:lineRule="auto"/>
        <w:jc w:val="center"/>
        <w:rPr>
          <w:i/>
          <w:color w:val="000000" w:themeColor="text1"/>
          <w:szCs w:val="28"/>
        </w:rPr>
      </w:pPr>
    </w:p>
    <w:p w:rsidR="00580A78" w:rsidRDefault="00580A78" w:rsidP="00E53775">
      <w:pPr>
        <w:spacing w:line="240" w:lineRule="auto"/>
        <w:jc w:val="center"/>
        <w:rPr>
          <w:i/>
          <w:color w:val="000000" w:themeColor="text1"/>
          <w:szCs w:val="28"/>
        </w:rPr>
      </w:pPr>
    </w:p>
    <w:p w:rsidR="00C6246F" w:rsidRDefault="00C6246F" w:rsidP="00E53775">
      <w:pPr>
        <w:spacing w:line="240" w:lineRule="auto"/>
        <w:jc w:val="center"/>
        <w:rPr>
          <w:i/>
          <w:color w:val="000000" w:themeColor="text1"/>
          <w:szCs w:val="28"/>
        </w:rPr>
      </w:pPr>
    </w:p>
    <w:p w:rsidR="00F276C2" w:rsidRPr="00787681" w:rsidRDefault="00BD7357" w:rsidP="00C6246F">
      <w:pPr>
        <w:spacing w:line="240" w:lineRule="auto"/>
        <w:ind w:firstLine="0"/>
        <w:jc w:val="center"/>
        <w:rPr>
          <w:i/>
          <w:color w:val="000000" w:themeColor="text1"/>
          <w:szCs w:val="28"/>
        </w:rPr>
      </w:pPr>
      <w:r w:rsidRPr="00787681">
        <w:rPr>
          <w:b/>
          <w:color w:val="000000" w:themeColor="text1"/>
          <w:szCs w:val="28"/>
        </w:rPr>
        <w:t xml:space="preserve">Москва </w:t>
      </w:r>
      <w:r w:rsidR="00580A78">
        <w:rPr>
          <w:b/>
          <w:color w:val="000000" w:themeColor="text1"/>
          <w:szCs w:val="28"/>
        </w:rPr>
        <w:t>202</w:t>
      </w:r>
      <w:r w:rsidR="00C6246F">
        <w:rPr>
          <w:b/>
          <w:color w:val="000000" w:themeColor="text1"/>
          <w:szCs w:val="28"/>
        </w:rPr>
        <w:t>3</w:t>
      </w:r>
      <w:r w:rsidRPr="00787681">
        <w:rPr>
          <w:b/>
          <w:color w:val="000000" w:themeColor="text1"/>
          <w:szCs w:val="28"/>
        </w:rPr>
        <w:br w:type="page"/>
      </w:r>
    </w:p>
    <w:p w:rsidR="00C8332B" w:rsidRPr="00787681" w:rsidRDefault="00F276C2" w:rsidP="00AB3FE1">
      <w:pPr>
        <w:spacing w:line="276" w:lineRule="auto"/>
        <w:ind w:firstLine="0"/>
        <w:jc w:val="center"/>
        <w:rPr>
          <w:b/>
          <w:color w:val="000000" w:themeColor="text1"/>
          <w:sz w:val="32"/>
          <w:szCs w:val="32"/>
        </w:rPr>
      </w:pPr>
      <w:r w:rsidRPr="00787681">
        <w:rPr>
          <w:b/>
          <w:color w:val="000000" w:themeColor="text1"/>
          <w:sz w:val="32"/>
          <w:szCs w:val="32"/>
        </w:rPr>
        <w:lastRenderedPageBreak/>
        <w:t>Содержание</w:t>
      </w:r>
    </w:p>
    <w:p w:rsidR="00DF5703" w:rsidRPr="004D0168" w:rsidRDefault="003A3336" w:rsidP="004D0168">
      <w:pPr>
        <w:pStyle w:val="11"/>
        <w:spacing w:line="276" w:lineRule="auto"/>
        <w:rPr>
          <w:rFonts w:asciiTheme="minorHAnsi" w:eastAsiaTheme="minorEastAsia" w:hAnsiTheme="minorHAnsi" w:cstheme="minorBidi"/>
          <w:b w:val="0"/>
          <w:kern w:val="0"/>
          <w:sz w:val="22"/>
          <w:szCs w:val="22"/>
          <w:lang w:eastAsia="ru-RU"/>
        </w:rPr>
      </w:pPr>
      <w:r w:rsidRPr="00787681">
        <w:rPr>
          <w:color w:val="000000" w:themeColor="text1"/>
        </w:rPr>
        <w:fldChar w:fldCharType="begin"/>
      </w:r>
      <w:r w:rsidR="00E15E72" w:rsidRPr="00787681">
        <w:rPr>
          <w:color w:val="000000" w:themeColor="text1"/>
        </w:rPr>
        <w:instrText xml:space="preserve"> TOC \o "1-3" \h \z \u </w:instrText>
      </w:r>
      <w:r w:rsidRPr="00787681">
        <w:rPr>
          <w:color w:val="000000" w:themeColor="text1"/>
        </w:rPr>
        <w:fldChar w:fldCharType="separate"/>
      </w:r>
      <w:hyperlink w:anchor="_Toc105663491" w:history="1">
        <w:r w:rsidR="00DF5703" w:rsidRPr="004D0168">
          <w:rPr>
            <w:rStyle w:val="a5"/>
            <w:b w:val="0"/>
          </w:rPr>
          <w:t>1. Наименование дисциплины</w:t>
        </w:r>
        <w:r w:rsidR="00DF5703" w:rsidRPr="004D0168">
          <w:rPr>
            <w:b w:val="0"/>
            <w:webHidden/>
          </w:rPr>
          <w:tab/>
        </w:r>
        <w:r w:rsidR="00427597">
          <w:rPr>
            <w:b w:val="0"/>
            <w:webHidden/>
          </w:rPr>
          <w:t>2</w:t>
        </w:r>
      </w:hyperlink>
    </w:p>
    <w:p w:rsidR="00DF5703" w:rsidRPr="004D0168" w:rsidRDefault="00110D5A" w:rsidP="004D0168">
      <w:pPr>
        <w:pStyle w:val="11"/>
        <w:spacing w:line="276" w:lineRule="auto"/>
        <w:rPr>
          <w:rFonts w:asciiTheme="minorHAnsi" w:eastAsiaTheme="minorEastAsia" w:hAnsiTheme="minorHAnsi" w:cstheme="minorBidi"/>
          <w:b w:val="0"/>
          <w:kern w:val="0"/>
          <w:sz w:val="22"/>
          <w:szCs w:val="22"/>
          <w:lang w:eastAsia="ru-RU"/>
        </w:rPr>
      </w:pPr>
      <w:hyperlink w:anchor="_Toc105663492" w:history="1">
        <w:r w:rsidR="00DF5703" w:rsidRPr="004D0168">
          <w:rPr>
            <w:rStyle w:val="a5"/>
            <w:b w:val="0"/>
          </w:rPr>
          <w:t>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sidR="00DF5703" w:rsidRPr="004D0168">
          <w:rPr>
            <w:b w:val="0"/>
            <w:webHidden/>
          </w:rPr>
          <w:tab/>
        </w:r>
        <w:r w:rsidR="00427597">
          <w:rPr>
            <w:b w:val="0"/>
            <w:webHidden/>
          </w:rPr>
          <w:t>2</w:t>
        </w:r>
      </w:hyperlink>
    </w:p>
    <w:p w:rsidR="00DF5703" w:rsidRPr="004D0168" w:rsidRDefault="00110D5A" w:rsidP="004D0168">
      <w:pPr>
        <w:pStyle w:val="11"/>
        <w:spacing w:line="276" w:lineRule="auto"/>
        <w:rPr>
          <w:rFonts w:asciiTheme="minorHAnsi" w:eastAsiaTheme="minorEastAsia" w:hAnsiTheme="minorHAnsi" w:cstheme="minorBidi"/>
          <w:b w:val="0"/>
          <w:kern w:val="0"/>
          <w:sz w:val="22"/>
          <w:szCs w:val="22"/>
          <w:lang w:eastAsia="ru-RU"/>
        </w:rPr>
      </w:pPr>
      <w:hyperlink w:anchor="_Toc105663493" w:history="1">
        <w:r w:rsidR="00DF5703" w:rsidRPr="004D0168">
          <w:rPr>
            <w:rStyle w:val="a5"/>
            <w:b w:val="0"/>
          </w:rPr>
          <w:t>3. Место дисциплины в структуре образовательн</w:t>
        </w:r>
        <w:r w:rsidR="00AB3FE1">
          <w:rPr>
            <w:rStyle w:val="a5"/>
            <w:b w:val="0"/>
          </w:rPr>
          <w:t>ой</w:t>
        </w:r>
        <w:r w:rsidR="00DF5703" w:rsidRPr="004D0168">
          <w:rPr>
            <w:rStyle w:val="a5"/>
            <w:b w:val="0"/>
          </w:rPr>
          <w:t xml:space="preserve"> программ</w:t>
        </w:r>
        <w:r w:rsidR="00AB3FE1">
          <w:rPr>
            <w:rStyle w:val="a5"/>
            <w:b w:val="0"/>
          </w:rPr>
          <w:t>ы</w:t>
        </w:r>
        <w:r w:rsidR="00DF5703" w:rsidRPr="004D0168">
          <w:rPr>
            <w:b w:val="0"/>
            <w:webHidden/>
          </w:rPr>
          <w:tab/>
        </w:r>
        <w:r w:rsidR="00427597">
          <w:rPr>
            <w:b w:val="0"/>
            <w:webHidden/>
          </w:rPr>
          <w:t>3</w:t>
        </w:r>
      </w:hyperlink>
    </w:p>
    <w:p w:rsidR="00DF5703" w:rsidRPr="004D0168" w:rsidRDefault="00110D5A" w:rsidP="004D0168">
      <w:pPr>
        <w:pStyle w:val="11"/>
        <w:spacing w:line="276" w:lineRule="auto"/>
        <w:rPr>
          <w:rFonts w:asciiTheme="minorHAnsi" w:eastAsiaTheme="minorEastAsia" w:hAnsiTheme="minorHAnsi" w:cstheme="minorBidi"/>
          <w:b w:val="0"/>
          <w:kern w:val="0"/>
          <w:sz w:val="22"/>
          <w:szCs w:val="22"/>
          <w:lang w:eastAsia="ru-RU"/>
        </w:rPr>
      </w:pPr>
      <w:hyperlink w:anchor="_Toc105663494" w:history="1">
        <w:r w:rsidR="00DF5703" w:rsidRPr="004D0168">
          <w:rPr>
            <w:rStyle w:val="a5"/>
            <w:b w:val="0"/>
          </w:rPr>
          <w:t>4. Объем дисциплины (модуля) в зачетных единицах и в академических часах с выделением объема аудиторной (лекции, семинары) и самостоятельной работы обучающихся</w:t>
        </w:r>
        <w:r w:rsidR="00DF5703" w:rsidRPr="004D0168">
          <w:rPr>
            <w:b w:val="0"/>
            <w:webHidden/>
          </w:rPr>
          <w:tab/>
        </w:r>
        <w:r w:rsidR="00427597">
          <w:rPr>
            <w:b w:val="0"/>
            <w:webHidden/>
          </w:rPr>
          <w:t>3</w:t>
        </w:r>
      </w:hyperlink>
    </w:p>
    <w:p w:rsidR="00DF5703" w:rsidRPr="004D0168" w:rsidRDefault="00110D5A" w:rsidP="004D0168">
      <w:pPr>
        <w:pStyle w:val="11"/>
        <w:spacing w:line="276" w:lineRule="auto"/>
        <w:rPr>
          <w:rFonts w:asciiTheme="minorHAnsi" w:eastAsiaTheme="minorEastAsia" w:hAnsiTheme="minorHAnsi" w:cstheme="minorBidi"/>
          <w:b w:val="0"/>
          <w:kern w:val="0"/>
          <w:sz w:val="22"/>
          <w:szCs w:val="22"/>
          <w:lang w:eastAsia="ru-RU"/>
        </w:rPr>
      </w:pPr>
      <w:hyperlink w:anchor="_Toc105663495" w:history="1">
        <w:r w:rsidR="00DF5703" w:rsidRPr="004D0168">
          <w:rPr>
            <w:rStyle w:val="a5"/>
            <w:b w:val="0"/>
          </w:rPr>
          <w:t>5. Содержание дисциплины, структурированное по темам (разделам) дисциплины с указанием их объемов (в академических часах) и видов учебных занятий</w:t>
        </w:r>
        <w:r w:rsidR="00DF5703" w:rsidRPr="004D0168">
          <w:rPr>
            <w:b w:val="0"/>
            <w:webHidden/>
          </w:rPr>
          <w:tab/>
        </w:r>
        <w:r w:rsidR="00427597">
          <w:rPr>
            <w:b w:val="0"/>
            <w:webHidden/>
          </w:rPr>
          <w:t>4</w:t>
        </w:r>
      </w:hyperlink>
    </w:p>
    <w:p w:rsidR="00DF5703" w:rsidRPr="004D0168" w:rsidRDefault="00110D5A" w:rsidP="004D0168">
      <w:pPr>
        <w:pStyle w:val="21"/>
        <w:spacing w:line="276" w:lineRule="auto"/>
        <w:rPr>
          <w:rFonts w:asciiTheme="minorHAnsi" w:eastAsiaTheme="minorEastAsia" w:hAnsiTheme="minorHAnsi" w:cstheme="minorBidi"/>
          <w:noProof/>
          <w:sz w:val="22"/>
          <w:szCs w:val="22"/>
        </w:rPr>
      </w:pPr>
      <w:hyperlink w:anchor="_Toc105663496" w:history="1">
        <w:r w:rsidR="00DF5703" w:rsidRPr="004D0168">
          <w:rPr>
            <w:rStyle w:val="a5"/>
            <w:rFonts w:eastAsia="MS Mincho"/>
            <w:noProof/>
          </w:rPr>
          <w:t>5.1. Содержание дисциплины</w:t>
        </w:r>
        <w:r w:rsidR="00427597">
          <w:rPr>
            <w:noProof/>
            <w:webHidden/>
          </w:rPr>
          <w:t>…………………………………………….4</w:t>
        </w:r>
      </w:hyperlink>
    </w:p>
    <w:p w:rsidR="00DF5703" w:rsidRPr="004D0168" w:rsidRDefault="00110D5A" w:rsidP="004D0168">
      <w:pPr>
        <w:pStyle w:val="21"/>
        <w:spacing w:line="276" w:lineRule="auto"/>
        <w:rPr>
          <w:rFonts w:asciiTheme="minorHAnsi" w:eastAsiaTheme="minorEastAsia" w:hAnsiTheme="minorHAnsi" w:cstheme="minorBidi"/>
          <w:noProof/>
          <w:sz w:val="22"/>
          <w:szCs w:val="22"/>
        </w:rPr>
      </w:pPr>
      <w:hyperlink w:anchor="_Toc105663497" w:history="1">
        <w:r w:rsidR="00DF5703" w:rsidRPr="004D0168">
          <w:rPr>
            <w:rStyle w:val="a5"/>
            <w:noProof/>
          </w:rPr>
          <w:t>5.2. Учебно-тематический план</w:t>
        </w:r>
        <w:r w:rsidR="00427597">
          <w:rPr>
            <w:noProof/>
            <w:webHidden/>
          </w:rPr>
          <w:t>………………………………………….8</w:t>
        </w:r>
      </w:hyperlink>
    </w:p>
    <w:p w:rsidR="00DF5703" w:rsidRPr="004D0168" w:rsidRDefault="00110D5A" w:rsidP="004D0168">
      <w:pPr>
        <w:pStyle w:val="21"/>
        <w:spacing w:line="276" w:lineRule="auto"/>
        <w:rPr>
          <w:rFonts w:asciiTheme="minorHAnsi" w:eastAsiaTheme="minorEastAsia" w:hAnsiTheme="minorHAnsi" w:cstheme="minorBidi"/>
          <w:noProof/>
          <w:sz w:val="22"/>
          <w:szCs w:val="22"/>
        </w:rPr>
      </w:pPr>
      <w:hyperlink w:anchor="_Toc105663498" w:history="1">
        <w:r w:rsidR="00DF5703" w:rsidRPr="004D0168">
          <w:rPr>
            <w:rStyle w:val="a5"/>
            <w:noProof/>
          </w:rPr>
          <w:t>5.3. Содержание семинаров, практических занятий</w:t>
        </w:r>
        <w:r w:rsidR="00427597">
          <w:rPr>
            <w:noProof/>
            <w:webHidden/>
          </w:rPr>
          <w:t>……………………9</w:t>
        </w:r>
      </w:hyperlink>
    </w:p>
    <w:p w:rsidR="00DF5703" w:rsidRPr="004D0168" w:rsidRDefault="00110D5A" w:rsidP="004D0168">
      <w:pPr>
        <w:pStyle w:val="11"/>
        <w:spacing w:line="276" w:lineRule="auto"/>
        <w:rPr>
          <w:rFonts w:asciiTheme="minorHAnsi" w:eastAsiaTheme="minorEastAsia" w:hAnsiTheme="minorHAnsi" w:cstheme="minorBidi"/>
          <w:b w:val="0"/>
          <w:kern w:val="0"/>
          <w:sz w:val="22"/>
          <w:szCs w:val="22"/>
          <w:lang w:eastAsia="ru-RU"/>
        </w:rPr>
      </w:pPr>
      <w:hyperlink w:anchor="_Toc105663499" w:history="1">
        <w:r w:rsidR="00DF5703" w:rsidRPr="004D0168">
          <w:rPr>
            <w:rStyle w:val="a5"/>
            <w:b w:val="0"/>
          </w:rPr>
          <w:t>6. Перечень учебно-методического обеспечения для самостоятельной работы обучающихся по дисциплине</w:t>
        </w:r>
        <w:r w:rsidR="00427597">
          <w:rPr>
            <w:b w:val="0"/>
            <w:webHidden/>
          </w:rPr>
          <w:t>…………………………………………10</w:t>
        </w:r>
      </w:hyperlink>
    </w:p>
    <w:p w:rsidR="00DF5703" w:rsidRPr="004D0168" w:rsidRDefault="00110D5A" w:rsidP="004D0168">
      <w:pPr>
        <w:pStyle w:val="21"/>
        <w:spacing w:line="276" w:lineRule="auto"/>
        <w:rPr>
          <w:rFonts w:asciiTheme="minorHAnsi" w:eastAsiaTheme="minorEastAsia" w:hAnsiTheme="minorHAnsi" w:cstheme="minorBidi"/>
          <w:noProof/>
          <w:sz w:val="22"/>
          <w:szCs w:val="22"/>
        </w:rPr>
      </w:pPr>
      <w:hyperlink w:anchor="_Toc105663500" w:history="1">
        <w:r w:rsidR="00DF5703" w:rsidRPr="004D0168">
          <w:rPr>
            <w:rStyle w:val="a5"/>
            <w:noProof/>
          </w:rPr>
          <w:t>6.1. Перечень вопросов, отводимых на самостоятельное освоение дисциплины, формы внеаудиторной самостоятельной работы</w:t>
        </w:r>
        <w:r w:rsidR="00427597">
          <w:rPr>
            <w:noProof/>
            <w:webHidden/>
          </w:rPr>
          <w:t>………10</w:t>
        </w:r>
      </w:hyperlink>
    </w:p>
    <w:p w:rsidR="00DF5703" w:rsidRPr="004D0168" w:rsidRDefault="00110D5A" w:rsidP="004D0168">
      <w:pPr>
        <w:pStyle w:val="21"/>
        <w:spacing w:line="276" w:lineRule="auto"/>
        <w:rPr>
          <w:rFonts w:asciiTheme="minorHAnsi" w:eastAsiaTheme="minorEastAsia" w:hAnsiTheme="minorHAnsi" w:cstheme="minorBidi"/>
          <w:noProof/>
          <w:sz w:val="22"/>
          <w:szCs w:val="22"/>
        </w:rPr>
      </w:pPr>
      <w:hyperlink w:anchor="_Toc105663501" w:history="1">
        <w:r w:rsidR="00DF5703" w:rsidRPr="004D0168">
          <w:rPr>
            <w:rStyle w:val="a5"/>
            <w:noProof/>
          </w:rPr>
          <w:t>6.2. Перечень вопросов, заданий, тем для подготовки к текущему контролю</w:t>
        </w:r>
        <w:r w:rsidR="00427597">
          <w:rPr>
            <w:noProof/>
            <w:webHidden/>
          </w:rPr>
          <w:t>…………………………………………………………………12</w:t>
        </w:r>
      </w:hyperlink>
    </w:p>
    <w:p w:rsidR="00DF5703" w:rsidRPr="004D0168" w:rsidRDefault="00110D5A" w:rsidP="004D0168">
      <w:pPr>
        <w:pStyle w:val="11"/>
        <w:spacing w:line="276" w:lineRule="auto"/>
        <w:rPr>
          <w:rFonts w:asciiTheme="minorHAnsi" w:eastAsiaTheme="minorEastAsia" w:hAnsiTheme="minorHAnsi" w:cstheme="minorBidi"/>
          <w:b w:val="0"/>
          <w:kern w:val="0"/>
          <w:sz w:val="22"/>
          <w:szCs w:val="22"/>
          <w:lang w:eastAsia="ru-RU"/>
        </w:rPr>
      </w:pPr>
      <w:hyperlink w:anchor="_Toc105663502" w:history="1">
        <w:r w:rsidR="00DF5703" w:rsidRPr="004D0168">
          <w:rPr>
            <w:rStyle w:val="a5"/>
            <w:b w:val="0"/>
          </w:rPr>
          <w:t>7. Фонд оценочных средств для проведения промежуточной аттес</w:t>
        </w:r>
        <w:r w:rsidR="00427597">
          <w:rPr>
            <w:rStyle w:val="a5"/>
            <w:b w:val="0"/>
          </w:rPr>
          <w:t>тации обучающихся по дисциплине</w:t>
        </w:r>
        <w:r w:rsidR="00DF5703" w:rsidRPr="004D0168">
          <w:rPr>
            <w:b w:val="0"/>
            <w:webHidden/>
          </w:rPr>
          <w:tab/>
        </w:r>
        <w:r w:rsidR="003A3336" w:rsidRPr="004D0168">
          <w:rPr>
            <w:b w:val="0"/>
            <w:webHidden/>
          </w:rPr>
          <w:fldChar w:fldCharType="begin"/>
        </w:r>
        <w:r w:rsidR="00DF5703" w:rsidRPr="004D0168">
          <w:rPr>
            <w:b w:val="0"/>
            <w:webHidden/>
          </w:rPr>
          <w:instrText xml:space="preserve"> PAGEREF _Toc105663502 \h </w:instrText>
        </w:r>
        <w:r w:rsidR="003A3336" w:rsidRPr="004D0168">
          <w:rPr>
            <w:b w:val="0"/>
            <w:webHidden/>
          </w:rPr>
        </w:r>
        <w:r w:rsidR="003A3336" w:rsidRPr="004D0168">
          <w:rPr>
            <w:b w:val="0"/>
            <w:webHidden/>
          </w:rPr>
          <w:fldChar w:fldCharType="separate"/>
        </w:r>
        <w:r w:rsidR="00AD263F">
          <w:rPr>
            <w:b w:val="0"/>
            <w:webHidden/>
          </w:rPr>
          <w:t>33</w:t>
        </w:r>
        <w:r w:rsidR="003A3336" w:rsidRPr="004D0168">
          <w:rPr>
            <w:b w:val="0"/>
            <w:webHidden/>
          </w:rPr>
          <w:fldChar w:fldCharType="end"/>
        </w:r>
      </w:hyperlink>
    </w:p>
    <w:p w:rsidR="00DF5703" w:rsidRPr="004D0168" w:rsidRDefault="00110D5A" w:rsidP="004D0168">
      <w:pPr>
        <w:pStyle w:val="11"/>
        <w:spacing w:line="276" w:lineRule="auto"/>
        <w:rPr>
          <w:rFonts w:asciiTheme="minorHAnsi" w:eastAsiaTheme="minorEastAsia" w:hAnsiTheme="minorHAnsi" w:cstheme="minorBidi"/>
          <w:b w:val="0"/>
          <w:kern w:val="0"/>
          <w:sz w:val="22"/>
          <w:szCs w:val="22"/>
          <w:lang w:eastAsia="ru-RU"/>
        </w:rPr>
      </w:pPr>
      <w:hyperlink w:anchor="_Toc105663503" w:history="1">
        <w:r w:rsidR="00DF5703" w:rsidRPr="004D0168">
          <w:rPr>
            <w:rStyle w:val="a5"/>
            <w:b w:val="0"/>
          </w:rPr>
          <w:t>8. Перечень основной и дополнительной учебной литературы, необ</w:t>
        </w:r>
        <w:r w:rsidR="00AB3FE1">
          <w:rPr>
            <w:rStyle w:val="a5"/>
            <w:b w:val="0"/>
          </w:rPr>
          <w:t>ходимой для освоения дисциплины</w:t>
        </w:r>
        <w:r w:rsidR="00427597">
          <w:rPr>
            <w:b w:val="0"/>
            <w:webHidden/>
          </w:rPr>
          <w:t>……………………………………..42</w:t>
        </w:r>
      </w:hyperlink>
    </w:p>
    <w:p w:rsidR="00AB3FE1" w:rsidRPr="00AB3FE1" w:rsidRDefault="00AB3FE1" w:rsidP="00AB3FE1">
      <w:pPr>
        <w:pStyle w:val="a3"/>
        <w:numPr>
          <w:ilvl w:val="0"/>
          <w:numId w:val="2"/>
        </w:numPr>
        <w:spacing w:line="240" w:lineRule="auto"/>
        <w:rPr>
          <w:rFonts w:eastAsia="MS Mincho"/>
          <w:bCs/>
          <w:color w:val="000000" w:themeColor="text1"/>
          <w:kern w:val="1"/>
          <w:szCs w:val="28"/>
          <w:lang w:eastAsia="ja-JP"/>
        </w:rPr>
      </w:pPr>
      <w:r w:rsidRPr="00AB3FE1">
        <w:rPr>
          <w:rFonts w:eastAsia="MS Mincho"/>
          <w:bCs/>
          <w:color w:val="000000" w:themeColor="text1"/>
          <w:kern w:val="1"/>
          <w:szCs w:val="28"/>
          <w:lang w:eastAsia="ja-JP"/>
        </w:rPr>
        <w:t>Перечень ресурсов информационно-телекоммуникационной сети «Интернет», необходимых для освоения дисциплины</w:t>
      </w:r>
      <w:r w:rsidR="00427597">
        <w:rPr>
          <w:rFonts w:eastAsia="MS Mincho"/>
          <w:bCs/>
          <w:color w:val="000000" w:themeColor="text1"/>
          <w:kern w:val="1"/>
          <w:szCs w:val="28"/>
          <w:lang w:eastAsia="ja-JP"/>
        </w:rPr>
        <w:t>…………….43</w:t>
      </w:r>
    </w:p>
    <w:p w:rsidR="00DF5703" w:rsidRPr="004D0168" w:rsidRDefault="00110D5A" w:rsidP="004D0168">
      <w:pPr>
        <w:pStyle w:val="11"/>
        <w:spacing w:line="276" w:lineRule="auto"/>
        <w:rPr>
          <w:rFonts w:asciiTheme="minorHAnsi" w:eastAsiaTheme="minorEastAsia" w:hAnsiTheme="minorHAnsi" w:cstheme="minorBidi"/>
          <w:b w:val="0"/>
          <w:kern w:val="0"/>
          <w:sz w:val="22"/>
          <w:szCs w:val="22"/>
          <w:lang w:eastAsia="ru-RU"/>
        </w:rPr>
      </w:pPr>
      <w:hyperlink w:anchor="_Toc105663504" w:history="1">
        <w:r w:rsidR="00DF5703" w:rsidRPr="004D0168">
          <w:rPr>
            <w:rStyle w:val="a5"/>
            <w:b w:val="0"/>
            <w:bCs/>
          </w:rPr>
          <w:t>10.</w:t>
        </w:r>
        <w:r w:rsidR="00DF5703" w:rsidRPr="004D0168">
          <w:rPr>
            <w:rFonts w:asciiTheme="minorHAnsi" w:eastAsiaTheme="minorEastAsia" w:hAnsiTheme="minorHAnsi" w:cstheme="minorBidi"/>
            <w:b w:val="0"/>
            <w:kern w:val="0"/>
            <w:sz w:val="22"/>
            <w:szCs w:val="22"/>
            <w:lang w:eastAsia="ru-RU"/>
          </w:rPr>
          <w:tab/>
        </w:r>
        <w:r w:rsidR="00DF5703" w:rsidRPr="004D0168">
          <w:rPr>
            <w:rStyle w:val="a5"/>
            <w:b w:val="0"/>
            <w:bCs/>
          </w:rPr>
          <w:t>Методические указания для обучающихся по освоению дисциплины</w:t>
        </w:r>
        <w:r w:rsidR="00427597">
          <w:rPr>
            <w:b w:val="0"/>
            <w:webHidden/>
          </w:rPr>
          <w:t>…………………………………………………………………….4</w:t>
        </w:r>
        <w:r w:rsidR="00035959">
          <w:rPr>
            <w:b w:val="0"/>
            <w:webHidden/>
          </w:rPr>
          <w:t>5</w:t>
        </w:r>
      </w:hyperlink>
    </w:p>
    <w:p w:rsidR="00DF5703" w:rsidRPr="004D0168" w:rsidRDefault="00110D5A" w:rsidP="004D0168">
      <w:pPr>
        <w:pStyle w:val="11"/>
        <w:spacing w:line="276" w:lineRule="auto"/>
        <w:rPr>
          <w:rFonts w:asciiTheme="minorHAnsi" w:eastAsiaTheme="minorEastAsia" w:hAnsiTheme="minorHAnsi" w:cstheme="minorBidi"/>
          <w:b w:val="0"/>
          <w:kern w:val="0"/>
          <w:sz w:val="22"/>
          <w:szCs w:val="22"/>
          <w:lang w:eastAsia="ru-RU"/>
        </w:rPr>
      </w:pPr>
      <w:hyperlink w:anchor="_Toc105663505" w:history="1">
        <w:r w:rsidR="00DF5703" w:rsidRPr="004D0168">
          <w:rPr>
            <w:rStyle w:val="a5"/>
            <w:b w:val="0"/>
            <w:bCs/>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00DF5703" w:rsidRPr="004D0168">
          <w:rPr>
            <w:b w:val="0"/>
            <w:webHidden/>
          </w:rPr>
          <w:tab/>
        </w:r>
        <w:r w:rsidR="003A3336" w:rsidRPr="004D0168">
          <w:rPr>
            <w:b w:val="0"/>
            <w:webHidden/>
          </w:rPr>
          <w:fldChar w:fldCharType="begin"/>
        </w:r>
        <w:r w:rsidR="00DF5703" w:rsidRPr="004D0168">
          <w:rPr>
            <w:b w:val="0"/>
            <w:webHidden/>
          </w:rPr>
          <w:instrText xml:space="preserve"> PAGEREF _Toc105663505 \h </w:instrText>
        </w:r>
        <w:r w:rsidR="003A3336" w:rsidRPr="004D0168">
          <w:rPr>
            <w:b w:val="0"/>
            <w:webHidden/>
          </w:rPr>
        </w:r>
        <w:r w:rsidR="003A3336" w:rsidRPr="004D0168">
          <w:rPr>
            <w:b w:val="0"/>
            <w:webHidden/>
          </w:rPr>
          <w:fldChar w:fldCharType="separate"/>
        </w:r>
        <w:r w:rsidR="00AD263F">
          <w:rPr>
            <w:b w:val="0"/>
            <w:webHidden/>
          </w:rPr>
          <w:t>45</w:t>
        </w:r>
        <w:r w:rsidR="003A3336" w:rsidRPr="004D0168">
          <w:rPr>
            <w:b w:val="0"/>
            <w:webHidden/>
          </w:rPr>
          <w:fldChar w:fldCharType="end"/>
        </w:r>
      </w:hyperlink>
    </w:p>
    <w:p w:rsidR="00DF5703" w:rsidRPr="004D0168" w:rsidRDefault="00110D5A" w:rsidP="004D0168">
      <w:pPr>
        <w:pStyle w:val="11"/>
        <w:spacing w:line="276" w:lineRule="auto"/>
        <w:rPr>
          <w:rFonts w:asciiTheme="minorHAnsi" w:eastAsiaTheme="minorEastAsia" w:hAnsiTheme="minorHAnsi" w:cstheme="minorBidi"/>
          <w:b w:val="0"/>
          <w:kern w:val="0"/>
          <w:sz w:val="22"/>
          <w:szCs w:val="22"/>
          <w:lang w:eastAsia="ru-RU"/>
        </w:rPr>
      </w:pPr>
      <w:hyperlink w:anchor="_Toc105663509" w:history="1">
        <w:r w:rsidR="00DF5703" w:rsidRPr="004D0168">
          <w:rPr>
            <w:rStyle w:val="a5"/>
            <w:b w:val="0"/>
          </w:rPr>
          <w:t>12. Описание материально-технической базы, необходимой для осуществления образовательного процесса по дисциплине</w:t>
        </w:r>
        <w:r w:rsidR="00DF5703" w:rsidRPr="004D0168">
          <w:rPr>
            <w:b w:val="0"/>
            <w:webHidden/>
          </w:rPr>
          <w:tab/>
        </w:r>
        <w:r w:rsidR="00427597">
          <w:rPr>
            <w:b w:val="0"/>
            <w:webHidden/>
          </w:rPr>
          <w:t>4</w:t>
        </w:r>
        <w:r w:rsidR="00035959">
          <w:rPr>
            <w:b w:val="0"/>
            <w:webHidden/>
          </w:rPr>
          <w:t>6</w:t>
        </w:r>
      </w:hyperlink>
    </w:p>
    <w:p w:rsidR="00E171AC" w:rsidRPr="00787681" w:rsidRDefault="003A3336" w:rsidP="004D0168">
      <w:pPr>
        <w:spacing w:line="276" w:lineRule="auto"/>
        <w:ind w:left="709" w:firstLine="0"/>
        <w:rPr>
          <w:color w:val="000000" w:themeColor="text1"/>
        </w:rPr>
      </w:pPr>
      <w:r w:rsidRPr="00787681">
        <w:rPr>
          <w:color w:val="000000" w:themeColor="text1"/>
        </w:rPr>
        <w:fldChar w:fldCharType="end"/>
      </w:r>
      <w:r w:rsidR="00E171AC" w:rsidRPr="00787681">
        <w:rPr>
          <w:color w:val="000000" w:themeColor="text1"/>
        </w:rPr>
        <w:br w:type="page"/>
      </w:r>
    </w:p>
    <w:p w:rsidR="00C6246F" w:rsidRPr="00427597" w:rsidRDefault="000970AD" w:rsidP="00427597">
      <w:pPr>
        <w:pStyle w:val="1"/>
      </w:pPr>
      <w:bookmarkStart w:id="0" w:name="_Toc105663491"/>
      <w:r w:rsidRPr="00787681">
        <w:lastRenderedPageBreak/>
        <w:t xml:space="preserve">1. </w:t>
      </w:r>
      <w:r w:rsidR="009E29A2" w:rsidRPr="00787681">
        <w:t xml:space="preserve">Наименование </w:t>
      </w:r>
      <w:r w:rsidR="00F276C2" w:rsidRPr="00787681">
        <w:t>дисциплины</w:t>
      </w:r>
      <w:bookmarkEnd w:id="0"/>
    </w:p>
    <w:p w:rsidR="00DA741F" w:rsidRDefault="00AB3FE1" w:rsidP="00C6246F">
      <w:pPr>
        <w:spacing w:line="240" w:lineRule="auto"/>
        <w:ind w:firstLine="0"/>
        <w:rPr>
          <w:rFonts w:eastAsia="Calibri"/>
        </w:rPr>
      </w:pPr>
      <w:r>
        <w:rPr>
          <w:rFonts w:eastAsia="Calibri"/>
        </w:rPr>
        <w:t xml:space="preserve">    </w:t>
      </w:r>
      <w:r w:rsidR="00B8299F">
        <w:rPr>
          <w:rFonts w:eastAsia="Calibri"/>
        </w:rPr>
        <w:t>«</w:t>
      </w:r>
      <w:r w:rsidR="00A07C15" w:rsidRPr="00787681">
        <w:rPr>
          <w:rFonts w:eastAsia="Calibri"/>
        </w:rPr>
        <w:t>Практикум по программированию</w:t>
      </w:r>
      <w:r w:rsidR="00B8299F">
        <w:rPr>
          <w:rFonts w:eastAsia="Calibri"/>
        </w:rPr>
        <w:t>»</w:t>
      </w:r>
      <w:r w:rsidR="00485536" w:rsidRPr="00787681">
        <w:rPr>
          <w:rFonts w:eastAsia="Calibri"/>
        </w:rPr>
        <w:t>.</w:t>
      </w:r>
    </w:p>
    <w:p w:rsidR="00DA741F" w:rsidRPr="00787681" w:rsidRDefault="00206603" w:rsidP="00FD65A7">
      <w:pPr>
        <w:pStyle w:val="1"/>
      </w:pPr>
      <w:bookmarkStart w:id="1" w:name="_Toc105663492"/>
      <w:bookmarkStart w:id="2" w:name="_Toc410265277"/>
      <w:bookmarkStart w:id="3" w:name="_Toc414629904"/>
      <w:r w:rsidRPr="00787681">
        <w:t xml:space="preserve">2. </w:t>
      </w:r>
      <w:r w:rsidR="002A2A58" w:rsidRPr="00787681">
        <w:t xml:space="preserve">Перечень планируемых результатов </w:t>
      </w:r>
      <w:r w:rsidR="00DA741F" w:rsidRPr="00787681">
        <w:t>освоения образовательной программы</w:t>
      </w:r>
      <w:r w:rsidR="00485536" w:rsidRPr="00787681">
        <w:t xml:space="preserve"> (перечень компетенций)</w:t>
      </w:r>
      <w:r w:rsidR="00DA741F" w:rsidRPr="00787681">
        <w:t xml:space="preserve"> с указанием индикаторов их достижения и планируемых результатов обучения по дисциплине</w:t>
      </w:r>
      <w:bookmarkEnd w:id="1"/>
    </w:p>
    <w:p w:rsidR="007562FA" w:rsidRDefault="007562FA" w:rsidP="00AB3FE1">
      <w:pPr>
        <w:spacing w:line="240" w:lineRule="auto"/>
        <w:ind w:firstLine="0"/>
      </w:pPr>
      <w:bookmarkStart w:id="4" w:name="_Hlk74254258"/>
      <w:bookmarkEnd w:id="2"/>
      <w:bookmarkEnd w:id="3"/>
    </w:p>
    <w:tbl>
      <w:tblPr>
        <w:tblStyle w:val="14"/>
        <w:tblW w:w="5234" w:type="pct"/>
        <w:tblLook w:val="04A0" w:firstRow="1" w:lastRow="0" w:firstColumn="1" w:lastColumn="0" w:noHBand="0" w:noVBand="1"/>
      </w:tblPr>
      <w:tblGrid>
        <w:gridCol w:w="1622"/>
        <w:gridCol w:w="2176"/>
        <w:gridCol w:w="2717"/>
        <w:gridCol w:w="3120"/>
      </w:tblGrid>
      <w:tr w:rsidR="00753337" w:rsidRPr="00753337" w:rsidTr="00035959">
        <w:tc>
          <w:tcPr>
            <w:tcW w:w="842" w:type="pct"/>
          </w:tcPr>
          <w:p w:rsidR="00B66F6D" w:rsidRPr="00753337" w:rsidRDefault="00B66F6D" w:rsidP="00B66F6D">
            <w:pPr>
              <w:widowControl w:val="0"/>
              <w:tabs>
                <w:tab w:val="left" w:pos="540"/>
              </w:tabs>
              <w:autoSpaceDE w:val="0"/>
              <w:autoSpaceDN w:val="0"/>
              <w:adjustRightInd w:val="0"/>
              <w:spacing w:line="240" w:lineRule="auto"/>
              <w:ind w:firstLine="0"/>
              <w:contextualSpacing/>
              <w:rPr>
                <w:b/>
                <w:sz w:val="24"/>
              </w:rPr>
            </w:pPr>
            <w:bookmarkStart w:id="5" w:name="_Hlk105612469"/>
            <w:r w:rsidRPr="00753337">
              <w:rPr>
                <w:b/>
                <w:sz w:val="24"/>
              </w:rPr>
              <w:t>Код компетенции</w:t>
            </w:r>
          </w:p>
        </w:tc>
        <w:tc>
          <w:tcPr>
            <w:tcW w:w="1129" w:type="pct"/>
          </w:tcPr>
          <w:p w:rsidR="00B66F6D" w:rsidRPr="00753337" w:rsidRDefault="00B66F6D" w:rsidP="00B66F6D">
            <w:pPr>
              <w:widowControl w:val="0"/>
              <w:tabs>
                <w:tab w:val="left" w:pos="540"/>
              </w:tabs>
              <w:autoSpaceDE w:val="0"/>
              <w:autoSpaceDN w:val="0"/>
              <w:adjustRightInd w:val="0"/>
              <w:spacing w:line="240" w:lineRule="auto"/>
              <w:ind w:firstLine="0"/>
              <w:contextualSpacing/>
              <w:rPr>
                <w:b/>
                <w:sz w:val="24"/>
              </w:rPr>
            </w:pPr>
            <w:r w:rsidRPr="00753337">
              <w:rPr>
                <w:b/>
                <w:sz w:val="24"/>
              </w:rPr>
              <w:t>Наименование компетенции</w:t>
            </w:r>
          </w:p>
        </w:tc>
        <w:tc>
          <w:tcPr>
            <w:tcW w:w="1410" w:type="pct"/>
          </w:tcPr>
          <w:p w:rsidR="00B66F6D" w:rsidRPr="00753337" w:rsidRDefault="00B66F6D" w:rsidP="00CF74FD">
            <w:pPr>
              <w:widowControl w:val="0"/>
              <w:tabs>
                <w:tab w:val="left" w:pos="540"/>
              </w:tabs>
              <w:autoSpaceDE w:val="0"/>
              <w:autoSpaceDN w:val="0"/>
              <w:adjustRightInd w:val="0"/>
              <w:spacing w:line="240" w:lineRule="auto"/>
              <w:ind w:firstLine="0"/>
              <w:contextualSpacing/>
              <w:rPr>
                <w:b/>
                <w:sz w:val="24"/>
              </w:rPr>
            </w:pPr>
            <w:r w:rsidRPr="00753337">
              <w:rPr>
                <w:b/>
                <w:sz w:val="24"/>
              </w:rPr>
              <w:t>Индикаторы достижения компетенции</w:t>
            </w:r>
          </w:p>
        </w:tc>
        <w:tc>
          <w:tcPr>
            <w:tcW w:w="1619" w:type="pct"/>
          </w:tcPr>
          <w:p w:rsidR="00B66F6D" w:rsidRPr="00753337" w:rsidRDefault="00B66F6D" w:rsidP="00B8299F">
            <w:pPr>
              <w:widowControl w:val="0"/>
              <w:tabs>
                <w:tab w:val="left" w:pos="540"/>
              </w:tabs>
              <w:autoSpaceDE w:val="0"/>
              <w:autoSpaceDN w:val="0"/>
              <w:adjustRightInd w:val="0"/>
              <w:spacing w:line="240" w:lineRule="auto"/>
              <w:ind w:firstLine="0"/>
              <w:contextualSpacing/>
              <w:rPr>
                <w:b/>
                <w:sz w:val="24"/>
              </w:rPr>
            </w:pPr>
            <w:r w:rsidRPr="00753337">
              <w:rPr>
                <w:b/>
                <w:sz w:val="24"/>
              </w:rPr>
              <w:t>Результаты обучения (умения и знания), соотнесенные с индикаторами достижения компетенции</w:t>
            </w:r>
          </w:p>
        </w:tc>
      </w:tr>
      <w:tr w:rsidR="00313CBD" w:rsidRPr="00753337" w:rsidTr="00035959">
        <w:tc>
          <w:tcPr>
            <w:tcW w:w="842" w:type="pct"/>
          </w:tcPr>
          <w:p w:rsidR="00313CBD" w:rsidRPr="00D50318" w:rsidRDefault="00313CBD" w:rsidP="008A3F2B">
            <w:pPr>
              <w:ind w:firstLine="0"/>
              <w:rPr>
                <w:sz w:val="24"/>
              </w:rPr>
            </w:pPr>
            <w:r w:rsidRPr="00E44142">
              <w:rPr>
                <w:sz w:val="24"/>
              </w:rPr>
              <w:t>ОПК-6</w:t>
            </w:r>
          </w:p>
        </w:tc>
        <w:tc>
          <w:tcPr>
            <w:tcW w:w="1129" w:type="pct"/>
          </w:tcPr>
          <w:p w:rsidR="00313CBD" w:rsidRPr="007E2F9F" w:rsidRDefault="00313CBD" w:rsidP="00313CBD">
            <w:pPr>
              <w:spacing w:line="240" w:lineRule="auto"/>
              <w:ind w:firstLine="0"/>
              <w:rPr>
                <w:color w:val="000000"/>
                <w:sz w:val="24"/>
              </w:rPr>
            </w:pPr>
            <w:r w:rsidRPr="00CB5A75">
              <w:rPr>
                <w:sz w:val="24"/>
              </w:rPr>
              <w:t>Способен разрабатывать алгоритмы и программы, пригодные для практического использования, применять основы информатики и программирования к проектированию, конструированию и тестированию программных продуктов;</w:t>
            </w:r>
          </w:p>
        </w:tc>
        <w:tc>
          <w:tcPr>
            <w:tcW w:w="1410" w:type="pct"/>
          </w:tcPr>
          <w:p w:rsidR="00313CBD" w:rsidRPr="00427597" w:rsidRDefault="008B5877" w:rsidP="00313CBD">
            <w:pPr>
              <w:pStyle w:val="a3"/>
              <w:numPr>
                <w:ilvl w:val="0"/>
                <w:numId w:val="35"/>
              </w:numPr>
              <w:tabs>
                <w:tab w:val="left" w:pos="241"/>
              </w:tabs>
              <w:spacing w:line="240" w:lineRule="auto"/>
              <w:ind w:left="0" w:firstLine="0"/>
              <w:rPr>
                <w:sz w:val="24"/>
              </w:rPr>
            </w:pPr>
            <w:r w:rsidRPr="00427597">
              <w:rPr>
                <w:sz w:val="24"/>
              </w:rPr>
              <w:t>Разрабатывает</w:t>
            </w:r>
            <w:r w:rsidR="00313CBD" w:rsidRPr="00427597">
              <w:rPr>
                <w:sz w:val="24"/>
              </w:rPr>
              <w:t xml:space="preserve"> алгоритмы решения простых информационных задач и выража</w:t>
            </w:r>
            <w:r w:rsidRPr="00427597">
              <w:rPr>
                <w:sz w:val="24"/>
              </w:rPr>
              <w:t>ет</w:t>
            </w:r>
            <w:r w:rsidR="00313CBD" w:rsidRPr="00427597">
              <w:rPr>
                <w:sz w:val="24"/>
              </w:rPr>
              <w:t xml:space="preserve"> их на языке программирования.</w:t>
            </w:r>
          </w:p>
          <w:p w:rsidR="00313CBD" w:rsidRPr="00427597" w:rsidRDefault="00313CBD" w:rsidP="00313CBD">
            <w:pPr>
              <w:spacing w:line="240" w:lineRule="auto"/>
              <w:rPr>
                <w:sz w:val="24"/>
              </w:rPr>
            </w:pPr>
          </w:p>
          <w:p w:rsidR="00313CBD" w:rsidRPr="00427597" w:rsidRDefault="00313CBD" w:rsidP="00313CBD">
            <w:pPr>
              <w:spacing w:line="240" w:lineRule="auto"/>
              <w:rPr>
                <w:sz w:val="24"/>
              </w:rPr>
            </w:pPr>
          </w:p>
          <w:p w:rsidR="00313CBD" w:rsidRPr="00427597" w:rsidRDefault="00313CBD" w:rsidP="00313CBD">
            <w:pPr>
              <w:spacing w:line="240" w:lineRule="auto"/>
              <w:rPr>
                <w:sz w:val="24"/>
              </w:rPr>
            </w:pPr>
          </w:p>
          <w:p w:rsidR="00313CBD" w:rsidRPr="00427597" w:rsidRDefault="00313CBD" w:rsidP="00313CBD">
            <w:pPr>
              <w:spacing w:line="240" w:lineRule="auto"/>
              <w:rPr>
                <w:sz w:val="24"/>
              </w:rPr>
            </w:pPr>
          </w:p>
          <w:p w:rsidR="00313CBD" w:rsidRPr="00427597" w:rsidRDefault="00313CBD" w:rsidP="00313CBD">
            <w:pPr>
              <w:spacing w:line="240" w:lineRule="auto"/>
              <w:rPr>
                <w:sz w:val="24"/>
              </w:rPr>
            </w:pPr>
          </w:p>
          <w:p w:rsidR="00313CBD" w:rsidRPr="00427597" w:rsidRDefault="00313CBD" w:rsidP="00313CBD">
            <w:pPr>
              <w:spacing w:line="240" w:lineRule="auto"/>
              <w:rPr>
                <w:sz w:val="24"/>
              </w:rPr>
            </w:pPr>
          </w:p>
          <w:p w:rsidR="00035959" w:rsidRDefault="00035959" w:rsidP="00313CBD">
            <w:pPr>
              <w:spacing w:line="240" w:lineRule="auto"/>
              <w:ind w:firstLine="0"/>
              <w:rPr>
                <w:sz w:val="24"/>
              </w:rPr>
            </w:pPr>
          </w:p>
          <w:p w:rsidR="00035959" w:rsidRDefault="00035959" w:rsidP="00313CBD">
            <w:pPr>
              <w:spacing w:line="240" w:lineRule="auto"/>
              <w:ind w:firstLine="0"/>
              <w:rPr>
                <w:sz w:val="24"/>
              </w:rPr>
            </w:pPr>
          </w:p>
          <w:p w:rsidR="00035959" w:rsidRDefault="00035959" w:rsidP="00313CBD">
            <w:pPr>
              <w:spacing w:line="240" w:lineRule="auto"/>
              <w:ind w:firstLine="0"/>
              <w:rPr>
                <w:sz w:val="24"/>
              </w:rPr>
            </w:pPr>
          </w:p>
          <w:p w:rsidR="00313CBD" w:rsidRPr="00427597" w:rsidRDefault="00313CBD" w:rsidP="00313CBD">
            <w:pPr>
              <w:spacing w:line="240" w:lineRule="auto"/>
              <w:ind w:firstLine="0"/>
              <w:rPr>
                <w:sz w:val="24"/>
              </w:rPr>
            </w:pPr>
            <w:r w:rsidRPr="00427597">
              <w:rPr>
                <w:sz w:val="24"/>
              </w:rPr>
              <w:t xml:space="preserve">2. </w:t>
            </w:r>
            <w:r w:rsidR="008B5877" w:rsidRPr="00427597">
              <w:rPr>
                <w:sz w:val="24"/>
              </w:rPr>
              <w:t>Анализирует</w:t>
            </w:r>
            <w:r w:rsidRPr="00427597">
              <w:rPr>
                <w:sz w:val="24"/>
              </w:rPr>
              <w:t xml:space="preserve"> алгоритмы в части производительности, оптимальности, вырабатыва</w:t>
            </w:r>
            <w:r w:rsidR="008B5877" w:rsidRPr="00427597">
              <w:rPr>
                <w:sz w:val="24"/>
              </w:rPr>
              <w:t>ет</w:t>
            </w:r>
            <w:r w:rsidRPr="00427597">
              <w:rPr>
                <w:sz w:val="24"/>
              </w:rPr>
              <w:t xml:space="preserve"> рекомендации для оптимизации алгоритмов программ.</w:t>
            </w:r>
          </w:p>
          <w:p w:rsidR="00313CBD" w:rsidRPr="00427597" w:rsidRDefault="00313CBD" w:rsidP="00313CBD">
            <w:pPr>
              <w:pBdr>
                <w:top w:val="nil"/>
                <w:left w:val="nil"/>
                <w:bottom w:val="nil"/>
                <w:right w:val="nil"/>
                <w:between w:val="nil"/>
              </w:pBdr>
              <w:spacing w:line="240" w:lineRule="auto"/>
              <w:ind w:firstLine="0"/>
              <w:rPr>
                <w:sz w:val="24"/>
              </w:rPr>
            </w:pPr>
          </w:p>
          <w:p w:rsidR="00313CBD" w:rsidRPr="00427597" w:rsidRDefault="00313CBD" w:rsidP="00313CBD">
            <w:pPr>
              <w:pBdr>
                <w:top w:val="nil"/>
                <w:left w:val="nil"/>
                <w:bottom w:val="nil"/>
                <w:right w:val="nil"/>
                <w:between w:val="nil"/>
              </w:pBdr>
              <w:spacing w:line="240" w:lineRule="auto"/>
              <w:ind w:firstLine="0"/>
              <w:rPr>
                <w:sz w:val="24"/>
              </w:rPr>
            </w:pPr>
          </w:p>
          <w:p w:rsidR="00313CBD" w:rsidRPr="00427597" w:rsidRDefault="00313CBD" w:rsidP="00313CBD">
            <w:pPr>
              <w:pBdr>
                <w:top w:val="nil"/>
                <w:left w:val="nil"/>
                <w:bottom w:val="nil"/>
                <w:right w:val="nil"/>
                <w:between w:val="nil"/>
              </w:pBdr>
              <w:spacing w:line="240" w:lineRule="auto"/>
              <w:ind w:firstLine="0"/>
              <w:rPr>
                <w:sz w:val="24"/>
              </w:rPr>
            </w:pPr>
          </w:p>
          <w:p w:rsidR="00313CBD" w:rsidRPr="00427597" w:rsidRDefault="00313CBD" w:rsidP="00313CBD">
            <w:pPr>
              <w:pBdr>
                <w:top w:val="nil"/>
                <w:left w:val="nil"/>
                <w:bottom w:val="nil"/>
                <w:right w:val="nil"/>
                <w:between w:val="nil"/>
              </w:pBdr>
              <w:spacing w:line="240" w:lineRule="auto"/>
              <w:ind w:firstLine="0"/>
              <w:rPr>
                <w:sz w:val="24"/>
              </w:rPr>
            </w:pPr>
          </w:p>
          <w:p w:rsidR="00035959" w:rsidRDefault="00035959" w:rsidP="008B5877">
            <w:pPr>
              <w:pBdr>
                <w:top w:val="nil"/>
                <w:left w:val="nil"/>
                <w:bottom w:val="nil"/>
                <w:right w:val="nil"/>
                <w:between w:val="nil"/>
              </w:pBdr>
              <w:spacing w:line="240" w:lineRule="auto"/>
              <w:ind w:firstLine="0"/>
              <w:rPr>
                <w:sz w:val="24"/>
              </w:rPr>
            </w:pPr>
          </w:p>
          <w:p w:rsidR="00035959" w:rsidRDefault="00035959" w:rsidP="008B5877">
            <w:pPr>
              <w:pBdr>
                <w:top w:val="nil"/>
                <w:left w:val="nil"/>
                <w:bottom w:val="nil"/>
                <w:right w:val="nil"/>
                <w:between w:val="nil"/>
              </w:pBdr>
              <w:spacing w:line="240" w:lineRule="auto"/>
              <w:ind w:firstLine="0"/>
              <w:rPr>
                <w:sz w:val="24"/>
              </w:rPr>
            </w:pPr>
          </w:p>
          <w:p w:rsidR="00313CBD" w:rsidRPr="00D754C2" w:rsidRDefault="00313CBD" w:rsidP="008B5877">
            <w:pPr>
              <w:pBdr>
                <w:top w:val="nil"/>
                <w:left w:val="nil"/>
                <w:bottom w:val="nil"/>
                <w:right w:val="nil"/>
                <w:between w:val="nil"/>
              </w:pBdr>
              <w:spacing w:line="240" w:lineRule="auto"/>
              <w:ind w:firstLine="0"/>
              <w:rPr>
                <w:sz w:val="24"/>
              </w:rPr>
            </w:pPr>
            <w:r w:rsidRPr="00427597">
              <w:rPr>
                <w:sz w:val="24"/>
              </w:rPr>
              <w:t xml:space="preserve">3. </w:t>
            </w:r>
            <w:r w:rsidR="008B5877" w:rsidRPr="00427597">
              <w:rPr>
                <w:sz w:val="24"/>
              </w:rPr>
              <w:t>Проводит</w:t>
            </w:r>
            <w:r w:rsidRPr="00427597">
              <w:rPr>
                <w:sz w:val="24"/>
              </w:rPr>
              <w:t xml:space="preserve"> ручное и автоматизированное тестирование программных продуктов по методам черного и белого ящика, составля</w:t>
            </w:r>
            <w:r w:rsidR="008B5877" w:rsidRPr="00427597">
              <w:rPr>
                <w:sz w:val="24"/>
              </w:rPr>
              <w:t>ет</w:t>
            </w:r>
            <w:r w:rsidRPr="00427597">
              <w:rPr>
                <w:sz w:val="24"/>
              </w:rPr>
              <w:t xml:space="preserve"> набор тестовых случаев.</w:t>
            </w:r>
          </w:p>
        </w:tc>
        <w:tc>
          <w:tcPr>
            <w:tcW w:w="1619" w:type="pct"/>
          </w:tcPr>
          <w:p w:rsidR="00313CBD" w:rsidRPr="00053010" w:rsidRDefault="00313CBD" w:rsidP="00313CBD">
            <w:pPr>
              <w:spacing w:line="240" w:lineRule="auto"/>
              <w:ind w:left="175" w:hanging="175"/>
              <w:rPr>
                <w:b/>
                <w:bCs/>
                <w:sz w:val="24"/>
              </w:rPr>
            </w:pPr>
            <w:r w:rsidRPr="00053010">
              <w:rPr>
                <w:b/>
                <w:bCs/>
                <w:sz w:val="24"/>
              </w:rPr>
              <w:t>Знать:</w:t>
            </w:r>
          </w:p>
          <w:p w:rsidR="00313CBD" w:rsidRDefault="00313CBD" w:rsidP="00313CBD">
            <w:pPr>
              <w:spacing w:line="240" w:lineRule="auto"/>
              <w:ind w:firstLine="0"/>
              <w:rPr>
                <w:rFonts w:eastAsia="Calibri"/>
                <w:sz w:val="24"/>
              </w:rPr>
            </w:pPr>
            <w:r w:rsidRPr="0052214E">
              <w:rPr>
                <w:sz w:val="24"/>
              </w:rPr>
              <w:t>объектно-ориентированный язык программирования</w:t>
            </w:r>
            <w:r w:rsidRPr="0052214E">
              <w:rPr>
                <w:rFonts w:eastAsia="Calibri"/>
                <w:szCs w:val="28"/>
              </w:rPr>
              <w:t xml:space="preserve"> </w:t>
            </w:r>
            <w:proofErr w:type="spellStart"/>
            <w:r w:rsidRPr="0052214E">
              <w:rPr>
                <w:rFonts w:eastAsia="Calibri"/>
                <w:sz w:val="24"/>
              </w:rPr>
              <w:t>Python</w:t>
            </w:r>
            <w:proofErr w:type="spellEnd"/>
            <w:r w:rsidRPr="0052214E">
              <w:rPr>
                <w:rFonts w:eastAsia="Calibri"/>
                <w:sz w:val="24"/>
              </w:rPr>
              <w:t xml:space="preserve"> </w:t>
            </w:r>
            <w:r w:rsidRPr="0052214E">
              <w:rPr>
                <w:sz w:val="24"/>
              </w:rPr>
              <w:t>на уровне знания синтаксиса и семантики, основ стандартной библиотеки</w:t>
            </w:r>
            <w:r w:rsidRPr="0052214E">
              <w:rPr>
                <w:rFonts w:eastAsia="Calibri"/>
                <w:sz w:val="24"/>
              </w:rPr>
              <w:t>.</w:t>
            </w:r>
          </w:p>
          <w:p w:rsidR="00313CBD" w:rsidRPr="00FF0C9B" w:rsidRDefault="00313CBD" w:rsidP="00313CBD">
            <w:pPr>
              <w:spacing w:line="240" w:lineRule="auto"/>
              <w:ind w:left="175" w:hanging="175"/>
              <w:rPr>
                <w:b/>
                <w:bCs/>
                <w:sz w:val="24"/>
              </w:rPr>
            </w:pPr>
            <w:r w:rsidRPr="00FF0C9B">
              <w:rPr>
                <w:b/>
                <w:bCs/>
                <w:sz w:val="24"/>
              </w:rPr>
              <w:t>Уметь:</w:t>
            </w:r>
          </w:p>
          <w:p w:rsidR="00313CBD" w:rsidRPr="0052214E" w:rsidRDefault="00313CBD" w:rsidP="00313CBD">
            <w:pPr>
              <w:spacing w:line="240" w:lineRule="auto"/>
              <w:ind w:firstLine="0"/>
              <w:rPr>
                <w:sz w:val="24"/>
              </w:rPr>
            </w:pPr>
            <w:r w:rsidRPr="0052214E">
              <w:rPr>
                <w:sz w:val="24"/>
              </w:rPr>
              <w:t xml:space="preserve">определять на уровне знания синтаксис и семантику, стандартные библиотеки языка </w:t>
            </w:r>
            <w:proofErr w:type="spellStart"/>
            <w:r w:rsidRPr="0052214E">
              <w:rPr>
                <w:rFonts w:eastAsia="Calibri"/>
                <w:sz w:val="24"/>
              </w:rPr>
              <w:t>Python</w:t>
            </w:r>
            <w:proofErr w:type="spellEnd"/>
            <w:r w:rsidRPr="0052214E">
              <w:rPr>
                <w:sz w:val="24"/>
              </w:rPr>
              <w:t>, необходимые для решения прикладных задач.</w:t>
            </w:r>
          </w:p>
          <w:p w:rsidR="00313CBD" w:rsidRPr="00053010" w:rsidRDefault="00313CBD" w:rsidP="00313CBD">
            <w:pPr>
              <w:spacing w:line="240" w:lineRule="auto"/>
              <w:ind w:left="175" w:hanging="175"/>
              <w:rPr>
                <w:sz w:val="24"/>
              </w:rPr>
            </w:pPr>
          </w:p>
          <w:p w:rsidR="00313CBD" w:rsidRPr="00FF0C9B" w:rsidRDefault="00313CBD" w:rsidP="00313CBD">
            <w:pPr>
              <w:spacing w:line="240" w:lineRule="auto"/>
              <w:ind w:left="175" w:hanging="175"/>
              <w:rPr>
                <w:b/>
                <w:bCs/>
                <w:sz w:val="24"/>
              </w:rPr>
            </w:pPr>
            <w:r w:rsidRPr="00FF0C9B">
              <w:rPr>
                <w:b/>
                <w:bCs/>
                <w:sz w:val="24"/>
              </w:rPr>
              <w:t>Знать:</w:t>
            </w:r>
          </w:p>
          <w:p w:rsidR="00313CBD" w:rsidRPr="0052214E" w:rsidRDefault="00313CBD" w:rsidP="00313CBD">
            <w:pPr>
              <w:spacing w:line="240" w:lineRule="auto"/>
              <w:ind w:firstLine="0"/>
              <w:rPr>
                <w:sz w:val="24"/>
              </w:rPr>
            </w:pPr>
            <w:r>
              <w:rPr>
                <w:sz w:val="24"/>
              </w:rPr>
              <w:t xml:space="preserve">технологии прикладного программирования, </w:t>
            </w:r>
            <w:r w:rsidRPr="0052214E">
              <w:rPr>
                <w:sz w:val="24"/>
              </w:rPr>
              <w:t>инструментальные средства про</w:t>
            </w:r>
            <w:r>
              <w:rPr>
                <w:sz w:val="24"/>
              </w:rPr>
              <w:t>граммирования.</w:t>
            </w:r>
          </w:p>
          <w:p w:rsidR="00313CBD" w:rsidRPr="00FF0C9B" w:rsidRDefault="00313CBD" w:rsidP="00313CBD">
            <w:pPr>
              <w:spacing w:line="240" w:lineRule="auto"/>
              <w:ind w:left="175" w:hanging="175"/>
              <w:rPr>
                <w:b/>
                <w:bCs/>
                <w:sz w:val="24"/>
              </w:rPr>
            </w:pPr>
            <w:r w:rsidRPr="00FF0C9B">
              <w:rPr>
                <w:b/>
                <w:bCs/>
                <w:sz w:val="24"/>
              </w:rPr>
              <w:t>Уметь:</w:t>
            </w:r>
          </w:p>
          <w:p w:rsidR="00313CBD" w:rsidRPr="0052214E" w:rsidRDefault="00313CBD" w:rsidP="00313CBD">
            <w:pPr>
              <w:spacing w:line="240" w:lineRule="auto"/>
              <w:ind w:firstLine="0"/>
              <w:rPr>
                <w:sz w:val="24"/>
              </w:rPr>
            </w:pPr>
            <w:r w:rsidRPr="0052214E">
              <w:rPr>
                <w:sz w:val="24"/>
              </w:rPr>
              <w:t xml:space="preserve">разрабатывать программы решения задач с использованием </w:t>
            </w:r>
            <w:r>
              <w:rPr>
                <w:sz w:val="24"/>
              </w:rPr>
              <w:t>прикладного</w:t>
            </w:r>
            <w:r w:rsidRPr="0052214E">
              <w:rPr>
                <w:sz w:val="24"/>
              </w:rPr>
              <w:t xml:space="preserve"> программирования</w:t>
            </w:r>
            <w:r>
              <w:rPr>
                <w:sz w:val="24"/>
              </w:rPr>
              <w:t>, включая среды высокоуровневого программирования.</w:t>
            </w:r>
          </w:p>
          <w:p w:rsidR="00313CBD" w:rsidRDefault="00313CBD" w:rsidP="00313CBD">
            <w:pPr>
              <w:spacing w:line="240" w:lineRule="auto"/>
              <w:ind w:left="175" w:hanging="175"/>
              <w:rPr>
                <w:sz w:val="24"/>
              </w:rPr>
            </w:pPr>
          </w:p>
          <w:p w:rsidR="00313CBD" w:rsidRPr="00E36C1C" w:rsidRDefault="00313CBD" w:rsidP="00035959">
            <w:pPr>
              <w:spacing w:line="240" w:lineRule="auto"/>
              <w:ind w:firstLine="0"/>
              <w:rPr>
                <w:b/>
                <w:bCs/>
                <w:sz w:val="24"/>
              </w:rPr>
            </w:pPr>
            <w:r w:rsidRPr="00E36C1C">
              <w:rPr>
                <w:b/>
                <w:bCs/>
                <w:sz w:val="24"/>
              </w:rPr>
              <w:t>Знать:</w:t>
            </w:r>
          </w:p>
          <w:p w:rsidR="00313CBD" w:rsidRPr="0052214E" w:rsidRDefault="00313CBD" w:rsidP="00313CBD">
            <w:pPr>
              <w:spacing w:line="240" w:lineRule="auto"/>
              <w:ind w:firstLine="0"/>
              <w:rPr>
                <w:b/>
                <w:bCs/>
                <w:sz w:val="24"/>
              </w:rPr>
            </w:pPr>
            <w:r w:rsidRPr="0052214E">
              <w:rPr>
                <w:sz w:val="24"/>
              </w:rPr>
              <w:t>особенности создания программного кода</w:t>
            </w:r>
            <w:r>
              <w:rPr>
                <w:sz w:val="24"/>
              </w:rPr>
              <w:t xml:space="preserve">, </w:t>
            </w:r>
            <w:r w:rsidRPr="0052214E">
              <w:rPr>
                <w:sz w:val="24"/>
              </w:rPr>
              <w:t>основы проектирования различ</w:t>
            </w:r>
            <w:r>
              <w:rPr>
                <w:sz w:val="24"/>
              </w:rPr>
              <w:t>ных видов</w:t>
            </w:r>
            <w:r w:rsidRPr="0052214E">
              <w:rPr>
                <w:sz w:val="24"/>
              </w:rPr>
              <w:t xml:space="preserve"> интерфейса программной системы.</w:t>
            </w:r>
          </w:p>
          <w:p w:rsidR="00313CBD" w:rsidRPr="0052214E" w:rsidRDefault="00313CBD" w:rsidP="00313CBD">
            <w:pPr>
              <w:spacing w:line="240" w:lineRule="auto"/>
              <w:ind w:firstLine="0"/>
              <w:rPr>
                <w:sz w:val="24"/>
              </w:rPr>
            </w:pPr>
          </w:p>
          <w:p w:rsidR="00035959" w:rsidRDefault="00035959" w:rsidP="00313CBD">
            <w:pPr>
              <w:spacing w:line="240" w:lineRule="auto"/>
              <w:ind w:left="175" w:hanging="175"/>
              <w:rPr>
                <w:b/>
                <w:bCs/>
                <w:sz w:val="24"/>
              </w:rPr>
            </w:pPr>
          </w:p>
          <w:p w:rsidR="00313CBD" w:rsidRPr="00E36C1C" w:rsidRDefault="00313CBD" w:rsidP="00313CBD">
            <w:pPr>
              <w:spacing w:line="240" w:lineRule="auto"/>
              <w:ind w:left="175" w:hanging="175"/>
              <w:rPr>
                <w:b/>
                <w:bCs/>
                <w:sz w:val="24"/>
              </w:rPr>
            </w:pPr>
            <w:r w:rsidRPr="00E36C1C">
              <w:rPr>
                <w:b/>
                <w:bCs/>
                <w:sz w:val="24"/>
              </w:rPr>
              <w:lastRenderedPageBreak/>
              <w:t>Уметь:</w:t>
            </w:r>
          </w:p>
          <w:p w:rsidR="00313CBD" w:rsidRPr="0052214E" w:rsidRDefault="00313CBD" w:rsidP="00313CBD">
            <w:pPr>
              <w:pBdr>
                <w:top w:val="nil"/>
                <w:left w:val="nil"/>
                <w:bottom w:val="nil"/>
                <w:right w:val="nil"/>
                <w:between w:val="nil"/>
              </w:pBdr>
              <w:spacing w:line="240" w:lineRule="auto"/>
              <w:ind w:firstLine="0"/>
              <w:rPr>
                <w:sz w:val="24"/>
              </w:rPr>
            </w:pPr>
            <w:r w:rsidRPr="0052214E">
              <w:rPr>
                <w:sz w:val="24"/>
              </w:rPr>
              <w:t>разрабатывать программный код, ориентироваться в существующем коде, применять знание общепринятых соглашений и политик в области оформления кода</w:t>
            </w:r>
            <w:r>
              <w:rPr>
                <w:sz w:val="24"/>
              </w:rPr>
              <w:t xml:space="preserve">, </w:t>
            </w:r>
            <w:r w:rsidRPr="0052214E">
              <w:rPr>
                <w:sz w:val="24"/>
              </w:rPr>
              <w:t>разрабатывать текстовый, программный или графический интерфейс программной системы исходя из ее назначения.</w:t>
            </w:r>
          </w:p>
        </w:tc>
      </w:tr>
    </w:tbl>
    <w:p w:rsidR="00B66F6D" w:rsidRDefault="00B66F6D" w:rsidP="003165EF">
      <w:bookmarkStart w:id="6" w:name="_Toc295219445"/>
      <w:bookmarkEnd w:id="4"/>
      <w:bookmarkEnd w:id="5"/>
    </w:p>
    <w:p w:rsidR="008431A2" w:rsidRDefault="00CF64A9" w:rsidP="00FD65A7">
      <w:pPr>
        <w:pStyle w:val="1"/>
      </w:pPr>
      <w:bookmarkStart w:id="7" w:name="_Toc105663493"/>
      <w:r w:rsidRPr="00B66F6D">
        <w:t xml:space="preserve">3. </w:t>
      </w:r>
      <w:r w:rsidR="00FA3153" w:rsidRPr="00B66F6D">
        <w:t xml:space="preserve">Место дисциплины в структуре </w:t>
      </w:r>
      <w:bookmarkEnd w:id="6"/>
      <w:r w:rsidRPr="00B66F6D">
        <w:t>образовательн</w:t>
      </w:r>
      <w:r w:rsidR="008B5877">
        <w:t xml:space="preserve">ой </w:t>
      </w:r>
      <w:r w:rsidRPr="00B66F6D">
        <w:t>программ</w:t>
      </w:r>
      <w:bookmarkEnd w:id="7"/>
      <w:r w:rsidR="008B5877">
        <w:t>ы</w:t>
      </w:r>
    </w:p>
    <w:p w:rsidR="008B5877" w:rsidRPr="008B5877" w:rsidRDefault="008B5877" w:rsidP="00427597">
      <w:pPr>
        <w:ind w:firstLine="0"/>
        <w:rPr>
          <w:rFonts w:eastAsia="MS Mincho"/>
          <w:lang w:eastAsia="ja-JP"/>
        </w:rPr>
      </w:pPr>
    </w:p>
    <w:p w:rsidR="008C5C2C" w:rsidRPr="00787681" w:rsidRDefault="008C5C2C" w:rsidP="008B5877">
      <w:pPr>
        <w:ind w:firstLine="708"/>
        <w:rPr>
          <w:rFonts w:eastAsia="MS Mincho"/>
          <w:color w:val="000000" w:themeColor="text1"/>
          <w:szCs w:val="28"/>
          <w:lang w:eastAsia="ja-JP"/>
        </w:rPr>
      </w:pPr>
      <w:r w:rsidRPr="00D2536C">
        <w:rPr>
          <w:rFonts w:eastAsia="MS Mincho"/>
          <w:color w:val="000000" w:themeColor="text1"/>
          <w:szCs w:val="28"/>
          <w:lang w:eastAsia="ja-JP"/>
        </w:rPr>
        <w:t xml:space="preserve">Дисциплина «Практикум по программированию» относится к </w:t>
      </w:r>
      <w:r w:rsidR="00B8299F" w:rsidRPr="00D2536C">
        <w:rPr>
          <w:rFonts w:eastAsia="MS Mincho"/>
          <w:color w:val="000000" w:themeColor="text1"/>
          <w:szCs w:val="28"/>
          <w:lang w:eastAsia="ja-JP"/>
        </w:rPr>
        <w:t>Общепрофессиональному циклу дисциплин по</w:t>
      </w:r>
      <w:r w:rsidRPr="00D2536C">
        <w:rPr>
          <w:rFonts w:eastAsia="MS Mincho"/>
          <w:color w:val="000000" w:themeColor="text1"/>
          <w:szCs w:val="28"/>
          <w:lang w:eastAsia="ja-JP"/>
        </w:rPr>
        <w:t xml:space="preserve"> направлени</w:t>
      </w:r>
      <w:r w:rsidR="00B8299F" w:rsidRPr="00D2536C">
        <w:rPr>
          <w:rFonts w:eastAsia="MS Mincho"/>
          <w:color w:val="000000" w:themeColor="text1"/>
          <w:szCs w:val="28"/>
          <w:lang w:eastAsia="ja-JP"/>
        </w:rPr>
        <w:t>ю</w:t>
      </w:r>
      <w:r w:rsidRPr="00D2536C">
        <w:rPr>
          <w:rFonts w:eastAsia="MS Mincho"/>
          <w:color w:val="000000" w:themeColor="text1"/>
          <w:szCs w:val="28"/>
          <w:lang w:eastAsia="ja-JP"/>
        </w:rPr>
        <w:t xml:space="preserve"> подготовки </w:t>
      </w:r>
      <w:r w:rsidR="00313CBD" w:rsidRPr="00D754C2">
        <w:rPr>
          <w:rFonts w:eastAsia="MS Mincho"/>
          <w:szCs w:val="28"/>
          <w:lang w:eastAsia="ja-JP"/>
        </w:rPr>
        <w:t>09.03.04 - Программная инженерия, ОП «Технологии разра</w:t>
      </w:r>
      <w:r w:rsidR="008B5877">
        <w:rPr>
          <w:rFonts w:eastAsia="MS Mincho"/>
          <w:szCs w:val="28"/>
          <w:lang w:eastAsia="ja-JP"/>
        </w:rPr>
        <w:t>ботки программного обеспечения».</w:t>
      </w:r>
      <w:r w:rsidR="00313CBD" w:rsidRPr="00D754C2">
        <w:rPr>
          <w:rFonts w:eastAsia="MS Mincho"/>
          <w:szCs w:val="28"/>
          <w:lang w:eastAsia="ja-JP"/>
        </w:rPr>
        <w:t xml:space="preserve"> </w:t>
      </w:r>
    </w:p>
    <w:p w:rsidR="00C77D08" w:rsidRPr="00DF5703" w:rsidRDefault="00CF64A9" w:rsidP="00FD65A7">
      <w:pPr>
        <w:pStyle w:val="1"/>
      </w:pPr>
      <w:bookmarkStart w:id="8" w:name="_Toc263840765"/>
      <w:bookmarkStart w:id="9" w:name="_Toc263867453"/>
      <w:bookmarkStart w:id="10" w:name="_Toc263932879"/>
      <w:bookmarkStart w:id="11" w:name="_Toc285966694"/>
      <w:bookmarkStart w:id="12" w:name="_Toc295219447"/>
      <w:bookmarkStart w:id="13" w:name="_Toc105663494"/>
      <w:r w:rsidRPr="003165EF">
        <w:t xml:space="preserve">4. </w:t>
      </w:r>
      <w:bookmarkEnd w:id="8"/>
      <w:bookmarkEnd w:id="9"/>
      <w:bookmarkEnd w:id="10"/>
      <w:bookmarkEnd w:id="11"/>
      <w:bookmarkEnd w:id="12"/>
      <w:r w:rsidR="00C02144" w:rsidRPr="003165EF">
        <w:t>Объем дисциплины</w:t>
      </w:r>
      <w:r w:rsidR="00B8299F">
        <w:t xml:space="preserve"> (модуля)</w:t>
      </w:r>
      <w:r w:rsidR="00C02144" w:rsidRPr="003165EF">
        <w:t xml:space="preserve"> в зачетных единицах и в академических часах с выделением объема аудиторной (лекции, семинары) и самостоятельной работы обучающихся</w:t>
      </w:r>
      <w:bookmarkEnd w:id="13"/>
    </w:p>
    <w:p w:rsidR="003165EF" w:rsidRDefault="003165EF" w:rsidP="008B5877">
      <w:pPr>
        <w:ind w:firstLine="0"/>
        <w:rPr>
          <w:i/>
          <w:iCs/>
          <w:szCs w:val="28"/>
        </w:rPr>
      </w:pPr>
    </w:p>
    <w:tbl>
      <w:tblPr>
        <w:tblW w:w="9166" w:type="dxa"/>
        <w:tblInd w:w="40" w:type="dxa"/>
        <w:tblLayout w:type="fixed"/>
        <w:tblCellMar>
          <w:left w:w="40" w:type="dxa"/>
          <w:right w:w="40" w:type="dxa"/>
        </w:tblCellMar>
        <w:tblLook w:val="0000" w:firstRow="0" w:lastRow="0" w:firstColumn="0" w:lastColumn="0" w:noHBand="0" w:noVBand="0"/>
      </w:tblPr>
      <w:tblGrid>
        <w:gridCol w:w="2646"/>
        <w:gridCol w:w="1417"/>
        <w:gridCol w:w="1276"/>
        <w:gridCol w:w="1276"/>
        <w:gridCol w:w="1275"/>
        <w:gridCol w:w="1276"/>
      </w:tblGrid>
      <w:tr w:rsidR="003165EF" w:rsidRPr="00787681" w:rsidTr="00035959">
        <w:trPr>
          <w:trHeight w:val="644"/>
        </w:trPr>
        <w:tc>
          <w:tcPr>
            <w:tcW w:w="264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350"/>
              <w:widowControl/>
              <w:rPr>
                <w:rStyle w:val="FontStyle694"/>
                <w:color w:val="000000" w:themeColor="text1"/>
                <w:sz w:val="24"/>
                <w:szCs w:val="24"/>
              </w:rPr>
            </w:pPr>
            <w:r w:rsidRPr="00967042">
              <w:rPr>
                <w:rStyle w:val="FontStyle694"/>
                <w:color w:val="000000" w:themeColor="text1"/>
                <w:sz w:val="24"/>
                <w:szCs w:val="24"/>
              </w:rPr>
              <w:t>Вид учебной работы по дисциплине</w:t>
            </w:r>
          </w:p>
        </w:tc>
        <w:tc>
          <w:tcPr>
            <w:tcW w:w="1417"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Всего</w:t>
            </w:r>
          </w:p>
          <w:p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 з/ед. и часах)</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350"/>
              <w:widowControl/>
              <w:jc w:val="center"/>
              <w:rPr>
                <w:rStyle w:val="FontStyle694"/>
                <w:color w:val="000000" w:themeColor="text1"/>
                <w:sz w:val="24"/>
                <w:szCs w:val="24"/>
                <w:lang w:val="en-US"/>
              </w:rPr>
            </w:pPr>
            <w:r w:rsidRPr="00967042">
              <w:rPr>
                <w:rStyle w:val="FontStyle694"/>
                <w:color w:val="000000" w:themeColor="text1"/>
                <w:sz w:val="24"/>
                <w:szCs w:val="24"/>
              </w:rPr>
              <w:t>Семестр 1</w:t>
            </w:r>
          </w:p>
          <w:p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 часах)</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350"/>
              <w:widowControl/>
              <w:jc w:val="center"/>
              <w:rPr>
                <w:rStyle w:val="FontStyle694"/>
                <w:color w:val="000000" w:themeColor="text1"/>
                <w:sz w:val="24"/>
                <w:szCs w:val="24"/>
                <w:lang w:val="en-US"/>
              </w:rPr>
            </w:pPr>
            <w:r w:rsidRPr="00967042">
              <w:rPr>
                <w:rStyle w:val="FontStyle694"/>
                <w:color w:val="000000" w:themeColor="text1"/>
                <w:sz w:val="24"/>
                <w:szCs w:val="24"/>
              </w:rPr>
              <w:t>Семестр 2</w:t>
            </w:r>
          </w:p>
          <w:p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 часах)</w:t>
            </w:r>
          </w:p>
        </w:tc>
        <w:tc>
          <w:tcPr>
            <w:tcW w:w="1275"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350"/>
              <w:widowControl/>
              <w:jc w:val="center"/>
              <w:rPr>
                <w:rStyle w:val="FontStyle694"/>
                <w:color w:val="000000" w:themeColor="text1"/>
                <w:sz w:val="24"/>
                <w:szCs w:val="24"/>
                <w:lang w:val="en-US"/>
              </w:rPr>
            </w:pPr>
            <w:r w:rsidRPr="00967042">
              <w:rPr>
                <w:rStyle w:val="FontStyle694"/>
                <w:color w:val="000000" w:themeColor="text1"/>
                <w:sz w:val="24"/>
                <w:szCs w:val="24"/>
              </w:rPr>
              <w:t>Семестр 3</w:t>
            </w:r>
          </w:p>
          <w:p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 часах)</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350"/>
              <w:widowControl/>
              <w:jc w:val="center"/>
              <w:rPr>
                <w:rStyle w:val="FontStyle694"/>
                <w:color w:val="000000" w:themeColor="text1"/>
                <w:sz w:val="24"/>
                <w:szCs w:val="24"/>
                <w:lang w:val="en-US"/>
              </w:rPr>
            </w:pPr>
            <w:r w:rsidRPr="00967042">
              <w:rPr>
                <w:rStyle w:val="FontStyle694"/>
                <w:color w:val="000000" w:themeColor="text1"/>
                <w:sz w:val="24"/>
                <w:szCs w:val="24"/>
              </w:rPr>
              <w:t>Семестр 4</w:t>
            </w:r>
          </w:p>
          <w:p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 часах)</w:t>
            </w:r>
          </w:p>
        </w:tc>
      </w:tr>
      <w:tr w:rsidR="003165EF" w:rsidRPr="00787681" w:rsidTr="00035959">
        <w:trPr>
          <w:trHeight w:val="202"/>
        </w:trPr>
        <w:tc>
          <w:tcPr>
            <w:tcW w:w="264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350"/>
              <w:widowControl/>
              <w:ind w:firstLine="102"/>
              <w:rPr>
                <w:rStyle w:val="FontStyle694"/>
                <w:color w:val="000000" w:themeColor="text1"/>
                <w:sz w:val="24"/>
                <w:szCs w:val="24"/>
              </w:rPr>
            </w:pPr>
            <w:r w:rsidRPr="00967042">
              <w:rPr>
                <w:rStyle w:val="FontStyle694"/>
                <w:color w:val="000000" w:themeColor="text1"/>
                <w:sz w:val="24"/>
                <w:szCs w:val="24"/>
              </w:rPr>
              <w:t>Общая трудоемкость дисциплины</w:t>
            </w:r>
          </w:p>
        </w:tc>
        <w:tc>
          <w:tcPr>
            <w:tcW w:w="1417"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 xml:space="preserve">8 </w:t>
            </w:r>
            <w:proofErr w:type="spellStart"/>
            <w:r w:rsidRPr="00967042">
              <w:rPr>
                <w:color w:val="000000" w:themeColor="text1"/>
              </w:rPr>
              <w:t>з.е</w:t>
            </w:r>
            <w:proofErr w:type="spellEnd"/>
            <w:r w:rsidRPr="00967042">
              <w:rPr>
                <w:color w:val="000000" w:themeColor="text1"/>
              </w:rPr>
              <w:t>. / 288 час.</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72 час.</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72 час.</w:t>
            </w:r>
          </w:p>
        </w:tc>
        <w:tc>
          <w:tcPr>
            <w:tcW w:w="1275"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72 час.</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72 час.</w:t>
            </w:r>
          </w:p>
        </w:tc>
      </w:tr>
      <w:tr w:rsidR="003165EF" w:rsidRPr="00787681" w:rsidTr="00035959">
        <w:trPr>
          <w:trHeight w:val="713"/>
        </w:trPr>
        <w:tc>
          <w:tcPr>
            <w:tcW w:w="2646" w:type="dxa"/>
            <w:tcBorders>
              <w:top w:val="single" w:sz="6" w:space="0" w:color="auto"/>
              <w:left w:val="single" w:sz="6" w:space="0" w:color="auto"/>
              <w:right w:val="single" w:sz="6" w:space="0" w:color="auto"/>
            </w:tcBorders>
          </w:tcPr>
          <w:p w:rsidR="003165EF" w:rsidRPr="00967042" w:rsidRDefault="003165EF" w:rsidP="00E52180">
            <w:pPr>
              <w:pStyle w:val="Style270"/>
              <w:widowControl/>
              <w:ind w:firstLine="102"/>
              <w:rPr>
                <w:rStyle w:val="FontStyle693"/>
                <w:color w:val="000000" w:themeColor="text1"/>
                <w:sz w:val="24"/>
                <w:szCs w:val="24"/>
              </w:rPr>
            </w:pPr>
            <w:r w:rsidRPr="00967042">
              <w:rPr>
                <w:rStyle w:val="FontStyle693"/>
                <w:color w:val="000000" w:themeColor="text1"/>
                <w:sz w:val="24"/>
                <w:szCs w:val="24"/>
              </w:rPr>
              <w:t xml:space="preserve">Контактная работа - </w:t>
            </w:r>
          </w:p>
          <w:p w:rsidR="003165EF" w:rsidRPr="00967042" w:rsidRDefault="003165EF" w:rsidP="00E52180">
            <w:pPr>
              <w:pStyle w:val="Style270"/>
              <w:ind w:firstLine="102"/>
              <w:rPr>
                <w:rStyle w:val="FontStyle693"/>
                <w:color w:val="000000" w:themeColor="text1"/>
                <w:sz w:val="24"/>
                <w:szCs w:val="24"/>
              </w:rPr>
            </w:pPr>
            <w:r w:rsidRPr="00967042">
              <w:rPr>
                <w:rStyle w:val="FontStyle693"/>
                <w:color w:val="000000" w:themeColor="text1"/>
                <w:sz w:val="24"/>
                <w:szCs w:val="24"/>
              </w:rPr>
              <w:t>Аудиторные занятия</w:t>
            </w:r>
          </w:p>
        </w:tc>
        <w:tc>
          <w:tcPr>
            <w:tcW w:w="1417" w:type="dxa"/>
            <w:tcBorders>
              <w:top w:val="single" w:sz="6" w:space="0" w:color="auto"/>
              <w:left w:val="single" w:sz="6" w:space="0" w:color="auto"/>
              <w:right w:val="single" w:sz="6" w:space="0" w:color="auto"/>
            </w:tcBorders>
          </w:tcPr>
          <w:p w:rsidR="003165EF" w:rsidRPr="00967042" w:rsidRDefault="003165EF" w:rsidP="00E52180">
            <w:pPr>
              <w:pStyle w:val="Style139"/>
              <w:jc w:val="center"/>
              <w:rPr>
                <w:color w:val="000000" w:themeColor="text1"/>
              </w:rPr>
            </w:pPr>
            <w:r w:rsidRPr="00967042">
              <w:rPr>
                <w:color w:val="000000" w:themeColor="text1"/>
              </w:rPr>
              <w:t>64</w:t>
            </w:r>
          </w:p>
        </w:tc>
        <w:tc>
          <w:tcPr>
            <w:tcW w:w="1276" w:type="dxa"/>
            <w:tcBorders>
              <w:top w:val="single" w:sz="6" w:space="0" w:color="auto"/>
              <w:left w:val="single" w:sz="6" w:space="0" w:color="auto"/>
              <w:right w:val="single" w:sz="6" w:space="0" w:color="auto"/>
            </w:tcBorders>
          </w:tcPr>
          <w:p w:rsidR="003165EF" w:rsidRPr="00967042" w:rsidRDefault="003165EF" w:rsidP="00E52180">
            <w:pPr>
              <w:pStyle w:val="Style139"/>
              <w:jc w:val="center"/>
              <w:rPr>
                <w:color w:val="000000" w:themeColor="text1"/>
              </w:rPr>
            </w:pPr>
            <w:r w:rsidRPr="00967042">
              <w:rPr>
                <w:color w:val="000000" w:themeColor="text1"/>
              </w:rPr>
              <w:t>16</w:t>
            </w:r>
          </w:p>
        </w:tc>
        <w:tc>
          <w:tcPr>
            <w:tcW w:w="1276" w:type="dxa"/>
            <w:tcBorders>
              <w:top w:val="single" w:sz="6" w:space="0" w:color="auto"/>
              <w:left w:val="single" w:sz="6" w:space="0" w:color="auto"/>
              <w:right w:val="single" w:sz="6" w:space="0" w:color="auto"/>
            </w:tcBorders>
          </w:tcPr>
          <w:p w:rsidR="003165EF" w:rsidRPr="00967042" w:rsidRDefault="003165EF" w:rsidP="00E52180">
            <w:pPr>
              <w:pStyle w:val="Style139"/>
              <w:jc w:val="center"/>
              <w:rPr>
                <w:color w:val="000000" w:themeColor="text1"/>
              </w:rPr>
            </w:pPr>
            <w:r w:rsidRPr="00967042">
              <w:rPr>
                <w:color w:val="000000" w:themeColor="text1"/>
              </w:rPr>
              <w:t>16</w:t>
            </w:r>
          </w:p>
        </w:tc>
        <w:tc>
          <w:tcPr>
            <w:tcW w:w="1275" w:type="dxa"/>
            <w:tcBorders>
              <w:top w:val="single" w:sz="6" w:space="0" w:color="auto"/>
              <w:left w:val="single" w:sz="6" w:space="0" w:color="auto"/>
              <w:right w:val="single" w:sz="6" w:space="0" w:color="auto"/>
            </w:tcBorders>
          </w:tcPr>
          <w:p w:rsidR="003165EF" w:rsidRPr="00967042" w:rsidRDefault="003165EF" w:rsidP="00E52180">
            <w:pPr>
              <w:pStyle w:val="Style139"/>
              <w:jc w:val="center"/>
              <w:rPr>
                <w:color w:val="000000" w:themeColor="text1"/>
              </w:rPr>
            </w:pPr>
            <w:r w:rsidRPr="00967042">
              <w:rPr>
                <w:color w:val="000000" w:themeColor="text1"/>
              </w:rPr>
              <w:t>16</w:t>
            </w:r>
          </w:p>
        </w:tc>
        <w:tc>
          <w:tcPr>
            <w:tcW w:w="1276" w:type="dxa"/>
            <w:tcBorders>
              <w:top w:val="single" w:sz="6" w:space="0" w:color="auto"/>
              <w:left w:val="single" w:sz="6" w:space="0" w:color="auto"/>
              <w:right w:val="single" w:sz="6" w:space="0" w:color="auto"/>
            </w:tcBorders>
          </w:tcPr>
          <w:p w:rsidR="003165EF" w:rsidRPr="00967042" w:rsidRDefault="003165EF" w:rsidP="00E52180">
            <w:pPr>
              <w:pStyle w:val="Style139"/>
              <w:jc w:val="center"/>
              <w:rPr>
                <w:color w:val="000000" w:themeColor="text1"/>
              </w:rPr>
            </w:pPr>
            <w:r w:rsidRPr="00967042">
              <w:rPr>
                <w:color w:val="000000" w:themeColor="text1"/>
              </w:rPr>
              <w:t>16</w:t>
            </w:r>
          </w:p>
        </w:tc>
      </w:tr>
      <w:tr w:rsidR="003165EF" w:rsidRPr="00787681" w:rsidTr="00035959">
        <w:trPr>
          <w:trHeight w:val="288"/>
        </w:trPr>
        <w:tc>
          <w:tcPr>
            <w:tcW w:w="264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67"/>
              <w:widowControl/>
              <w:ind w:firstLine="102"/>
              <w:rPr>
                <w:rStyle w:val="FontStyle695"/>
                <w:color w:val="000000" w:themeColor="text1"/>
                <w:sz w:val="24"/>
                <w:szCs w:val="24"/>
              </w:rPr>
            </w:pPr>
            <w:r w:rsidRPr="00967042">
              <w:rPr>
                <w:rStyle w:val="FontStyle695"/>
                <w:color w:val="000000" w:themeColor="text1"/>
                <w:sz w:val="24"/>
                <w:szCs w:val="24"/>
              </w:rPr>
              <w:t>Лекции</w:t>
            </w:r>
          </w:p>
        </w:tc>
        <w:tc>
          <w:tcPr>
            <w:tcW w:w="1417"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w:t>
            </w:r>
          </w:p>
        </w:tc>
        <w:tc>
          <w:tcPr>
            <w:tcW w:w="1275"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w:t>
            </w:r>
          </w:p>
        </w:tc>
      </w:tr>
      <w:tr w:rsidR="003165EF" w:rsidRPr="00787681" w:rsidTr="00035959">
        <w:trPr>
          <w:trHeight w:val="278"/>
        </w:trPr>
        <w:tc>
          <w:tcPr>
            <w:tcW w:w="264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67"/>
              <w:widowControl/>
              <w:ind w:firstLine="102"/>
              <w:rPr>
                <w:rStyle w:val="FontStyle695"/>
                <w:color w:val="000000" w:themeColor="text1"/>
                <w:sz w:val="24"/>
                <w:szCs w:val="24"/>
              </w:rPr>
            </w:pPr>
            <w:r w:rsidRPr="00967042">
              <w:rPr>
                <w:rStyle w:val="FontStyle695"/>
                <w:color w:val="000000" w:themeColor="text1"/>
                <w:sz w:val="24"/>
                <w:szCs w:val="24"/>
              </w:rPr>
              <w:t>Семинары, практические занятия</w:t>
            </w:r>
          </w:p>
        </w:tc>
        <w:tc>
          <w:tcPr>
            <w:tcW w:w="1417"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lang w:val="en-US"/>
              </w:rPr>
            </w:pPr>
            <w:r w:rsidRPr="00967042">
              <w:rPr>
                <w:color w:val="000000" w:themeColor="text1"/>
              </w:rPr>
              <w:t>64</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16</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16</w:t>
            </w:r>
          </w:p>
        </w:tc>
        <w:tc>
          <w:tcPr>
            <w:tcW w:w="1275"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16</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16</w:t>
            </w:r>
          </w:p>
        </w:tc>
      </w:tr>
      <w:tr w:rsidR="003165EF" w:rsidRPr="00787681" w:rsidTr="00035959">
        <w:trPr>
          <w:trHeight w:val="283"/>
        </w:trPr>
        <w:tc>
          <w:tcPr>
            <w:tcW w:w="2646" w:type="dxa"/>
            <w:tcBorders>
              <w:top w:val="single" w:sz="6" w:space="0" w:color="auto"/>
              <w:left w:val="single" w:sz="6" w:space="0" w:color="auto"/>
              <w:bottom w:val="single" w:sz="6" w:space="0" w:color="auto"/>
              <w:right w:val="single" w:sz="6" w:space="0" w:color="auto"/>
            </w:tcBorders>
          </w:tcPr>
          <w:p w:rsidR="00035959" w:rsidRDefault="003165EF" w:rsidP="00E52180">
            <w:pPr>
              <w:pStyle w:val="Style270"/>
              <w:widowControl/>
              <w:ind w:firstLine="102"/>
              <w:rPr>
                <w:rStyle w:val="FontStyle693"/>
                <w:color w:val="000000" w:themeColor="text1"/>
                <w:sz w:val="24"/>
                <w:szCs w:val="24"/>
              </w:rPr>
            </w:pPr>
            <w:r w:rsidRPr="00967042">
              <w:rPr>
                <w:rStyle w:val="FontStyle693"/>
                <w:color w:val="000000" w:themeColor="text1"/>
                <w:sz w:val="24"/>
                <w:szCs w:val="24"/>
              </w:rPr>
              <w:t xml:space="preserve">Самостоятельная </w:t>
            </w:r>
          </w:p>
          <w:p w:rsidR="003165EF" w:rsidRPr="00967042" w:rsidRDefault="003165EF" w:rsidP="00E52180">
            <w:pPr>
              <w:pStyle w:val="Style270"/>
              <w:widowControl/>
              <w:ind w:firstLine="102"/>
              <w:rPr>
                <w:rStyle w:val="FontStyle693"/>
                <w:color w:val="000000" w:themeColor="text1"/>
                <w:sz w:val="24"/>
                <w:szCs w:val="24"/>
              </w:rPr>
            </w:pPr>
            <w:r w:rsidRPr="00967042">
              <w:rPr>
                <w:rStyle w:val="FontStyle693"/>
                <w:color w:val="000000" w:themeColor="text1"/>
                <w:sz w:val="24"/>
                <w:szCs w:val="24"/>
              </w:rPr>
              <w:t>работа</w:t>
            </w:r>
          </w:p>
        </w:tc>
        <w:tc>
          <w:tcPr>
            <w:tcW w:w="1417"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lang w:val="en-US"/>
              </w:rPr>
            </w:pPr>
            <w:r w:rsidRPr="00967042">
              <w:rPr>
                <w:color w:val="000000" w:themeColor="text1"/>
              </w:rPr>
              <w:t>224</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56</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56</w:t>
            </w:r>
          </w:p>
        </w:tc>
        <w:tc>
          <w:tcPr>
            <w:tcW w:w="1275"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56</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56</w:t>
            </w:r>
          </w:p>
        </w:tc>
      </w:tr>
      <w:tr w:rsidR="004D0168" w:rsidRPr="00787681" w:rsidTr="004D0168">
        <w:trPr>
          <w:trHeight w:val="312"/>
        </w:trPr>
        <w:tc>
          <w:tcPr>
            <w:tcW w:w="4063" w:type="dxa"/>
            <w:gridSpan w:val="2"/>
            <w:tcBorders>
              <w:top w:val="single" w:sz="6" w:space="0" w:color="auto"/>
              <w:left w:val="single" w:sz="6" w:space="0" w:color="auto"/>
              <w:bottom w:val="single" w:sz="6" w:space="0" w:color="auto"/>
              <w:right w:val="single" w:sz="6" w:space="0" w:color="auto"/>
            </w:tcBorders>
          </w:tcPr>
          <w:p w:rsidR="004D0168" w:rsidRPr="00967042" w:rsidRDefault="004D0168" w:rsidP="004D0168">
            <w:pPr>
              <w:pStyle w:val="Style139"/>
              <w:widowControl/>
              <w:rPr>
                <w:color w:val="000000" w:themeColor="text1"/>
              </w:rPr>
            </w:pPr>
            <w:r w:rsidRPr="00967042">
              <w:rPr>
                <w:rStyle w:val="FontStyle681"/>
                <w:color w:val="000000" w:themeColor="text1"/>
                <w:sz w:val="24"/>
                <w:szCs w:val="24"/>
              </w:rPr>
              <w:t>Вид промежуточной аттестации</w:t>
            </w:r>
          </w:p>
        </w:tc>
        <w:tc>
          <w:tcPr>
            <w:tcW w:w="1276" w:type="dxa"/>
            <w:tcBorders>
              <w:top w:val="single" w:sz="6" w:space="0" w:color="auto"/>
              <w:left w:val="single" w:sz="6" w:space="0" w:color="auto"/>
              <w:bottom w:val="single" w:sz="6" w:space="0" w:color="auto"/>
              <w:right w:val="single" w:sz="6" w:space="0" w:color="auto"/>
            </w:tcBorders>
          </w:tcPr>
          <w:p w:rsidR="004D0168" w:rsidRPr="00967042" w:rsidRDefault="004D0168" w:rsidP="00E52180">
            <w:pPr>
              <w:pStyle w:val="Style139"/>
              <w:widowControl/>
              <w:jc w:val="center"/>
              <w:rPr>
                <w:color w:val="000000" w:themeColor="text1"/>
              </w:rPr>
            </w:pPr>
            <w:r w:rsidRPr="00967042">
              <w:rPr>
                <w:color w:val="000000" w:themeColor="text1"/>
              </w:rPr>
              <w:t>зачет</w:t>
            </w:r>
          </w:p>
        </w:tc>
        <w:tc>
          <w:tcPr>
            <w:tcW w:w="1276" w:type="dxa"/>
            <w:tcBorders>
              <w:top w:val="single" w:sz="6" w:space="0" w:color="auto"/>
              <w:left w:val="single" w:sz="6" w:space="0" w:color="auto"/>
              <w:bottom w:val="single" w:sz="6" w:space="0" w:color="auto"/>
              <w:right w:val="single" w:sz="6" w:space="0" w:color="auto"/>
            </w:tcBorders>
          </w:tcPr>
          <w:p w:rsidR="004D0168" w:rsidRPr="00967042" w:rsidRDefault="004D0168" w:rsidP="00E52180">
            <w:pPr>
              <w:pStyle w:val="Style139"/>
              <w:widowControl/>
              <w:jc w:val="center"/>
              <w:rPr>
                <w:color w:val="000000" w:themeColor="text1"/>
              </w:rPr>
            </w:pPr>
            <w:r w:rsidRPr="00967042">
              <w:rPr>
                <w:color w:val="000000" w:themeColor="text1"/>
              </w:rPr>
              <w:t>зачет</w:t>
            </w:r>
          </w:p>
        </w:tc>
        <w:tc>
          <w:tcPr>
            <w:tcW w:w="1275" w:type="dxa"/>
            <w:tcBorders>
              <w:top w:val="single" w:sz="6" w:space="0" w:color="auto"/>
              <w:left w:val="single" w:sz="6" w:space="0" w:color="auto"/>
              <w:bottom w:val="single" w:sz="6" w:space="0" w:color="auto"/>
              <w:right w:val="single" w:sz="6" w:space="0" w:color="auto"/>
            </w:tcBorders>
          </w:tcPr>
          <w:p w:rsidR="004D0168" w:rsidRPr="00967042" w:rsidRDefault="004D0168" w:rsidP="00E52180">
            <w:pPr>
              <w:pStyle w:val="Style139"/>
              <w:widowControl/>
              <w:jc w:val="center"/>
              <w:rPr>
                <w:color w:val="000000" w:themeColor="text1"/>
              </w:rPr>
            </w:pPr>
            <w:r w:rsidRPr="00967042">
              <w:rPr>
                <w:color w:val="000000" w:themeColor="text1"/>
              </w:rPr>
              <w:t>зачет</w:t>
            </w:r>
          </w:p>
        </w:tc>
        <w:tc>
          <w:tcPr>
            <w:tcW w:w="1276" w:type="dxa"/>
            <w:tcBorders>
              <w:top w:val="single" w:sz="6" w:space="0" w:color="auto"/>
              <w:left w:val="single" w:sz="6" w:space="0" w:color="auto"/>
              <w:bottom w:val="single" w:sz="6" w:space="0" w:color="auto"/>
              <w:right w:val="single" w:sz="6" w:space="0" w:color="auto"/>
            </w:tcBorders>
          </w:tcPr>
          <w:p w:rsidR="004D0168" w:rsidRPr="00967042" w:rsidRDefault="004D0168" w:rsidP="00E52180">
            <w:pPr>
              <w:pStyle w:val="Style139"/>
              <w:widowControl/>
              <w:jc w:val="center"/>
              <w:rPr>
                <w:color w:val="000000" w:themeColor="text1"/>
              </w:rPr>
            </w:pPr>
            <w:r w:rsidRPr="00967042">
              <w:rPr>
                <w:color w:val="000000" w:themeColor="text1"/>
              </w:rPr>
              <w:t>зачет</w:t>
            </w:r>
          </w:p>
        </w:tc>
      </w:tr>
      <w:tr w:rsidR="004D0168" w:rsidRPr="00787681" w:rsidTr="004D0168">
        <w:trPr>
          <w:trHeight w:val="312"/>
        </w:trPr>
        <w:tc>
          <w:tcPr>
            <w:tcW w:w="4063" w:type="dxa"/>
            <w:gridSpan w:val="2"/>
            <w:tcBorders>
              <w:top w:val="single" w:sz="6" w:space="0" w:color="auto"/>
              <w:left w:val="single" w:sz="6" w:space="0" w:color="auto"/>
              <w:bottom w:val="single" w:sz="6" w:space="0" w:color="auto"/>
              <w:right w:val="single" w:sz="6" w:space="0" w:color="auto"/>
            </w:tcBorders>
          </w:tcPr>
          <w:p w:rsidR="004D0168" w:rsidRPr="00967042" w:rsidRDefault="004D0168" w:rsidP="004D0168">
            <w:pPr>
              <w:pStyle w:val="Style139"/>
              <w:widowControl/>
              <w:rPr>
                <w:color w:val="000000" w:themeColor="text1"/>
              </w:rPr>
            </w:pPr>
            <w:r w:rsidRPr="00967042">
              <w:rPr>
                <w:rStyle w:val="FontStyle681"/>
                <w:color w:val="000000" w:themeColor="text1"/>
                <w:sz w:val="24"/>
                <w:szCs w:val="24"/>
              </w:rPr>
              <w:t>Вид текущего контроля</w:t>
            </w:r>
          </w:p>
        </w:tc>
        <w:tc>
          <w:tcPr>
            <w:tcW w:w="1276" w:type="dxa"/>
            <w:tcBorders>
              <w:top w:val="single" w:sz="6" w:space="0" w:color="auto"/>
              <w:left w:val="single" w:sz="6" w:space="0" w:color="auto"/>
              <w:bottom w:val="single" w:sz="6" w:space="0" w:color="auto"/>
              <w:right w:val="single" w:sz="6" w:space="0" w:color="auto"/>
            </w:tcBorders>
          </w:tcPr>
          <w:p w:rsidR="004D0168" w:rsidRPr="00967042" w:rsidRDefault="004D0168" w:rsidP="00277E8D">
            <w:pPr>
              <w:pStyle w:val="Style139"/>
              <w:widowControl/>
              <w:jc w:val="center"/>
              <w:rPr>
                <w:color w:val="000000" w:themeColor="text1"/>
              </w:rPr>
            </w:pPr>
            <w:r w:rsidRPr="00967042">
              <w:rPr>
                <w:color w:val="000000" w:themeColor="text1"/>
              </w:rPr>
              <w:t>Проектная работа</w:t>
            </w:r>
          </w:p>
        </w:tc>
        <w:tc>
          <w:tcPr>
            <w:tcW w:w="1276" w:type="dxa"/>
            <w:tcBorders>
              <w:top w:val="single" w:sz="6" w:space="0" w:color="auto"/>
              <w:left w:val="single" w:sz="6" w:space="0" w:color="auto"/>
              <w:bottom w:val="single" w:sz="6" w:space="0" w:color="auto"/>
              <w:right w:val="single" w:sz="6" w:space="0" w:color="auto"/>
            </w:tcBorders>
          </w:tcPr>
          <w:p w:rsidR="004D0168" w:rsidRPr="00967042" w:rsidRDefault="004D0168" w:rsidP="00E52180">
            <w:pPr>
              <w:pStyle w:val="Style139"/>
              <w:widowControl/>
              <w:jc w:val="center"/>
              <w:rPr>
                <w:color w:val="000000" w:themeColor="text1"/>
              </w:rPr>
            </w:pPr>
            <w:r w:rsidRPr="00967042">
              <w:rPr>
                <w:color w:val="000000" w:themeColor="text1"/>
              </w:rPr>
              <w:t>Проектная работа</w:t>
            </w:r>
          </w:p>
        </w:tc>
        <w:tc>
          <w:tcPr>
            <w:tcW w:w="1275" w:type="dxa"/>
            <w:tcBorders>
              <w:top w:val="single" w:sz="6" w:space="0" w:color="auto"/>
              <w:left w:val="single" w:sz="6" w:space="0" w:color="auto"/>
              <w:bottom w:val="single" w:sz="6" w:space="0" w:color="auto"/>
              <w:right w:val="single" w:sz="6" w:space="0" w:color="auto"/>
            </w:tcBorders>
          </w:tcPr>
          <w:p w:rsidR="004D0168" w:rsidRPr="00967042" w:rsidRDefault="004D0168" w:rsidP="00E52180">
            <w:pPr>
              <w:pStyle w:val="Style139"/>
              <w:widowControl/>
              <w:jc w:val="center"/>
              <w:rPr>
                <w:color w:val="000000" w:themeColor="text1"/>
              </w:rPr>
            </w:pPr>
            <w:r w:rsidRPr="00967042">
              <w:rPr>
                <w:color w:val="000000" w:themeColor="text1"/>
              </w:rPr>
              <w:t>Проектная работа</w:t>
            </w:r>
          </w:p>
        </w:tc>
        <w:tc>
          <w:tcPr>
            <w:tcW w:w="1276" w:type="dxa"/>
            <w:tcBorders>
              <w:top w:val="single" w:sz="6" w:space="0" w:color="auto"/>
              <w:left w:val="single" w:sz="6" w:space="0" w:color="auto"/>
              <w:bottom w:val="single" w:sz="6" w:space="0" w:color="auto"/>
              <w:right w:val="single" w:sz="6" w:space="0" w:color="auto"/>
            </w:tcBorders>
          </w:tcPr>
          <w:p w:rsidR="004D0168" w:rsidRPr="00967042" w:rsidRDefault="004D0168" w:rsidP="00E52180">
            <w:pPr>
              <w:pStyle w:val="Style139"/>
              <w:widowControl/>
              <w:jc w:val="center"/>
              <w:rPr>
                <w:color w:val="000000" w:themeColor="text1"/>
              </w:rPr>
            </w:pPr>
            <w:r w:rsidRPr="00967042">
              <w:rPr>
                <w:color w:val="000000" w:themeColor="text1"/>
              </w:rPr>
              <w:t>Проектная работа</w:t>
            </w:r>
          </w:p>
        </w:tc>
      </w:tr>
    </w:tbl>
    <w:p w:rsidR="00C51684" w:rsidRPr="00DF5703" w:rsidRDefault="00C53567" w:rsidP="00FD65A7">
      <w:pPr>
        <w:pStyle w:val="1"/>
      </w:pPr>
      <w:bookmarkStart w:id="14" w:name="_Toc105663495"/>
      <w:r w:rsidRPr="00787681">
        <w:lastRenderedPageBreak/>
        <w:t xml:space="preserve">5. </w:t>
      </w:r>
      <w:r w:rsidR="002B6ABA" w:rsidRPr="00787681">
        <w:t>С</w:t>
      </w:r>
      <w:r w:rsidR="002B6ABA" w:rsidRPr="00AA7BD8">
        <w:t>одержание</w:t>
      </w:r>
      <w:r w:rsidR="002C57D8" w:rsidRPr="00787681">
        <w:t xml:space="preserve"> дисциплины</w:t>
      </w:r>
      <w:r w:rsidR="00995476" w:rsidRPr="00787681">
        <w:t>, структурированное по темам</w:t>
      </w:r>
      <w:r w:rsidR="00A87C2B" w:rsidRPr="00787681">
        <w:t xml:space="preserve"> </w:t>
      </w:r>
      <w:r w:rsidR="00A87C2B" w:rsidRPr="00AA7BD8">
        <w:t>(разделам) дисциплины с указанием их объемов (в академических часах) и видов учебных занятий</w:t>
      </w:r>
      <w:bookmarkEnd w:id="14"/>
    </w:p>
    <w:p w:rsidR="00FC29BB" w:rsidRPr="00787681" w:rsidRDefault="00FC29BB" w:rsidP="00FC29BB">
      <w:pPr>
        <w:pStyle w:val="2"/>
        <w:rPr>
          <w:rFonts w:eastAsia="MS Mincho"/>
          <w:color w:val="000000" w:themeColor="text1"/>
        </w:rPr>
      </w:pPr>
      <w:bookmarkStart w:id="15" w:name="_Toc105663496"/>
      <w:r w:rsidRPr="00787681">
        <w:rPr>
          <w:rFonts w:eastAsia="MS Mincho"/>
          <w:color w:val="000000" w:themeColor="text1"/>
        </w:rPr>
        <w:t>5.1. Содержание дисциплины</w:t>
      </w:r>
      <w:bookmarkEnd w:id="15"/>
    </w:p>
    <w:p w:rsidR="003227EA" w:rsidRPr="00787681" w:rsidRDefault="006A3913" w:rsidP="003227EA">
      <w:pPr>
        <w:rPr>
          <w:b/>
          <w:color w:val="000000" w:themeColor="text1"/>
          <w:szCs w:val="28"/>
        </w:rPr>
      </w:pPr>
      <w:bookmarkStart w:id="16" w:name="_Hlk73721024"/>
      <w:bookmarkStart w:id="17" w:name="_Hlk73892261"/>
      <w:r w:rsidRPr="00787681">
        <w:rPr>
          <w:b/>
          <w:color w:val="000000" w:themeColor="text1"/>
          <w:szCs w:val="28"/>
        </w:rPr>
        <w:t xml:space="preserve">Тема 1. </w:t>
      </w:r>
      <w:r w:rsidR="003227EA" w:rsidRPr="00787681">
        <w:rPr>
          <w:b/>
          <w:color w:val="000000" w:themeColor="text1"/>
          <w:szCs w:val="28"/>
        </w:rPr>
        <w:t xml:space="preserve">Основы языка </w:t>
      </w:r>
      <w:proofErr w:type="spellStart"/>
      <w:r w:rsidR="003227EA" w:rsidRPr="00787681">
        <w:rPr>
          <w:b/>
          <w:color w:val="000000" w:themeColor="text1"/>
          <w:szCs w:val="28"/>
        </w:rPr>
        <w:t>Python</w:t>
      </w:r>
      <w:proofErr w:type="spellEnd"/>
    </w:p>
    <w:p w:rsidR="003227EA" w:rsidRPr="00787681" w:rsidRDefault="003227EA" w:rsidP="008B5877">
      <w:pPr>
        <w:rPr>
          <w:color w:val="000000" w:themeColor="text1"/>
          <w:szCs w:val="28"/>
        </w:rPr>
      </w:pPr>
      <w:r w:rsidRPr="00787681">
        <w:rPr>
          <w:color w:val="000000" w:themeColor="text1"/>
          <w:szCs w:val="28"/>
        </w:rPr>
        <w:t xml:space="preserve">Обработка числовой информации. Встроенные функции и модули для работы с числами. Реализация числовых алгоритмов с использованием инструкции ветвления и циклов. </w:t>
      </w:r>
    </w:p>
    <w:p w:rsidR="003227EA" w:rsidRPr="00787681" w:rsidRDefault="003227EA" w:rsidP="008B5877">
      <w:pPr>
        <w:rPr>
          <w:color w:val="000000" w:themeColor="text1"/>
          <w:szCs w:val="28"/>
        </w:rPr>
      </w:pPr>
      <w:r w:rsidRPr="00787681">
        <w:rPr>
          <w:color w:val="000000" w:themeColor="text1"/>
          <w:szCs w:val="28"/>
        </w:rPr>
        <w:t xml:space="preserve">Обработка текстовой информации. Функции и методы для работы со строками. Регулярные выражения. </w:t>
      </w:r>
    </w:p>
    <w:p w:rsidR="003227EA" w:rsidRPr="00787681" w:rsidRDefault="003227EA" w:rsidP="008B5877">
      <w:pPr>
        <w:rPr>
          <w:color w:val="000000" w:themeColor="text1"/>
          <w:szCs w:val="28"/>
        </w:rPr>
      </w:pPr>
      <w:r w:rsidRPr="00787681">
        <w:rPr>
          <w:color w:val="000000" w:themeColor="text1"/>
          <w:szCs w:val="28"/>
        </w:rPr>
        <w:t xml:space="preserve">Списки. Использование списков для хранения информации. Методы списков. Многомерные списки. Кортежи. </w:t>
      </w:r>
    </w:p>
    <w:p w:rsidR="00D2536C" w:rsidRPr="00787681" w:rsidRDefault="003227EA" w:rsidP="008B5877">
      <w:pPr>
        <w:rPr>
          <w:color w:val="000000" w:themeColor="text1"/>
          <w:szCs w:val="28"/>
        </w:rPr>
      </w:pPr>
      <w:r w:rsidRPr="00787681">
        <w:rPr>
          <w:color w:val="000000" w:themeColor="text1"/>
          <w:szCs w:val="28"/>
        </w:rPr>
        <w:t>Словари. Типовые случаи использования словарей в программах. Методы для работы со словарями. Множества.</w:t>
      </w:r>
    </w:p>
    <w:p w:rsidR="002706AB" w:rsidRPr="00787681" w:rsidRDefault="002706AB" w:rsidP="008B5877">
      <w:pPr>
        <w:rPr>
          <w:b/>
          <w:color w:val="000000" w:themeColor="text1"/>
          <w:szCs w:val="28"/>
        </w:rPr>
      </w:pPr>
      <w:r w:rsidRPr="00787681">
        <w:rPr>
          <w:b/>
          <w:color w:val="000000" w:themeColor="text1"/>
          <w:szCs w:val="28"/>
        </w:rPr>
        <w:t xml:space="preserve">Тема 2. </w:t>
      </w:r>
      <w:r w:rsidR="003227EA" w:rsidRPr="00787681">
        <w:rPr>
          <w:b/>
          <w:color w:val="000000" w:themeColor="text1"/>
          <w:szCs w:val="28"/>
        </w:rPr>
        <w:t>Функции и модули</w:t>
      </w:r>
    </w:p>
    <w:p w:rsidR="003227EA" w:rsidRPr="00787681" w:rsidRDefault="003227EA" w:rsidP="008B5877">
      <w:pPr>
        <w:rPr>
          <w:color w:val="000000" w:themeColor="text1"/>
          <w:szCs w:val="28"/>
        </w:rPr>
      </w:pPr>
      <w:r w:rsidRPr="00787681">
        <w:rPr>
          <w:color w:val="000000" w:themeColor="text1"/>
          <w:szCs w:val="28"/>
        </w:rPr>
        <w:t xml:space="preserve">Функции в </w:t>
      </w:r>
      <w:r w:rsidRPr="00787681">
        <w:rPr>
          <w:color w:val="000000" w:themeColor="text1"/>
          <w:szCs w:val="28"/>
          <w:lang w:val="en-US"/>
        </w:rPr>
        <w:t>Python</w:t>
      </w:r>
      <w:r w:rsidRPr="00787681">
        <w:rPr>
          <w:color w:val="000000" w:themeColor="text1"/>
          <w:szCs w:val="28"/>
        </w:rPr>
        <w:t xml:space="preserve">: общая семантика. Создание функции и ее вызов. Расположение определений функций. Анонимные функции в </w:t>
      </w:r>
      <w:r w:rsidRPr="00787681">
        <w:rPr>
          <w:color w:val="000000" w:themeColor="text1"/>
          <w:szCs w:val="28"/>
          <w:lang w:val="en-US"/>
        </w:rPr>
        <w:t>Python</w:t>
      </w:r>
      <w:r w:rsidRPr="00787681">
        <w:rPr>
          <w:color w:val="000000" w:themeColor="text1"/>
          <w:szCs w:val="28"/>
        </w:rPr>
        <w:t>. Необязательные параметры функций и сопоставление по ключам. Возвращение нескольких значений из функции. Распаковка и запаковка параметров функции. Аннотации и документирование функций. Глобальные и локальные переменные.</w:t>
      </w:r>
    </w:p>
    <w:p w:rsidR="003227EA" w:rsidRPr="00787681" w:rsidRDefault="003227EA" w:rsidP="008B5877">
      <w:pPr>
        <w:rPr>
          <w:color w:val="000000" w:themeColor="text1"/>
          <w:szCs w:val="28"/>
        </w:rPr>
      </w:pPr>
      <w:r w:rsidRPr="00787681">
        <w:rPr>
          <w:color w:val="000000" w:themeColor="text1"/>
          <w:szCs w:val="28"/>
        </w:rPr>
        <w:t xml:space="preserve">Глобальные и локальные переменные. Вложенные функции. Функции высшего порядка. </w:t>
      </w:r>
    </w:p>
    <w:p w:rsidR="003227EA" w:rsidRDefault="003227EA" w:rsidP="008B5877">
      <w:pPr>
        <w:rPr>
          <w:color w:val="000000" w:themeColor="text1"/>
          <w:szCs w:val="28"/>
        </w:rPr>
      </w:pPr>
      <w:r w:rsidRPr="00787681">
        <w:rPr>
          <w:color w:val="000000" w:themeColor="text1"/>
          <w:szCs w:val="28"/>
        </w:rPr>
        <w:t>Создание и использование модулей и пакетов. Модули стандартной библиотеки.</w:t>
      </w:r>
    </w:p>
    <w:p w:rsidR="00D2536C" w:rsidRDefault="00D2536C" w:rsidP="008B5877">
      <w:pPr>
        <w:rPr>
          <w:color w:val="000000" w:themeColor="text1"/>
          <w:szCs w:val="28"/>
        </w:rPr>
      </w:pPr>
    </w:p>
    <w:p w:rsidR="008B5877" w:rsidRPr="00787681" w:rsidRDefault="008B5877" w:rsidP="008B5877">
      <w:pPr>
        <w:rPr>
          <w:color w:val="000000" w:themeColor="text1"/>
          <w:szCs w:val="28"/>
        </w:rPr>
      </w:pPr>
    </w:p>
    <w:p w:rsidR="002706AB" w:rsidRPr="00787681" w:rsidRDefault="002706AB" w:rsidP="008B5877">
      <w:pPr>
        <w:rPr>
          <w:b/>
          <w:color w:val="000000" w:themeColor="text1"/>
          <w:szCs w:val="28"/>
        </w:rPr>
      </w:pPr>
      <w:r w:rsidRPr="00787681">
        <w:rPr>
          <w:b/>
          <w:color w:val="000000" w:themeColor="text1"/>
          <w:szCs w:val="28"/>
        </w:rPr>
        <w:lastRenderedPageBreak/>
        <w:t xml:space="preserve">Тема 3. </w:t>
      </w:r>
      <w:r w:rsidR="003227EA" w:rsidRPr="00787681">
        <w:rPr>
          <w:b/>
          <w:color w:val="000000" w:themeColor="text1"/>
          <w:szCs w:val="28"/>
        </w:rPr>
        <w:t xml:space="preserve">Обработка исключений. Работа с файлами средствами языка </w:t>
      </w:r>
      <w:proofErr w:type="spellStart"/>
      <w:r w:rsidR="003227EA" w:rsidRPr="00787681">
        <w:rPr>
          <w:b/>
          <w:color w:val="000000" w:themeColor="text1"/>
          <w:szCs w:val="28"/>
        </w:rPr>
        <w:t>Python</w:t>
      </w:r>
      <w:proofErr w:type="spellEnd"/>
    </w:p>
    <w:p w:rsidR="003227EA" w:rsidRPr="00787681" w:rsidRDefault="003227EA" w:rsidP="008B5877">
      <w:pPr>
        <w:rPr>
          <w:color w:val="000000" w:themeColor="text1"/>
          <w:szCs w:val="28"/>
        </w:rPr>
      </w:pPr>
      <w:r w:rsidRPr="00787681">
        <w:rPr>
          <w:color w:val="000000" w:themeColor="text1"/>
          <w:szCs w:val="28"/>
        </w:rPr>
        <w:t xml:space="preserve">Понятие исключения. Инструкция </w:t>
      </w:r>
      <w:proofErr w:type="spellStart"/>
      <w:r w:rsidRPr="00787681">
        <w:rPr>
          <w:color w:val="000000" w:themeColor="text1"/>
          <w:szCs w:val="28"/>
        </w:rPr>
        <w:t>try</w:t>
      </w:r>
      <w:proofErr w:type="spellEnd"/>
      <w:r w:rsidRPr="00787681">
        <w:rPr>
          <w:color w:val="000000" w:themeColor="text1"/>
          <w:szCs w:val="28"/>
        </w:rPr>
        <w:t xml:space="preserve"> ... </w:t>
      </w:r>
      <w:proofErr w:type="spellStart"/>
      <w:r w:rsidRPr="00787681">
        <w:rPr>
          <w:color w:val="000000" w:themeColor="text1"/>
          <w:szCs w:val="28"/>
        </w:rPr>
        <w:t>except</w:t>
      </w:r>
      <w:proofErr w:type="spellEnd"/>
      <w:r w:rsidRPr="00787681">
        <w:rPr>
          <w:color w:val="000000" w:themeColor="text1"/>
          <w:szCs w:val="28"/>
        </w:rPr>
        <w:t xml:space="preserve"> ... </w:t>
      </w:r>
      <w:proofErr w:type="spellStart"/>
      <w:r w:rsidRPr="00787681">
        <w:rPr>
          <w:color w:val="000000" w:themeColor="text1"/>
          <w:szCs w:val="28"/>
        </w:rPr>
        <w:t>else</w:t>
      </w:r>
      <w:proofErr w:type="spellEnd"/>
      <w:r w:rsidRPr="00787681">
        <w:rPr>
          <w:color w:val="000000" w:themeColor="text1"/>
          <w:szCs w:val="28"/>
        </w:rPr>
        <w:t xml:space="preserve"> ... </w:t>
      </w:r>
      <w:proofErr w:type="spellStart"/>
      <w:r w:rsidRPr="00787681">
        <w:rPr>
          <w:color w:val="000000" w:themeColor="text1"/>
          <w:szCs w:val="28"/>
        </w:rPr>
        <w:t>finally</w:t>
      </w:r>
      <w:proofErr w:type="spellEnd"/>
      <w:r w:rsidRPr="00787681">
        <w:rPr>
          <w:color w:val="000000" w:themeColor="text1"/>
          <w:szCs w:val="28"/>
        </w:rPr>
        <w:t xml:space="preserve">. Классы встроенных исключений. Инструкции </w:t>
      </w:r>
      <w:proofErr w:type="spellStart"/>
      <w:r w:rsidRPr="00787681">
        <w:rPr>
          <w:color w:val="000000" w:themeColor="text1"/>
          <w:szCs w:val="28"/>
        </w:rPr>
        <w:t>raise</w:t>
      </w:r>
      <w:proofErr w:type="spellEnd"/>
      <w:r w:rsidRPr="00787681">
        <w:rPr>
          <w:color w:val="000000" w:themeColor="text1"/>
          <w:szCs w:val="28"/>
        </w:rPr>
        <w:t xml:space="preserve"> и </w:t>
      </w:r>
      <w:proofErr w:type="spellStart"/>
      <w:r w:rsidRPr="00787681">
        <w:rPr>
          <w:color w:val="000000" w:themeColor="text1"/>
          <w:szCs w:val="28"/>
        </w:rPr>
        <w:t>assert</w:t>
      </w:r>
      <w:proofErr w:type="spellEnd"/>
      <w:r w:rsidRPr="00787681">
        <w:rPr>
          <w:color w:val="000000" w:themeColor="text1"/>
          <w:szCs w:val="28"/>
        </w:rPr>
        <w:t xml:space="preserve">. Инструкция </w:t>
      </w:r>
      <w:proofErr w:type="spellStart"/>
      <w:r w:rsidRPr="00787681">
        <w:rPr>
          <w:color w:val="000000" w:themeColor="text1"/>
          <w:szCs w:val="28"/>
        </w:rPr>
        <w:t>with</w:t>
      </w:r>
      <w:proofErr w:type="spellEnd"/>
      <w:r w:rsidRPr="00787681">
        <w:rPr>
          <w:color w:val="000000" w:themeColor="text1"/>
          <w:szCs w:val="28"/>
        </w:rPr>
        <w:t xml:space="preserve"> … </w:t>
      </w:r>
      <w:proofErr w:type="spellStart"/>
      <w:r w:rsidRPr="00787681">
        <w:rPr>
          <w:color w:val="000000" w:themeColor="text1"/>
          <w:szCs w:val="28"/>
        </w:rPr>
        <w:t>as</w:t>
      </w:r>
      <w:proofErr w:type="spellEnd"/>
      <w:r w:rsidRPr="00787681">
        <w:rPr>
          <w:color w:val="000000" w:themeColor="text1"/>
          <w:szCs w:val="28"/>
        </w:rPr>
        <w:t xml:space="preserve">. </w:t>
      </w:r>
    </w:p>
    <w:p w:rsidR="00DD3F4E" w:rsidRPr="00787681" w:rsidRDefault="00DD3F4E" w:rsidP="008B5877">
      <w:pPr>
        <w:rPr>
          <w:color w:val="000000" w:themeColor="text1"/>
          <w:szCs w:val="28"/>
        </w:rPr>
      </w:pPr>
      <w:r w:rsidRPr="00787681">
        <w:rPr>
          <w:color w:val="000000" w:themeColor="text1"/>
          <w:szCs w:val="28"/>
        </w:rPr>
        <w:t xml:space="preserve">Работа с файлами в </w:t>
      </w:r>
      <w:r w:rsidRPr="00787681">
        <w:rPr>
          <w:color w:val="000000" w:themeColor="text1"/>
          <w:szCs w:val="28"/>
          <w:lang w:val="en-US"/>
        </w:rPr>
        <w:t>Python</w:t>
      </w:r>
      <w:r w:rsidRPr="00787681">
        <w:rPr>
          <w:color w:val="000000" w:themeColor="text1"/>
          <w:szCs w:val="28"/>
        </w:rPr>
        <w:t xml:space="preserve">. Концепция файла в современных ОС и языках программирования. Операции с файлами: открытие/закрытие файла, чтение и записи и другие методы для работы с файлами. Инструкция </w:t>
      </w:r>
      <w:r w:rsidRPr="00787681">
        <w:rPr>
          <w:color w:val="000000" w:themeColor="text1"/>
          <w:szCs w:val="28"/>
          <w:lang w:val="en-US"/>
        </w:rPr>
        <w:t>with</w:t>
      </w:r>
      <w:r w:rsidRPr="00787681">
        <w:rPr>
          <w:color w:val="000000" w:themeColor="text1"/>
          <w:szCs w:val="28"/>
        </w:rPr>
        <w:t xml:space="preserve"> ... </w:t>
      </w:r>
      <w:r w:rsidRPr="00787681">
        <w:rPr>
          <w:color w:val="000000" w:themeColor="text1"/>
          <w:szCs w:val="28"/>
          <w:lang w:val="en-US"/>
        </w:rPr>
        <w:t>as</w:t>
      </w:r>
      <w:r w:rsidRPr="00787681">
        <w:rPr>
          <w:color w:val="000000" w:themeColor="text1"/>
          <w:szCs w:val="28"/>
        </w:rPr>
        <w:t xml:space="preserve"> и ее использование для файлов.</w:t>
      </w:r>
    </w:p>
    <w:p w:rsidR="00D2536C" w:rsidRPr="00787681" w:rsidRDefault="003227EA" w:rsidP="008B5877">
      <w:pPr>
        <w:rPr>
          <w:color w:val="000000" w:themeColor="text1"/>
          <w:szCs w:val="28"/>
        </w:rPr>
      </w:pPr>
      <w:r w:rsidRPr="00787681">
        <w:rPr>
          <w:color w:val="000000" w:themeColor="text1"/>
          <w:szCs w:val="28"/>
        </w:rPr>
        <w:t xml:space="preserve">Использование текстовых файлов в программе. Двоичные файлы. Сохранение объектов в файл. Работа с файлами различных форматов: </w:t>
      </w:r>
      <w:proofErr w:type="spellStart"/>
      <w:r w:rsidRPr="00787681">
        <w:rPr>
          <w:color w:val="000000" w:themeColor="text1"/>
          <w:szCs w:val="28"/>
        </w:rPr>
        <w:t>csv</w:t>
      </w:r>
      <w:proofErr w:type="spellEnd"/>
      <w:r w:rsidRPr="00787681">
        <w:rPr>
          <w:color w:val="000000" w:themeColor="text1"/>
          <w:szCs w:val="28"/>
        </w:rPr>
        <w:t xml:space="preserve">, </w:t>
      </w:r>
      <w:proofErr w:type="spellStart"/>
      <w:r w:rsidRPr="00787681">
        <w:rPr>
          <w:color w:val="000000" w:themeColor="text1"/>
          <w:szCs w:val="28"/>
        </w:rPr>
        <w:t>xlsx</w:t>
      </w:r>
      <w:proofErr w:type="spellEnd"/>
      <w:r w:rsidRPr="00787681">
        <w:rPr>
          <w:color w:val="000000" w:themeColor="text1"/>
          <w:szCs w:val="28"/>
        </w:rPr>
        <w:t>.</w:t>
      </w:r>
    </w:p>
    <w:p w:rsidR="002706AB" w:rsidRPr="00787681" w:rsidRDefault="002706AB" w:rsidP="008B5877">
      <w:pPr>
        <w:rPr>
          <w:b/>
          <w:color w:val="000000" w:themeColor="text1"/>
          <w:szCs w:val="28"/>
        </w:rPr>
      </w:pPr>
      <w:r w:rsidRPr="00787681">
        <w:rPr>
          <w:b/>
          <w:color w:val="000000" w:themeColor="text1"/>
          <w:szCs w:val="28"/>
        </w:rPr>
        <w:t xml:space="preserve">Тема 4. </w:t>
      </w:r>
      <w:r w:rsidR="003227EA" w:rsidRPr="00787681">
        <w:rPr>
          <w:b/>
          <w:color w:val="000000" w:themeColor="text1"/>
          <w:szCs w:val="28"/>
        </w:rPr>
        <w:t xml:space="preserve">Объектно-ориентированное программирование на </w:t>
      </w:r>
      <w:proofErr w:type="spellStart"/>
      <w:r w:rsidR="003227EA" w:rsidRPr="00787681">
        <w:rPr>
          <w:b/>
          <w:color w:val="000000" w:themeColor="text1"/>
          <w:szCs w:val="28"/>
        </w:rPr>
        <w:t>Python</w:t>
      </w:r>
      <w:proofErr w:type="spellEnd"/>
    </w:p>
    <w:p w:rsidR="003227EA" w:rsidRPr="00787681" w:rsidRDefault="003227EA" w:rsidP="008B5877">
      <w:pPr>
        <w:rPr>
          <w:color w:val="000000" w:themeColor="text1"/>
          <w:szCs w:val="28"/>
        </w:rPr>
      </w:pPr>
      <w:r w:rsidRPr="00787681">
        <w:rPr>
          <w:color w:val="000000" w:themeColor="text1"/>
          <w:szCs w:val="28"/>
          <w:lang w:val="en-US"/>
        </w:rPr>
        <w:t>Python</w:t>
      </w:r>
      <w:r w:rsidRPr="00787681">
        <w:rPr>
          <w:color w:val="000000" w:themeColor="text1"/>
          <w:szCs w:val="28"/>
        </w:rPr>
        <w:t xml:space="preserve"> как объектно-ориентированный язык программирования. Базовые возможности ООП в </w:t>
      </w:r>
      <w:r w:rsidRPr="00787681">
        <w:rPr>
          <w:color w:val="000000" w:themeColor="text1"/>
          <w:szCs w:val="28"/>
          <w:lang w:val="en-US"/>
        </w:rPr>
        <w:t>Python</w:t>
      </w:r>
      <w:r w:rsidRPr="00787681">
        <w:rPr>
          <w:color w:val="000000" w:themeColor="text1"/>
          <w:szCs w:val="28"/>
        </w:rPr>
        <w:t xml:space="preserve">: </w:t>
      </w:r>
      <w:r w:rsidRPr="00787681">
        <w:rPr>
          <w:color w:val="000000" w:themeColor="text1"/>
          <w:szCs w:val="28"/>
          <w:lang w:val="en-US"/>
        </w:rPr>
        <w:t>c</w:t>
      </w:r>
      <w:proofErr w:type="spellStart"/>
      <w:r w:rsidRPr="00787681">
        <w:rPr>
          <w:color w:val="000000" w:themeColor="text1"/>
          <w:szCs w:val="28"/>
        </w:rPr>
        <w:t>оздание</w:t>
      </w:r>
      <w:proofErr w:type="spellEnd"/>
      <w:r w:rsidRPr="00787681">
        <w:rPr>
          <w:color w:val="000000" w:themeColor="text1"/>
          <w:szCs w:val="28"/>
        </w:rPr>
        <w:t xml:space="preserve"> классов и объектов; наследование и полиморфизм; функция </w:t>
      </w:r>
      <w:proofErr w:type="spellStart"/>
      <w:proofErr w:type="gramStart"/>
      <w:r w:rsidRPr="00787681">
        <w:rPr>
          <w:color w:val="000000" w:themeColor="text1"/>
          <w:szCs w:val="28"/>
        </w:rPr>
        <w:t>super</w:t>
      </w:r>
      <w:proofErr w:type="spellEnd"/>
      <w:r w:rsidRPr="00787681">
        <w:rPr>
          <w:color w:val="000000" w:themeColor="text1"/>
          <w:szCs w:val="28"/>
        </w:rPr>
        <w:t>(</w:t>
      </w:r>
      <w:proofErr w:type="gramEnd"/>
      <w:r w:rsidRPr="00787681">
        <w:rPr>
          <w:color w:val="000000" w:themeColor="text1"/>
          <w:szCs w:val="28"/>
        </w:rPr>
        <w:t xml:space="preserve">); проверка принадлежности к классу. Базовые типы в </w:t>
      </w:r>
      <w:proofErr w:type="spellStart"/>
      <w:r w:rsidRPr="00787681">
        <w:rPr>
          <w:color w:val="000000" w:themeColor="text1"/>
          <w:szCs w:val="28"/>
        </w:rPr>
        <w:t>Python</w:t>
      </w:r>
      <w:proofErr w:type="spellEnd"/>
      <w:r w:rsidRPr="00787681">
        <w:rPr>
          <w:color w:val="000000" w:themeColor="text1"/>
          <w:szCs w:val="28"/>
        </w:rPr>
        <w:t xml:space="preserve">. </w:t>
      </w:r>
    </w:p>
    <w:p w:rsidR="00D2536C" w:rsidRPr="00787681" w:rsidRDefault="003227EA" w:rsidP="008B5877">
      <w:pPr>
        <w:rPr>
          <w:color w:val="000000" w:themeColor="text1"/>
          <w:szCs w:val="28"/>
        </w:rPr>
      </w:pPr>
      <w:r w:rsidRPr="00787681">
        <w:rPr>
          <w:color w:val="000000" w:themeColor="text1"/>
          <w:szCs w:val="28"/>
        </w:rPr>
        <w:t xml:space="preserve">Методы классов и статические переменные и методы в </w:t>
      </w:r>
      <w:r w:rsidRPr="00787681">
        <w:rPr>
          <w:color w:val="000000" w:themeColor="text1"/>
          <w:szCs w:val="28"/>
          <w:lang w:val="en-US"/>
        </w:rPr>
        <w:t>Python</w:t>
      </w:r>
      <w:r w:rsidRPr="00787681">
        <w:rPr>
          <w:color w:val="000000" w:themeColor="text1"/>
          <w:szCs w:val="28"/>
        </w:rPr>
        <w:t xml:space="preserve">. Управление доступом к атрибутам класса в </w:t>
      </w:r>
      <w:r w:rsidRPr="00787681">
        <w:rPr>
          <w:color w:val="000000" w:themeColor="text1"/>
          <w:szCs w:val="28"/>
          <w:lang w:val="en-US"/>
        </w:rPr>
        <w:t>Python</w:t>
      </w:r>
      <w:r w:rsidRPr="00787681">
        <w:rPr>
          <w:color w:val="000000" w:themeColor="text1"/>
          <w:szCs w:val="28"/>
        </w:rPr>
        <w:t xml:space="preserve">. Динамические операции с атрибутами и интроспекция в </w:t>
      </w:r>
      <w:r w:rsidRPr="00787681">
        <w:rPr>
          <w:color w:val="000000" w:themeColor="text1"/>
          <w:szCs w:val="28"/>
          <w:lang w:val="en-US"/>
        </w:rPr>
        <w:t>Python</w:t>
      </w:r>
      <w:r w:rsidRPr="00787681">
        <w:rPr>
          <w:color w:val="000000" w:themeColor="text1"/>
          <w:szCs w:val="28"/>
        </w:rPr>
        <w:t>. Использование специальных методов для расширенного функционала пользовательских классов. Кейс построения иерархии классов.</w:t>
      </w:r>
    </w:p>
    <w:p w:rsidR="002706AB" w:rsidRPr="00787681" w:rsidRDefault="002706AB" w:rsidP="008B5877">
      <w:pPr>
        <w:rPr>
          <w:b/>
          <w:color w:val="000000" w:themeColor="text1"/>
          <w:szCs w:val="28"/>
        </w:rPr>
      </w:pPr>
      <w:r w:rsidRPr="00787681">
        <w:rPr>
          <w:b/>
          <w:color w:val="000000" w:themeColor="text1"/>
          <w:szCs w:val="28"/>
        </w:rPr>
        <w:t xml:space="preserve">Тема 5. </w:t>
      </w:r>
      <w:r w:rsidR="00DD3F4E" w:rsidRPr="00787681">
        <w:rPr>
          <w:b/>
          <w:color w:val="000000" w:themeColor="text1"/>
          <w:szCs w:val="28"/>
        </w:rPr>
        <w:t xml:space="preserve">Функциональное программирование на </w:t>
      </w:r>
      <w:proofErr w:type="spellStart"/>
      <w:r w:rsidR="00DD3F4E" w:rsidRPr="00787681">
        <w:rPr>
          <w:b/>
          <w:color w:val="000000" w:themeColor="text1"/>
          <w:szCs w:val="28"/>
        </w:rPr>
        <w:t>Python</w:t>
      </w:r>
      <w:proofErr w:type="spellEnd"/>
    </w:p>
    <w:p w:rsidR="00DD3F4E" w:rsidRPr="00787681" w:rsidRDefault="00DD3F4E" w:rsidP="008B5877">
      <w:pPr>
        <w:rPr>
          <w:color w:val="000000" w:themeColor="text1"/>
          <w:szCs w:val="28"/>
        </w:rPr>
      </w:pPr>
      <w:r w:rsidRPr="00787681">
        <w:rPr>
          <w:color w:val="000000" w:themeColor="text1"/>
          <w:szCs w:val="28"/>
        </w:rPr>
        <w:t xml:space="preserve">Элементы функционального программирования в </w:t>
      </w:r>
      <w:r w:rsidRPr="00787681">
        <w:rPr>
          <w:color w:val="000000" w:themeColor="text1"/>
          <w:szCs w:val="28"/>
          <w:lang w:val="en-US"/>
        </w:rPr>
        <w:t>Python</w:t>
      </w:r>
      <w:r w:rsidRPr="00787681">
        <w:rPr>
          <w:color w:val="000000" w:themeColor="text1"/>
          <w:szCs w:val="28"/>
        </w:rPr>
        <w:t>: функции "граждане первого класса", функции высшего порядка, замыкания, функции без побочных эффектов, рекурс</w:t>
      </w:r>
      <w:r w:rsidR="009B14B2">
        <w:rPr>
          <w:color w:val="000000" w:themeColor="text1"/>
          <w:szCs w:val="28"/>
        </w:rPr>
        <w:t>и</w:t>
      </w:r>
      <w:r w:rsidRPr="00787681">
        <w:rPr>
          <w:color w:val="000000" w:themeColor="text1"/>
          <w:szCs w:val="28"/>
        </w:rPr>
        <w:t>я. Неизменяемые структуры данных. Идиомы, распространенные в функциональных языках программирования: итераторы, последовательности, ленивые вычисления.</w:t>
      </w:r>
    </w:p>
    <w:p w:rsidR="00DD3F4E" w:rsidRPr="00787681" w:rsidRDefault="00DD3F4E" w:rsidP="008B5877">
      <w:pPr>
        <w:rPr>
          <w:color w:val="000000" w:themeColor="text1"/>
          <w:szCs w:val="28"/>
        </w:rPr>
      </w:pPr>
      <w:r w:rsidRPr="00787681">
        <w:rPr>
          <w:color w:val="000000" w:themeColor="text1"/>
          <w:szCs w:val="28"/>
        </w:rPr>
        <w:t xml:space="preserve">Декораторы в </w:t>
      </w:r>
      <w:r w:rsidRPr="00787681">
        <w:rPr>
          <w:color w:val="000000" w:themeColor="text1"/>
          <w:szCs w:val="28"/>
          <w:lang w:val="en-US"/>
        </w:rPr>
        <w:t>Python</w:t>
      </w:r>
      <w:r w:rsidRPr="00787681">
        <w:rPr>
          <w:color w:val="000000" w:themeColor="text1"/>
          <w:szCs w:val="28"/>
        </w:rPr>
        <w:t>: использование и создание собственных декораторов.</w:t>
      </w:r>
    </w:p>
    <w:p w:rsidR="00DD3F4E" w:rsidRPr="00E24C3A" w:rsidRDefault="00DD3F4E" w:rsidP="008B5877">
      <w:pPr>
        <w:rPr>
          <w:color w:val="000000" w:themeColor="text1"/>
          <w:szCs w:val="28"/>
          <w:lang w:val="en-US"/>
        </w:rPr>
      </w:pPr>
      <w:r w:rsidRPr="00787681">
        <w:rPr>
          <w:color w:val="000000" w:themeColor="text1"/>
          <w:szCs w:val="28"/>
        </w:rPr>
        <w:lastRenderedPageBreak/>
        <w:t>Подход</w:t>
      </w:r>
      <w:r w:rsidRPr="00E24C3A">
        <w:rPr>
          <w:color w:val="000000" w:themeColor="text1"/>
          <w:szCs w:val="28"/>
          <w:lang w:val="en-US"/>
        </w:rPr>
        <w:t xml:space="preserve">: </w:t>
      </w:r>
      <w:r w:rsidRPr="00787681">
        <w:rPr>
          <w:color w:val="000000" w:themeColor="text1"/>
          <w:szCs w:val="28"/>
          <w:lang w:val="en-US"/>
        </w:rPr>
        <w:t>map</w:t>
      </w:r>
      <w:r w:rsidRPr="00E24C3A">
        <w:rPr>
          <w:color w:val="000000" w:themeColor="text1"/>
          <w:szCs w:val="28"/>
          <w:lang w:val="en-US"/>
        </w:rPr>
        <w:t xml:space="preserve">, </w:t>
      </w:r>
      <w:r w:rsidRPr="00787681">
        <w:rPr>
          <w:color w:val="000000" w:themeColor="text1"/>
          <w:szCs w:val="28"/>
          <w:lang w:val="en-US"/>
        </w:rPr>
        <w:t>filter</w:t>
      </w:r>
      <w:r w:rsidRPr="00E24C3A">
        <w:rPr>
          <w:color w:val="000000" w:themeColor="text1"/>
          <w:szCs w:val="28"/>
          <w:lang w:val="en-US"/>
        </w:rPr>
        <w:t xml:space="preserve">, </w:t>
      </w:r>
      <w:r w:rsidRPr="00787681">
        <w:rPr>
          <w:color w:val="000000" w:themeColor="text1"/>
          <w:szCs w:val="28"/>
          <w:lang w:val="en-US"/>
        </w:rPr>
        <w:t>reduce</w:t>
      </w:r>
      <w:r w:rsidRPr="00E24C3A">
        <w:rPr>
          <w:color w:val="000000" w:themeColor="text1"/>
          <w:szCs w:val="28"/>
          <w:lang w:val="en-US"/>
        </w:rPr>
        <w:t xml:space="preserve">. </w:t>
      </w:r>
      <w:r w:rsidRPr="00787681">
        <w:rPr>
          <w:color w:val="000000" w:themeColor="text1"/>
          <w:szCs w:val="28"/>
        </w:rPr>
        <w:t>Реализация</w:t>
      </w:r>
      <w:r w:rsidRPr="00E24C3A">
        <w:rPr>
          <w:color w:val="000000" w:themeColor="text1"/>
          <w:szCs w:val="28"/>
          <w:lang w:val="en-US"/>
        </w:rPr>
        <w:t xml:space="preserve"> </w:t>
      </w:r>
      <w:r w:rsidRPr="00787681">
        <w:rPr>
          <w:color w:val="000000" w:themeColor="text1"/>
          <w:szCs w:val="28"/>
        </w:rPr>
        <w:t>функций</w:t>
      </w:r>
      <w:r w:rsidRPr="00E24C3A">
        <w:rPr>
          <w:color w:val="000000" w:themeColor="text1"/>
          <w:szCs w:val="28"/>
          <w:lang w:val="en-US"/>
        </w:rPr>
        <w:t xml:space="preserve"> </w:t>
      </w:r>
      <w:r w:rsidRPr="00787681">
        <w:rPr>
          <w:color w:val="000000" w:themeColor="text1"/>
          <w:szCs w:val="28"/>
          <w:lang w:val="en-US"/>
        </w:rPr>
        <w:t>map</w:t>
      </w:r>
      <w:r w:rsidRPr="00E24C3A">
        <w:rPr>
          <w:color w:val="000000" w:themeColor="text1"/>
          <w:szCs w:val="28"/>
          <w:lang w:val="en-US"/>
        </w:rPr>
        <w:t xml:space="preserve">, </w:t>
      </w:r>
      <w:r w:rsidRPr="00787681">
        <w:rPr>
          <w:color w:val="000000" w:themeColor="text1"/>
          <w:szCs w:val="28"/>
          <w:lang w:val="en-US"/>
        </w:rPr>
        <w:t>filter</w:t>
      </w:r>
      <w:r w:rsidRPr="00E24C3A">
        <w:rPr>
          <w:color w:val="000000" w:themeColor="text1"/>
          <w:szCs w:val="28"/>
          <w:lang w:val="en-US"/>
        </w:rPr>
        <w:t xml:space="preserve">, </w:t>
      </w:r>
      <w:r w:rsidRPr="00787681">
        <w:rPr>
          <w:color w:val="000000" w:themeColor="text1"/>
          <w:szCs w:val="28"/>
          <w:lang w:val="en-US"/>
        </w:rPr>
        <w:t>reduce</w:t>
      </w:r>
      <w:r w:rsidRPr="00E24C3A">
        <w:rPr>
          <w:color w:val="000000" w:themeColor="text1"/>
          <w:szCs w:val="28"/>
          <w:lang w:val="en-US"/>
        </w:rPr>
        <w:t xml:space="preserve"> </w:t>
      </w:r>
      <w:r w:rsidRPr="00787681">
        <w:rPr>
          <w:color w:val="000000" w:themeColor="text1"/>
          <w:szCs w:val="28"/>
        </w:rPr>
        <w:t>в</w:t>
      </w:r>
      <w:r w:rsidRPr="00E24C3A">
        <w:rPr>
          <w:color w:val="000000" w:themeColor="text1"/>
          <w:szCs w:val="28"/>
          <w:lang w:val="en-US"/>
        </w:rPr>
        <w:t xml:space="preserve"> </w:t>
      </w:r>
      <w:r w:rsidRPr="00787681">
        <w:rPr>
          <w:color w:val="000000" w:themeColor="text1"/>
          <w:szCs w:val="28"/>
          <w:lang w:val="en-US"/>
        </w:rPr>
        <w:t>Python</w:t>
      </w:r>
      <w:r w:rsidRPr="00E24C3A">
        <w:rPr>
          <w:color w:val="000000" w:themeColor="text1"/>
          <w:szCs w:val="28"/>
          <w:lang w:val="en-US"/>
        </w:rPr>
        <w:t>.</w:t>
      </w:r>
    </w:p>
    <w:p w:rsidR="00D2536C" w:rsidRPr="00787681" w:rsidRDefault="00DD3F4E" w:rsidP="008B5877">
      <w:pPr>
        <w:rPr>
          <w:color w:val="000000" w:themeColor="text1"/>
          <w:szCs w:val="28"/>
        </w:rPr>
      </w:pPr>
      <w:r w:rsidRPr="00787681">
        <w:rPr>
          <w:color w:val="000000" w:themeColor="text1"/>
          <w:szCs w:val="28"/>
        </w:rPr>
        <w:t xml:space="preserve">Итераторы в </w:t>
      </w:r>
      <w:r w:rsidRPr="00787681">
        <w:rPr>
          <w:color w:val="000000" w:themeColor="text1"/>
          <w:szCs w:val="28"/>
          <w:lang w:val="en-US"/>
        </w:rPr>
        <w:t>Python</w:t>
      </w:r>
      <w:r w:rsidRPr="00787681">
        <w:rPr>
          <w:color w:val="000000" w:themeColor="text1"/>
          <w:szCs w:val="28"/>
        </w:rPr>
        <w:t xml:space="preserve">, итерируемый тип данных. Модуль </w:t>
      </w:r>
      <w:proofErr w:type="spellStart"/>
      <w:r w:rsidRPr="00787681">
        <w:rPr>
          <w:color w:val="000000" w:themeColor="text1"/>
          <w:szCs w:val="28"/>
        </w:rPr>
        <w:t>itertools</w:t>
      </w:r>
      <w:proofErr w:type="spellEnd"/>
      <w:r w:rsidRPr="00787681">
        <w:rPr>
          <w:color w:val="000000" w:themeColor="text1"/>
          <w:szCs w:val="28"/>
        </w:rPr>
        <w:t xml:space="preserve">. Функции-генераторы и выражения-генераторы в </w:t>
      </w:r>
      <w:r w:rsidRPr="00787681">
        <w:rPr>
          <w:color w:val="000000" w:themeColor="text1"/>
          <w:szCs w:val="28"/>
          <w:lang w:val="en-US"/>
        </w:rPr>
        <w:t>Python</w:t>
      </w:r>
      <w:r w:rsidRPr="00787681">
        <w:rPr>
          <w:color w:val="000000" w:themeColor="text1"/>
          <w:szCs w:val="28"/>
        </w:rPr>
        <w:t>.</w:t>
      </w:r>
    </w:p>
    <w:p w:rsidR="002706AB" w:rsidRPr="00787681" w:rsidRDefault="002706AB" w:rsidP="008B5877">
      <w:pPr>
        <w:rPr>
          <w:b/>
          <w:color w:val="000000" w:themeColor="text1"/>
          <w:szCs w:val="28"/>
        </w:rPr>
      </w:pPr>
      <w:r w:rsidRPr="00787681">
        <w:rPr>
          <w:b/>
          <w:color w:val="000000" w:themeColor="text1"/>
          <w:szCs w:val="28"/>
        </w:rPr>
        <w:t xml:space="preserve">Тема </w:t>
      </w:r>
      <w:r w:rsidR="001F4AA4" w:rsidRPr="00787681">
        <w:rPr>
          <w:b/>
          <w:color w:val="000000" w:themeColor="text1"/>
          <w:szCs w:val="28"/>
        </w:rPr>
        <w:t>6</w:t>
      </w:r>
      <w:r w:rsidRPr="00787681">
        <w:rPr>
          <w:b/>
          <w:color w:val="000000" w:themeColor="text1"/>
          <w:szCs w:val="28"/>
        </w:rPr>
        <w:t xml:space="preserve">. </w:t>
      </w:r>
      <w:r w:rsidR="00DD3F4E" w:rsidRPr="00787681">
        <w:rPr>
          <w:b/>
          <w:color w:val="000000" w:themeColor="text1"/>
          <w:szCs w:val="28"/>
        </w:rPr>
        <w:t>Алгоритмы и структуры данных</w:t>
      </w:r>
    </w:p>
    <w:p w:rsidR="00DD3F4E" w:rsidRPr="00787681" w:rsidRDefault="00DD3F4E" w:rsidP="008B5877">
      <w:pPr>
        <w:rPr>
          <w:color w:val="000000" w:themeColor="text1"/>
          <w:szCs w:val="28"/>
        </w:rPr>
      </w:pPr>
      <w:r w:rsidRPr="00787681">
        <w:rPr>
          <w:color w:val="000000" w:themeColor="text1"/>
          <w:szCs w:val="28"/>
        </w:rPr>
        <w:t xml:space="preserve">Динамические массивы. Стеки, очереди, деки. Связные списки. Реализация связных списков на языке </w:t>
      </w:r>
      <w:proofErr w:type="spellStart"/>
      <w:r w:rsidRPr="00787681">
        <w:rPr>
          <w:color w:val="000000" w:themeColor="text1"/>
          <w:szCs w:val="28"/>
        </w:rPr>
        <w:t>Python</w:t>
      </w:r>
      <w:proofErr w:type="spellEnd"/>
      <w:r w:rsidRPr="00787681">
        <w:rPr>
          <w:color w:val="000000" w:themeColor="text1"/>
          <w:szCs w:val="28"/>
        </w:rPr>
        <w:t xml:space="preserve">. Бинарные деревья. Использование бинарных деревьев в прикладных задачах. Двоичное дерево поиска. </w:t>
      </w:r>
    </w:p>
    <w:p w:rsidR="00D2536C" w:rsidRPr="00787681" w:rsidRDefault="00DD3F4E" w:rsidP="008B5877">
      <w:pPr>
        <w:rPr>
          <w:color w:val="000000" w:themeColor="text1"/>
          <w:szCs w:val="28"/>
        </w:rPr>
      </w:pPr>
      <w:r w:rsidRPr="00787681">
        <w:rPr>
          <w:color w:val="000000" w:themeColor="text1"/>
          <w:szCs w:val="28"/>
        </w:rPr>
        <w:t>Асимптотическая оценка сложности алгоритма. Алгоритмы сортировки и поиска. Бинарный поиск. Простые методы сортировки: обменные сортировки, сортировка выбором, сортировка вставками. Сортировка Шелла. Быстрая сортировка. Сортировка слиянием.</w:t>
      </w:r>
    </w:p>
    <w:p w:rsidR="002706AB" w:rsidRPr="00787681" w:rsidRDefault="002706AB" w:rsidP="008B5877">
      <w:pPr>
        <w:rPr>
          <w:b/>
          <w:color w:val="000000" w:themeColor="text1"/>
          <w:szCs w:val="28"/>
        </w:rPr>
      </w:pPr>
      <w:r w:rsidRPr="00787681">
        <w:rPr>
          <w:b/>
          <w:color w:val="000000" w:themeColor="text1"/>
          <w:szCs w:val="28"/>
        </w:rPr>
        <w:t xml:space="preserve">Тема </w:t>
      </w:r>
      <w:r w:rsidR="001F4AA4" w:rsidRPr="00787681">
        <w:rPr>
          <w:b/>
          <w:color w:val="000000" w:themeColor="text1"/>
          <w:szCs w:val="28"/>
        </w:rPr>
        <w:t>7</w:t>
      </w:r>
      <w:r w:rsidRPr="00787681">
        <w:rPr>
          <w:b/>
          <w:color w:val="000000" w:themeColor="text1"/>
          <w:szCs w:val="28"/>
        </w:rPr>
        <w:t xml:space="preserve">. </w:t>
      </w:r>
      <w:r w:rsidR="00DD3F4E" w:rsidRPr="00787681">
        <w:rPr>
          <w:b/>
          <w:color w:val="000000" w:themeColor="text1"/>
          <w:szCs w:val="28"/>
        </w:rPr>
        <w:t>Паттерны проектирования</w:t>
      </w:r>
    </w:p>
    <w:p w:rsidR="00211085" w:rsidRDefault="00DD3F4E" w:rsidP="008B5877">
      <w:pPr>
        <w:rPr>
          <w:color w:val="000000" w:themeColor="text1"/>
          <w:szCs w:val="28"/>
        </w:rPr>
      </w:pPr>
      <w:r w:rsidRPr="00787681">
        <w:rPr>
          <w:color w:val="000000" w:themeColor="text1"/>
          <w:szCs w:val="28"/>
        </w:rPr>
        <w:t>Основные принципы объектно-ориентированного проектирования приложений. Принцип абстракции. Уменьшение зависимости. Основные паттерны проектирования: интерфейс, делегирование. Порождающие шаблоны: фабричный метод, абстрактная фабрика, строитель. Структурные шаблоны: адаптер, мост, декоратор, фасад. Поведенческие шаблоны: цепочка обязанностей, команда, посредник, наблюдатель, состояние, стратегия, посетитель, шаблонный метод.</w:t>
      </w:r>
    </w:p>
    <w:p w:rsidR="001F4AA4" w:rsidRPr="00787681" w:rsidRDefault="001F4AA4" w:rsidP="008B5877">
      <w:pPr>
        <w:rPr>
          <w:b/>
          <w:color w:val="000000" w:themeColor="text1"/>
          <w:szCs w:val="28"/>
        </w:rPr>
      </w:pPr>
      <w:r w:rsidRPr="00787681">
        <w:rPr>
          <w:b/>
          <w:color w:val="000000" w:themeColor="text1"/>
          <w:szCs w:val="28"/>
        </w:rPr>
        <w:t xml:space="preserve">Тема 8. </w:t>
      </w:r>
      <w:r w:rsidR="00DD3F4E" w:rsidRPr="00787681">
        <w:rPr>
          <w:b/>
          <w:color w:val="000000" w:themeColor="text1"/>
          <w:szCs w:val="28"/>
        </w:rPr>
        <w:t>Программирование графических интерфейсов</w:t>
      </w:r>
    </w:p>
    <w:p w:rsidR="00DD3F4E" w:rsidRDefault="00DD3F4E" w:rsidP="008B5877">
      <w:pPr>
        <w:rPr>
          <w:color w:val="000000" w:themeColor="text1"/>
          <w:szCs w:val="28"/>
        </w:rPr>
      </w:pPr>
      <w:r w:rsidRPr="00787681">
        <w:rPr>
          <w:color w:val="000000" w:themeColor="text1"/>
          <w:szCs w:val="28"/>
        </w:rPr>
        <w:t xml:space="preserve">Событийно-ориентированное программирование. События и обработчики событий. События мыши и клавиатуры. Основные библиотеки графических интерфейсов в </w:t>
      </w:r>
      <w:proofErr w:type="spellStart"/>
      <w:r w:rsidRPr="00787681">
        <w:rPr>
          <w:color w:val="000000" w:themeColor="text1"/>
          <w:szCs w:val="28"/>
        </w:rPr>
        <w:t>Python</w:t>
      </w:r>
      <w:proofErr w:type="spellEnd"/>
      <w:r w:rsidRPr="00787681">
        <w:rPr>
          <w:color w:val="000000" w:themeColor="text1"/>
          <w:szCs w:val="28"/>
        </w:rPr>
        <w:t xml:space="preserve">: </w:t>
      </w:r>
      <w:proofErr w:type="spellStart"/>
      <w:r w:rsidRPr="00787681">
        <w:rPr>
          <w:color w:val="000000" w:themeColor="text1"/>
          <w:szCs w:val="28"/>
        </w:rPr>
        <w:t>tkinter</w:t>
      </w:r>
      <w:proofErr w:type="spellEnd"/>
      <w:r w:rsidRPr="00787681">
        <w:rPr>
          <w:color w:val="000000" w:themeColor="text1"/>
          <w:szCs w:val="28"/>
        </w:rPr>
        <w:t xml:space="preserve">, </w:t>
      </w:r>
      <w:proofErr w:type="spellStart"/>
      <w:r w:rsidRPr="00787681">
        <w:rPr>
          <w:color w:val="000000" w:themeColor="text1"/>
          <w:szCs w:val="28"/>
        </w:rPr>
        <w:t>PyQt</w:t>
      </w:r>
      <w:proofErr w:type="spellEnd"/>
      <w:r w:rsidRPr="00787681">
        <w:rPr>
          <w:color w:val="000000" w:themeColor="text1"/>
          <w:szCs w:val="28"/>
        </w:rPr>
        <w:t xml:space="preserve">, </w:t>
      </w:r>
      <w:proofErr w:type="spellStart"/>
      <w:r w:rsidRPr="00787681">
        <w:rPr>
          <w:color w:val="000000" w:themeColor="text1"/>
          <w:szCs w:val="28"/>
        </w:rPr>
        <w:t>PyGTK</w:t>
      </w:r>
      <w:proofErr w:type="spellEnd"/>
      <w:r w:rsidRPr="00787681">
        <w:rPr>
          <w:color w:val="000000" w:themeColor="text1"/>
          <w:szCs w:val="28"/>
        </w:rPr>
        <w:t>. Главный цикл программы. Основные элементы управления: кнопки, ползунки, поля ввода. Работа с графикой.</w:t>
      </w:r>
    </w:p>
    <w:p w:rsidR="00D2536C" w:rsidRPr="00787681" w:rsidRDefault="00D2536C" w:rsidP="008B5877">
      <w:pPr>
        <w:rPr>
          <w:color w:val="000000" w:themeColor="text1"/>
          <w:szCs w:val="28"/>
        </w:rPr>
      </w:pPr>
    </w:p>
    <w:p w:rsidR="008B5877" w:rsidRDefault="008B5877" w:rsidP="008B5877">
      <w:pPr>
        <w:rPr>
          <w:b/>
          <w:color w:val="000000" w:themeColor="text1"/>
          <w:szCs w:val="28"/>
        </w:rPr>
      </w:pPr>
    </w:p>
    <w:p w:rsidR="008B5877" w:rsidRDefault="008B5877" w:rsidP="008B5877">
      <w:pPr>
        <w:rPr>
          <w:b/>
          <w:color w:val="000000" w:themeColor="text1"/>
          <w:szCs w:val="28"/>
        </w:rPr>
      </w:pPr>
    </w:p>
    <w:p w:rsidR="002706AB" w:rsidRPr="00787681" w:rsidRDefault="002706AB" w:rsidP="008B5877">
      <w:pPr>
        <w:rPr>
          <w:b/>
          <w:color w:val="000000" w:themeColor="text1"/>
          <w:szCs w:val="28"/>
        </w:rPr>
      </w:pPr>
      <w:r w:rsidRPr="00787681">
        <w:rPr>
          <w:b/>
          <w:color w:val="000000" w:themeColor="text1"/>
          <w:szCs w:val="28"/>
        </w:rPr>
        <w:lastRenderedPageBreak/>
        <w:t xml:space="preserve">Тема 9. </w:t>
      </w:r>
      <w:r w:rsidR="00DD3F4E" w:rsidRPr="00787681">
        <w:rPr>
          <w:b/>
          <w:color w:val="000000" w:themeColor="text1"/>
          <w:szCs w:val="28"/>
        </w:rPr>
        <w:t xml:space="preserve">Системное программирование на </w:t>
      </w:r>
      <w:proofErr w:type="spellStart"/>
      <w:r w:rsidR="00DD3F4E" w:rsidRPr="00787681">
        <w:rPr>
          <w:b/>
          <w:color w:val="000000" w:themeColor="text1"/>
          <w:szCs w:val="28"/>
        </w:rPr>
        <w:t>Python</w:t>
      </w:r>
      <w:proofErr w:type="spellEnd"/>
    </w:p>
    <w:p w:rsidR="00D2536C" w:rsidRPr="00787681" w:rsidRDefault="00DD3F4E" w:rsidP="008B5877">
      <w:pPr>
        <w:rPr>
          <w:color w:val="000000" w:themeColor="text1"/>
          <w:szCs w:val="28"/>
        </w:rPr>
      </w:pPr>
      <w:r w:rsidRPr="00787681">
        <w:rPr>
          <w:color w:val="000000" w:themeColor="text1"/>
          <w:szCs w:val="28"/>
        </w:rPr>
        <w:t xml:space="preserve">Чтение и запись файлов. Работа с путями в </w:t>
      </w:r>
      <w:proofErr w:type="spellStart"/>
      <w:r w:rsidRPr="00787681">
        <w:rPr>
          <w:color w:val="000000" w:themeColor="text1"/>
          <w:szCs w:val="28"/>
        </w:rPr>
        <w:t>Windows</w:t>
      </w:r>
      <w:proofErr w:type="spellEnd"/>
      <w:r w:rsidRPr="00787681">
        <w:rPr>
          <w:color w:val="000000" w:themeColor="text1"/>
          <w:szCs w:val="28"/>
        </w:rPr>
        <w:t xml:space="preserve"> и </w:t>
      </w:r>
      <w:proofErr w:type="spellStart"/>
      <w:r w:rsidRPr="00787681">
        <w:rPr>
          <w:color w:val="000000" w:themeColor="text1"/>
          <w:szCs w:val="28"/>
        </w:rPr>
        <w:t>Linux</w:t>
      </w:r>
      <w:proofErr w:type="spellEnd"/>
      <w:r w:rsidRPr="00787681">
        <w:rPr>
          <w:color w:val="000000" w:themeColor="text1"/>
          <w:szCs w:val="28"/>
        </w:rPr>
        <w:t>. Обход папок. Работа с архивами. Работа с офисными форматами. Работа со структурированными данными. Основные форматы хранения данных: CSV, XML, JSON.</w:t>
      </w:r>
    </w:p>
    <w:p w:rsidR="002706AB" w:rsidRPr="00787681" w:rsidRDefault="002706AB" w:rsidP="008B5877">
      <w:pPr>
        <w:rPr>
          <w:b/>
          <w:color w:val="000000" w:themeColor="text1"/>
          <w:szCs w:val="28"/>
        </w:rPr>
      </w:pPr>
      <w:r w:rsidRPr="00787681">
        <w:rPr>
          <w:b/>
          <w:color w:val="000000" w:themeColor="text1"/>
          <w:szCs w:val="28"/>
        </w:rPr>
        <w:t xml:space="preserve">Тема 10. </w:t>
      </w:r>
      <w:r w:rsidR="00DD3F4E" w:rsidRPr="00787681">
        <w:rPr>
          <w:b/>
          <w:color w:val="000000" w:themeColor="text1"/>
          <w:szCs w:val="28"/>
        </w:rPr>
        <w:t xml:space="preserve">Сетевое программирование на </w:t>
      </w:r>
      <w:proofErr w:type="spellStart"/>
      <w:r w:rsidR="00DD3F4E" w:rsidRPr="00787681">
        <w:rPr>
          <w:b/>
          <w:color w:val="000000" w:themeColor="text1"/>
          <w:szCs w:val="28"/>
        </w:rPr>
        <w:t>Python</w:t>
      </w:r>
      <w:proofErr w:type="spellEnd"/>
    </w:p>
    <w:p w:rsidR="00D2536C" w:rsidRPr="00787681" w:rsidRDefault="00DD3F4E" w:rsidP="008B5877">
      <w:pPr>
        <w:rPr>
          <w:color w:val="000000" w:themeColor="text1"/>
          <w:szCs w:val="28"/>
        </w:rPr>
      </w:pPr>
      <w:r w:rsidRPr="00787681">
        <w:rPr>
          <w:color w:val="000000" w:themeColor="text1"/>
          <w:szCs w:val="28"/>
        </w:rPr>
        <w:t>Получение и разбор HTML-страниц. Библиотеки HTML-</w:t>
      </w:r>
      <w:proofErr w:type="spellStart"/>
      <w:r w:rsidRPr="00787681">
        <w:rPr>
          <w:color w:val="000000" w:themeColor="text1"/>
          <w:szCs w:val="28"/>
        </w:rPr>
        <w:t>парсинга</w:t>
      </w:r>
      <w:proofErr w:type="spellEnd"/>
      <w:r w:rsidRPr="00787681">
        <w:rPr>
          <w:color w:val="000000" w:themeColor="text1"/>
          <w:szCs w:val="28"/>
        </w:rPr>
        <w:t xml:space="preserve">. Сокеты. Клиент-серверные приложения. Обращение к внешним API. </w:t>
      </w:r>
      <w:proofErr w:type="spellStart"/>
      <w:r w:rsidRPr="00787681">
        <w:rPr>
          <w:color w:val="000000" w:themeColor="text1"/>
          <w:szCs w:val="28"/>
        </w:rPr>
        <w:t>Многопоточность</w:t>
      </w:r>
      <w:proofErr w:type="spellEnd"/>
      <w:r w:rsidRPr="00787681">
        <w:rPr>
          <w:color w:val="000000" w:themeColor="text1"/>
          <w:szCs w:val="28"/>
        </w:rPr>
        <w:t xml:space="preserve">. Библиотеки </w:t>
      </w:r>
      <w:proofErr w:type="spellStart"/>
      <w:r w:rsidRPr="00787681">
        <w:rPr>
          <w:color w:val="000000" w:themeColor="text1"/>
          <w:szCs w:val="28"/>
        </w:rPr>
        <w:t>многопоточности</w:t>
      </w:r>
      <w:proofErr w:type="spellEnd"/>
      <w:r w:rsidRPr="00787681">
        <w:rPr>
          <w:color w:val="000000" w:themeColor="text1"/>
          <w:szCs w:val="28"/>
        </w:rPr>
        <w:t xml:space="preserve"> и </w:t>
      </w:r>
      <w:proofErr w:type="spellStart"/>
      <w:r w:rsidRPr="00787681">
        <w:rPr>
          <w:color w:val="000000" w:themeColor="text1"/>
          <w:szCs w:val="28"/>
        </w:rPr>
        <w:t>многопроцессности</w:t>
      </w:r>
      <w:proofErr w:type="spellEnd"/>
      <w:r w:rsidRPr="00787681">
        <w:rPr>
          <w:color w:val="000000" w:themeColor="text1"/>
          <w:szCs w:val="28"/>
        </w:rPr>
        <w:t>. Отправка и получение электронных писем.</w:t>
      </w:r>
    </w:p>
    <w:p w:rsidR="00E609B4" w:rsidRPr="00787681" w:rsidRDefault="002706AB" w:rsidP="008B5877">
      <w:pPr>
        <w:rPr>
          <w:b/>
          <w:color w:val="000000" w:themeColor="text1"/>
          <w:szCs w:val="28"/>
        </w:rPr>
      </w:pPr>
      <w:r w:rsidRPr="00787681">
        <w:rPr>
          <w:b/>
          <w:color w:val="000000" w:themeColor="text1"/>
          <w:szCs w:val="28"/>
        </w:rPr>
        <w:t xml:space="preserve">Тема 11. </w:t>
      </w:r>
      <w:r w:rsidR="00DD3F4E" w:rsidRPr="00787681">
        <w:rPr>
          <w:b/>
          <w:color w:val="000000" w:themeColor="text1"/>
          <w:szCs w:val="28"/>
        </w:rPr>
        <w:t xml:space="preserve">Тестирование программ на </w:t>
      </w:r>
      <w:proofErr w:type="spellStart"/>
      <w:r w:rsidR="00DD3F4E" w:rsidRPr="00787681">
        <w:rPr>
          <w:b/>
          <w:color w:val="000000" w:themeColor="text1"/>
          <w:szCs w:val="28"/>
        </w:rPr>
        <w:t>Python</w:t>
      </w:r>
      <w:proofErr w:type="spellEnd"/>
    </w:p>
    <w:p w:rsidR="00DD3F4E" w:rsidRPr="00787681" w:rsidRDefault="00DD3F4E" w:rsidP="008B5877">
      <w:pPr>
        <w:rPr>
          <w:color w:val="000000" w:themeColor="text1"/>
          <w:szCs w:val="28"/>
        </w:rPr>
      </w:pPr>
      <w:r w:rsidRPr="00787681">
        <w:rPr>
          <w:color w:val="000000" w:themeColor="text1"/>
          <w:szCs w:val="28"/>
        </w:rPr>
        <w:t>Основные виды тестирования программного обеспечения. Модульное и интеграционное тестирование. Понятие регрессии. Фиксирование и формализация требований. Библиотеки автоматизированного тестирования. Написание автоматических модульных тестов по техническому заданию.</w:t>
      </w:r>
    </w:p>
    <w:p w:rsidR="00D2536C" w:rsidRPr="00787681" w:rsidRDefault="00DD3F4E" w:rsidP="008B5877">
      <w:pPr>
        <w:rPr>
          <w:color w:val="000000" w:themeColor="text1"/>
          <w:szCs w:val="28"/>
        </w:rPr>
      </w:pPr>
      <w:r w:rsidRPr="00787681">
        <w:rPr>
          <w:color w:val="000000" w:themeColor="text1"/>
          <w:szCs w:val="28"/>
        </w:rPr>
        <w:t>Разработка через тестирование. Проектирование через тестирование. Методология TDD.</w:t>
      </w:r>
    </w:p>
    <w:p w:rsidR="002706AB" w:rsidRPr="00787681" w:rsidRDefault="002706AB" w:rsidP="008B5877">
      <w:pPr>
        <w:rPr>
          <w:b/>
          <w:color w:val="000000" w:themeColor="text1"/>
          <w:szCs w:val="28"/>
        </w:rPr>
      </w:pPr>
      <w:r w:rsidRPr="00787681">
        <w:rPr>
          <w:b/>
          <w:color w:val="000000" w:themeColor="text1"/>
          <w:szCs w:val="28"/>
        </w:rPr>
        <w:t xml:space="preserve">Тема 12. </w:t>
      </w:r>
      <w:r w:rsidR="00DD3F4E" w:rsidRPr="00787681">
        <w:rPr>
          <w:b/>
          <w:color w:val="000000" w:themeColor="text1"/>
          <w:szCs w:val="28"/>
        </w:rPr>
        <w:t xml:space="preserve">Документирование и развертывание программ на </w:t>
      </w:r>
      <w:proofErr w:type="spellStart"/>
      <w:r w:rsidR="00DD3F4E" w:rsidRPr="00787681">
        <w:rPr>
          <w:b/>
          <w:color w:val="000000" w:themeColor="text1"/>
          <w:szCs w:val="28"/>
        </w:rPr>
        <w:t>Python</w:t>
      </w:r>
      <w:proofErr w:type="spellEnd"/>
      <w:r w:rsidR="00E609B4" w:rsidRPr="00787681">
        <w:rPr>
          <w:b/>
          <w:color w:val="000000" w:themeColor="text1"/>
          <w:szCs w:val="28"/>
        </w:rPr>
        <w:t xml:space="preserve"> </w:t>
      </w:r>
    </w:p>
    <w:p w:rsidR="00DD3F4E" w:rsidRPr="00787681" w:rsidRDefault="00DD3F4E" w:rsidP="008B5877">
      <w:pPr>
        <w:rPr>
          <w:color w:val="000000" w:themeColor="text1"/>
          <w:szCs w:val="28"/>
        </w:rPr>
      </w:pPr>
      <w:r w:rsidRPr="00787681">
        <w:rPr>
          <w:color w:val="000000" w:themeColor="text1"/>
          <w:szCs w:val="28"/>
        </w:rPr>
        <w:t xml:space="preserve">Основные приемы документирования программного кода. Соглашения о стиле документирования кода. Написание программной документации в формате </w:t>
      </w:r>
      <w:proofErr w:type="spellStart"/>
      <w:r w:rsidRPr="00787681">
        <w:rPr>
          <w:color w:val="000000" w:themeColor="text1"/>
          <w:szCs w:val="28"/>
          <w:lang w:val="en-US"/>
        </w:rPr>
        <w:t>docstring</w:t>
      </w:r>
      <w:proofErr w:type="spellEnd"/>
      <w:r w:rsidRPr="00787681">
        <w:rPr>
          <w:color w:val="000000" w:themeColor="text1"/>
          <w:szCs w:val="28"/>
        </w:rPr>
        <w:t xml:space="preserve">. Языки форматирования документации: </w:t>
      </w:r>
      <w:proofErr w:type="spellStart"/>
      <w:r w:rsidRPr="00787681">
        <w:rPr>
          <w:color w:val="000000" w:themeColor="text1"/>
          <w:szCs w:val="28"/>
          <w:lang w:val="en-US"/>
        </w:rPr>
        <w:t>ReST</w:t>
      </w:r>
      <w:proofErr w:type="spellEnd"/>
      <w:r w:rsidRPr="00787681">
        <w:rPr>
          <w:color w:val="000000" w:themeColor="text1"/>
          <w:szCs w:val="28"/>
        </w:rPr>
        <w:t xml:space="preserve">, </w:t>
      </w:r>
      <w:r w:rsidRPr="00787681">
        <w:rPr>
          <w:color w:val="000000" w:themeColor="text1"/>
          <w:szCs w:val="28"/>
          <w:lang w:val="en-US"/>
        </w:rPr>
        <w:t>Markdown</w:t>
      </w:r>
      <w:r w:rsidRPr="00787681">
        <w:rPr>
          <w:color w:val="000000" w:themeColor="text1"/>
          <w:szCs w:val="28"/>
        </w:rPr>
        <w:t xml:space="preserve">. Автоматическая сборка документации с использованием </w:t>
      </w:r>
      <w:r w:rsidRPr="00787681">
        <w:rPr>
          <w:color w:val="000000" w:themeColor="text1"/>
          <w:szCs w:val="28"/>
          <w:lang w:val="en-US"/>
        </w:rPr>
        <w:t>Sphinx</w:t>
      </w:r>
      <w:r w:rsidRPr="00787681">
        <w:rPr>
          <w:color w:val="000000" w:themeColor="text1"/>
          <w:szCs w:val="28"/>
        </w:rPr>
        <w:t>. Экспорт документации в популярные форматы.</w:t>
      </w:r>
    </w:p>
    <w:p w:rsidR="00211085" w:rsidRDefault="00211085" w:rsidP="008B5877">
      <w:pPr>
        <w:ind w:firstLine="0"/>
        <w:jc w:val="left"/>
        <w:rPr>
          <w:rFonts w:ascii="Cambria" w:hAnsi="Cambria"/>
          <w:b/>
          <w:bCs/>
          <w:i/>
          <w:iCs/>
          <w:color w:val="000000" w:themeColor="text1"/>
          <w:szCs w:val="28"/>
        </w:rPr>
      </w:pPr>
      <w:bookmarkStart w:id="18" w:name="_Toc105663497"/>
      <w:bookmarkEnd w:id="16"/>
      <w:bookmarkEnd w:id="17"/>
      <w:r>
        <w:rPr>
          <w:color w:val="000000" w:themeColor="text1"/>
        </w:rPr>
        <w:br w:type="page"/>
      </w:r>
    </w:p>
    <w:p w:rsidR="00356084" w:rsidRPr="00211085" w:rsidRDefault="001906BF" w:rsidP="00211085">
      <w:pPr>
        <w:pStyle w:val="2"/>
        <w:rPr>
          <w:color w:val="000000" w:themeColor="text1"/>
        </w:rPr>
      </w:pPr>
      <w:r w:rsidRPr="00AA7BD8">
        <w:rPr>
          <w:color w:val="000000" w:themeColor="text1"/>
        </w:rPr>
        <w:lastRenderedPageBreak/>
        <w:t>5.2. У</w:t>
      </w:r>
      <w:r w:rsidR="002C57D8" w:rsidRPr="00AA7BD8">
        <w:rPr>
          <w:color w:val="000000" w:themeColor="text1"/>
        </w:rPr>
        <w:t>чебно-тематический план</w:t>
      </w:r>
      <w:bookmarkEnd w:id="18"/>
    </w:p>
    <w:p w:rsidR="00AA7BD8" w:rsidRPr="003165EF" w:rsidRDefault="00AA7BD8" w:rsidP="00967042">
      <w:pPr>
        <w:ind w:firstLine="0"/>
        <w:jc w:val="center"/>
        <w:rPr>
          <w:i/>
          <w:iCs/>
          <w:szCs w:val="20"/>
        </w:rPr>
      </w:pPr>
    </w:p>
    <w:tbl>
      <w:tblPr>
        <w:tblW w:w="5391"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2263"/>
        <w:gridCol w:w="846"/>
        <w:gridCol w:w="732"/>
        <w:gridCol w:w="742"/>
        <w:gridCol w:w="1219"/>
        <w:gridCol w:w="994"/>
        <w:gridCol w:w="2412"/>
      </w:tblGrid>
      <w:tr w:rsidR="00607861" w:rsidRPr="00607861" w:rsidTr="00607861">
        <w:tc>
          <w:tcPr>
            <w:tcW w:w="361" w:type="pct"/>
            <w:vMerge w:val="restart"/>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 п/п</w:t>
            </w:r>
          </w:p>
        </w:tc>
        <w:tc>
          <w:tcPr>
            <w:tcW w:w="1140" w:type="pct"/>
            <w:vMerge w:val="restart"/>
            <w:shd w:val="clear" w:color="auto" w:fill="auto"/>
          </w:tcPr>
          <w:p w:rsidR="008B5877" w:rsidRDefault="00607861" w:rsidP="00607861">
            <w:pPr>
              <w:tabs>
                <w:tab w:val="right" w:pos="851"/>
              </w:tabs>
              <w:spacing w:line="240" w:lineRule="auto"/>
              <w:ind w:hanging="33"/>
              <w:jc w:val="center"/>
              <w:rPr>
                <w:b/>
                <w:color w:val="000000" w:themeColor="text1"/>
                <w:sz w:val="24"/>
              </w:rPr>
            </w:pPr>
            <w:r w:rsidRPr="00607861">
              <w:rPr>
                <w:b/>
                <w:color w:val="000000" w:themeColor="text1"/>
                <w:sz w:val="24"/>
              </w:rPr>
              <w:t>Наименование тем (разделов)</w:t>
            </w:r>
          </w:p>
          <w:p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 xml:space="preserve"> дисциплины</w:t>
            </w:r>
          </w:p>
        </w:tc>
        <w:tc>
          <w:tcPr>
            <w:tcW w:w="2284" w:type="pct"/>
            <w:gridSpan w:val="5"/>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Трудоемкость в часах</w:t>
            </w:r>
          </w:p>
        </w:tc>
        <w:tc>
          <w:tcPr>
            <w:tcW w:w="1215" w:type="pct"/>
            <w:vMerge w:val="restart"/>
            <w:shd w:val="clear" w:color="auto" w:fill="auto"/>
          </w:tcPr>
          <w:p w:rsidR="008B5877" w:rsidRDefault="00607861" w:rsidP="008B5877">
            <w:pPr>
              <w:tabs>
                <w:tab w:val="right" w:pos="851"/>
              </w:tabs>
              <w:spacing w:line="240" w:lineRule="auto"/>
              <w:ind w:hanging="33"/>
              <w:jc w:val="center"/>
              <w:rPr>
                <w:b/>
                <w:color w:val="000000" w:themeColor="text1"/>
                <w:sz w:val="24"/>
              </w:rPr>
            </w:pPr>
            <w:r w:rsidRPr="00607861">
              <w:rPr>
                <w:b/>
                <w:color w:val="000000" w:themeColor="text1"/>
                <w:sz w:val="24"/>
              </w:rPr>
              <w:t xml:space="preserve">Формы </w:t>
            </w:r>
          </w:p>
          <w:p w:rsidR="008B5877" w:rsidRDefault="008B5877" w:rsidP="00607861">
            <w:pPr>
              <w:tabs>
                <w:tab w:val="right" w:pos="851"/>
              </w:tabs>
              <w:spacing w:line="240" w:lineRule="auto"/>
              <w:ind w:hanging="33"/>
              <w:jc w:val="center"/>
              <w:rPr>
                <w:b/>
                <w:color w:val="000000" w:themeColor="text1"/>
                <w:sz w:val="24"/>
              </w:rPr>
            </w:pPr>
            <w:r>
              <w:rPr>
                <w:b/>
                <w:color w:val="000000" w:themeColor="text1"/>
                <w:sz w:val="24"/>
              </w:rPr>
              <w:t>т</w:t>
            </w:r>
            <w:r w:rsidR="00607861" w:rsidRPr="00607861">
              <w:rPr>
                <w:b/>
                <w:color w:val="000000" w:themeColor="text1"/>
                <w:sz w:val="24"/>
              </w:rPr>
              <w:t>екущего</w:t>
            </w:r>
          </w:p>
          <w:p w:rsidR="008B5877" w:rsidRDefault="00607861" w:rsidP="00607861">
            <w:pPr>
              <w:tabs>
                <w:tab w:val="right" w:pos="851"/>
              </w:tabs>
              <w:spacing w:line="240" w:lineRule="auto"/>
              <w:ind w:hanging="33"/>
              <w:jc w:val="center"/>
              <w:rPr>
                <w:b/>
                <w:color w:val="000000" w:themeColor="text1"/>
                <w:sz w:val="24"/>
              </w:rPr>
            </w:pPr>
            <w:r w:rsidRPr="00607861">
              <w:rPr>
                <w:b/>
                <w:color w:val="000000" w:themeColor="text1"/>
                <w:sz w:val="24"/>
              </w:rPr>
              <w:t xml:space="preserve"> контроля </w:t>
            </w:r>
          </w:p>
          <w:p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успеваемости</w:t>
            </w:r>
          </w:p>
        </w:tc>
      </w:tr>
      <w:tr w:rsidR="00607861" w:rsidRPr="00607861" w:rsidTr="00607861">
        <w:tc>
          <w:tcPr>
            <w:tcW w:w="361" w:type="pct"/>
            <w:vMerge/>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p>
        </w:tc>
        <w:tc>
          <w:tcPr>
            <w:tcW w:w="1140" w:type="pct"/>
            <w:vMerge/>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p>
        </w:tc>
        <w:tc>
          <w:tcPr>
            <w:tcW w:w="426" w:type="pct"/>
            <w:vMerge w:val="restart"/>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Всего</w:t>
            </w:r>
          </w:p>
        </w:tc>
        <w:tc>
          <w:tcPr>
            <w:tcW w:w="1357" w:type="pct"/>
            <w:gridSpan w:val="3"/>
            <w:shd w:val="clear" w:color="auto" w:fill="auto"/>
          </w:tcPr>
          <w:p w:rsidR="00607861" w:rsidRPr="00607861" w:rsidRDefault="00607861" w:rsidP="00607861">
            <w:pPr>
              <w:tabs>
                <w:tab w:val="right" w:pos="851"/>
              </w:tabs>
              <w:spacing w:line="240" w:lineRule="auto"/>
              <w:ind w:hanging="33"/>
              <w:jc w:val="center"/>
              <w:rPr>
                <w:b/>
                <w:color w:val="000000" w:themeColor="text1"/>
                <w:sz w:val="24"/>
              </w:rPr>
            </w:pPr>
            <w:r w:rsidRPr="00607861">
              <w:rPr>
                <w:b/>
                <w:color w:val="000000" w:themeColor="text1"/>
                <w:sz w:val="24"/>
              </w:rPr>
              <w:t>Контактная работа -</w:t>
            </w:r>
          </w:p>
          <w:p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Аудиторная работа</w:t>
            </w:r>
          </w:p>
        </w:tc>
        <w:tc>
          <w:tcPr>
            <w:tcW w:w="501" w:type="pct"/>
            <w:vMerge w:val="restart"/>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Самостоятельная работа</w:t>
            </w:r>
          </w:p>
        </w:tc>
        <w:tc>
          <w:tcPr>
            <w:tcW w:w="1215" w:type="pct"/>
            <w:vMerge/>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p>
        </w:tc>
      </w:tr>
      <w:tr w:rsidR="00607861" w:rsidRPr="00787681" w:rsidTr="00607861">
        <w:tc>
          <w:tcPr>
            <w:tcW w:w="361" w:type="pct"/>
            <w:vMerge/>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p>
        </w:tc>
        <w:tc>
          <w:tcPr>
            <w:tcW w:w="1140" w:type="pct"/>
            <w:vMerge/>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p>
        </w:tc>
        <w:tc>
          <w:tcPr>
            <w:tcW w:w="426" w:type="pct"/>
            <w:vMerge/>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p>
        </w:tc>
        <w:tc>
          <w:tcPr>
            <w:tcW w:w="369" w:type="pct"/>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 xml:space="preserve">Общая, в </w:t>
            </w:r>
            <w:proofErr w:type="spellStart"/>
            <w:r w:rsidRPr="00607861">
              <w:rPr>
                <w:color w:val="000000" w:themeColor="text1"/>
                <w:sz w:val="24"/>
              </w:rPr>
              <w:t>т.ч</w:t>
            </w:r>
            <w:proofErr w:type="spellEnd"/>
            <w:r w:rsidRPr="00607861">
              <w:rPr>
                <w:color w:val="000000" w:themeColor="text1"/>
                <w:sz w:val="24"/>
              </w:rPr>
              <w:t>.:</w:t>
            </w:r>
          </w:p>
        </w:tc>
        <w:tc>
          <w:tcPr>
            <w:tcW w:w="374" w:type="pct"/>
            <w:shd w:val="clear" w:color="auto" w:fill="auto"/>
          </w:tcPr>
          <w:p w:rsidR="00607861" w:rsidRPr="00607861" w:rsidRDefault="00607861" w:rsidP="00607861">
            <w:pPr>
              <w:tabs>
                <w:tab w:val="right" w:pos="-143"/>
              </w:tabs>
              <w:spacing w:line="240" w:lineRule="auto"/>
              <w:ind w:left="-143" w:right="-49" w:hanging="33"/>
              <w:jc w:val="center"/>
              <w:rPr>
                <w:color w:val="000000" w:themeColor="text1"/>
                <w:sz w:val="24"/>
              </w:rPr>
            </w:pPr>
            <w:r w:rsidRPr="00607861">
              <w:rPr>
                <w:color w:val="000000" w:themeColor="text1"/>
                <w:sz w:val="24"/>
              </w:rPr>
              <w:t>Лекции</w:t>
            </w:r>
          </w:p>
        </w:tc>
        <w:tc>
          <w:tcPr>
            <w:tcW w:w="614" w:type="pct"/>
            <w:shd w:val="clear" w:color="auto" w:fill="auto"/>
          </w:tcPr>
          <w:p w:rsidR="00607861" w:rsidRPr="0078768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Семинары, практические занятия</w:t>
            </w:r>
          </w:p>
        </w:tc>
        <w:tc>
          <w:tcPr>
            <w:tcW w:w="501" w:type="pct"/>
            <w:vMerge/>
            <w:shd w:val="clear" w:color="auto" w:fill="auto"/>
          </w:tcPr>
          <w:p w:rsidR="00607861" w:rsidRPr="00787681" w:rsidRDefault="00607861" w:rsidP="00607861">
            <w:pPr>
              <w:tabs>
                <w:tab w:val="right" w:pos="851"/>
              </w:tabs>
              <w:spacing w:line="240" w:lineRule="auto"/>
              <w:ind w:hanging="33"/>
              <w:jc w:val="center"/>
              <w:rPr>
                <w:color w:val="000000" w:themeColor="text1"/>
                <w:sz w:val="24"/>
              </w:rPr>
            </w:pPr>
          </w:p>
        </w:tc>
        <w:tc>
          <w:tcPr>
            <w:tcW w:w="1215" w:type="pct"/>
            <w:vMerge/>
            <w:shd w:val="clear" w:color="auto" w:fill="auto"/>
          </w:tcPr>
          <w:p w:rsidR="00607861" w:rsidRPr="00787681" w:rsidRDefault="00607861" w:rsidP="00607861">
            <w:pPr>
              <w:tabs>
                <w:tab w:val="right" w:pos="851"/>
              </w:tabs>
              <w:spacing w:line="240" w:lineRule="auto"/>
              <w:ind w:hanging="33"/>
              <w:jc w:val="center"/>
              <w:rPr>
                <w:color w:val="000000" w:themeColor="text1"/>
                <w:sz w:val="24"/>
              </w:rPr>
            </w:pPr>
          </w:p>
        </w:tc>
      </w:tr>
      <w:tr w:rsidR="00607861" w:rsidRPr="00787681" w:rsidTr="008B5877">
        <w:trPr>
          <w:trHeight w:val="541"/>
        </w:trPr>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sidRPr="00787681">
              <w:rPr>
                <w:color w:val="000000" w:themeColor="text1"/>
                <w:sz w:val="24"/>
              </w:rPr>
              <w:t>1.</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Основы языка </w:t>
            </w:r>
            <w:proofErr w:type="spellStart"/>
            <w:r w:rsidRPr="00787681">
              <w:rPr>
                <w:bCs/>
                <w:color w:val="000000" w:themeColor="text1"/>
                <w:sz w:val="24"/>
              </w:rPr>
              <w:t>Python</w:t>
            </w:r>
            <w:proofErr w:type="spellEnd"/>
          </w:p>
        </w:tc>
        <w:tc>
          <w:tcPr>
            <w:tcW w:w="426"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4</w:t>
            </w:r>
          </w:p>
        </w:tc>
        <w:tc>
          <w:tcPr>
            <w:tcW w:w="37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4</w:t>
            </w:r>
          </w:p>
        </w:tc>
        <w:tc>
          <w:tcPr>
            <w:tcW w:w="501"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20</w:t>
            </w:r>
          </w:p>
        </w:tc>
        <w:tc>
          <w:tcPr>
            <w:tcW w:w="1215" w:type="pct"/>
            <w:shd w:val="clear" w:color="auto" w:fill="auto"/>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8B5877">
        <w:trPr>
          <w:trHeight w:val="535"/>
        </w:trPr>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sidRPr="00787681">
              <w:rPr>
                <w:color w:val="000000" w:themeColor="text1"/>
                <w:sz w:val="24"/>
              </w:rPr>
              <w:t>2.</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Функции и модули</w:t>
            </w:r>
          </w:p>
        </w:tc>
        <w:tc>
          <w:tcPr>
            <w:tcW w:w="426"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rsidR="00607861" w:rsidRPr="00787681" w:rsidRDefault="00607861" w:rsidP="00607861">
            <w:pPr>
              <w:tabs>
                <w:tab w:val="right" w:pos="851"/>
              </w:tabs>
              <w:spacing w:line="240" w:lineRule="auto"/>
              <w:ind w:hanging="33"/>
              <w:jc w:val="left"/>
              <w:rPr>
                <w:color w:val="000000" w:themeColor="text1"/>
                <w:sz w:val="24"/>
              </w:rPr>
            </w:pPr>
            <w:r w:rsidRPr="00787681">
              <w:rPr>
                <w:sz w:val="24"/>
              </w:rPr>
              <w:t>Опрос, проверка выполненных заданий</w:t>
            </w:r>
          </w:p>
        </w:tc>
      </w:tr>
      <w:tr w:rsidR="00607861" w:rsidRPr="00787681" w:rsidTr="00607861">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3.</w:t>
            </w:r>
          </w:p>
        </w:tc>
        <w:tc>
          <w:tcPr>
            <w:tcW w:w="1140" w:type="pct"/>
            <w:shd w:val="clear" w:color="auto" w:fill="auto"/>
          </w:tcPr>
          <w:p w:rsidR="00607861" w:rsidRPr="00131BC6" w:rsidRDefault="00607861" w:rsidP="00607861">
            <w:pPr>
              <w:spacing w:line="240" w:lineRule="auto"/>
              <w:ind w:hanging="33"/>
              <w:rPr>
                <w:color w:val="000000" w:themeColor="text1"/>
                <w:sz w:val="24"/>
              </w:rPr>
            </w:pPr>
            <w:r w:rsidRPr="00CD5CD0">
              <w:rPr>
                <w:color w:val="000000" w:themeColor="text1"/>
                <w:sz w:val="24"/>
              </w:rPr>
              <w:t xml:space="preserve">Обработка исключений. Работа с файлами средствами языка </w:t>
            </w:r>
            <w:proofErr w:type="spellStart"/>
            <w:r w:rsidRPr="00CD5CD0">
              <w:rPr>
                <w:color w:val="000000" w:themeColor="text1"/>
                <w:sz w:val="24"/>
              </w:rPr>
              <w:t>Python</w:t>
            </w:r>
            <w:proofErr w:type="spellEnd"/>
          </w:p>
        </w:tc>
        <w:tc>
          <w:tcPr>
            <w:tcW w:w="426" w:type="pct"/>
            <w:shd w:val="clear" w:color="auto" w:fill="auto"/>
            <w:vAlign w:val="center"/>
          </w:tcPr>
          <w:p w:rsidR="00607861" w:rsidRPr="00131BC6" w:rsidRDefault="00607861" w:rsidP="00607861">
            <w:pPr>
              <w:tabs>
                <w:tab w:val="right" w:pos="851"/>
              </w:tabs>
              <w:spacing w:line="240" w:lineRule="auto"/>
              <w:ind w:hanging="33"/>
              <w:jc w:val="center"/>
              <w:rPr>
                <w:color w:val="000000" w:themeColor="text1"/>
                <w:sz w:val="24"/>
              </w:rPr>
            </w:pPr>
            <w:r w:rsidRPr="00131BC6">
              <w:rPr>
                <w:color w:val="000000" w:themeColor="text1"/>
                <w:sz w:val="24"/>
              </w:rPr>
              <w:t>24</w:t>
            </w:r>
          </w:p>
        </w:tc>
        <w:tc>
          <w:tcPr>
            <w:tcW w:w="369" w:type="pct"/>
            <w:shd w:val="clear" w:color="auto" w:fill="auto"/>
            <w:vAlign w:val="center"/>
          </w:tcPr>
          <w:p w:rsidR="00607861" w:rsidRPr="00131BC6" w:rsidRDefault="00607861" w:rsidP="00607861">
            <w:pPr>
              <w:tabs>
                <w:tab w:val="right" w:pos="851"/>
              </w:tabs>
              <w:spacing w:line="240" w:lineRule="auto"/>
              <w:ind w:hanging="33"/>
              <w:jc w:val="center"/>
              <w:rPr>
                <w:color w:val="000000" w:themeColor="text1"/>
                <w:sz w:val="24"/>
              </w:rPr>
            </w:pPr>
            <w:r w:rsidRPr="00131BC6">
              <w:rPr>
                <w:color w:val="000000" w:themeColor="text1"/>
                <w:sz w:val="24"/>
              </w:rPr>
              <w:t>4</w:t>
            </w:r>
          </w:p>
        </w:tc>
        <w:tc>
          <w:tcPr>
            <w:tcW w:w="374" w:type="pct"/>
            <w:shd w:val="clear" w:color="auto" w:fill="auto"/>
            <w:vAlign w:val="center"/>
          </w:tcPr>
          <w:p w:rsidR="00607861" w:rsidRPr="00131BC6" w:rsidRDefault="00607861" w:rsidP="00607861">
            <w:pPr>
              <w:tabs>
                <w:tab w:val="right" w:pos="851"/>
              </w:tabs>
              <w:spacing w:line="240" w:lineRule="auto"/>
              <w:ind w:hanging="33"/>
              <w:jc w:val="center"/>
              <w:rPr>
                <w:color w:val="000000" w:themeColor="text1"/>
                <w:sz w:val="24"/>
              </w:rPr>
            </w:pPr>
            <w:r w:rsidRPr="00131BC6">
              <w:rPr>
                <w:color w:val="000000" w:themeColor="text1"/>
                <w:sz w:val="24"/>
              </w:rPr>
              <w:t>-</w:t>
            </w:r>
          </w:p>
        </w:tc>
        <w:tc>
          <w:tcPr>
            <w:tcW w:w="614" w:type="pct"/>
            <w:shd w:val="clear" w:color="auto" w:fill="auto"/>
            <w:vAlign w:val="center"/>
          </w:tcPr>
          <w:p w:rsidR="00607861" w:rsidRPr="00131BC6" w:rsidRDefault="00607861" w:rsidP="00607861">
            <w:pPr>
              <w:tabs>
                <w:tab w:val="right" w:pos="851"/>
              </w:tabs>
              <w:spacing w:line="240" w:lineRule="auto"/>
              <w:ind w:hanging="33"/>
              <w:jc w:val="center"/>
              <w:rPr>
                <w:color w:val="000000" w:themeColor="text1"/>
                <w:sz w:val="24"/>
              </w:rPr>
            </w:pPr>
            <w:r w:rsidRPr="00131BC6">
              <w:rPr>
                <w:color w:val="000000" w:themeColor="text1"/>
                <w:sz w:val="24"/>
              </w:rPr>
              <w:t>4</w:t>
            </w:r>
          </w:p>
        </w:tc>
        <w:tc>
          <w:tcPr>
            <w:tcW w:w="501" w:type="pct"/>
            <w:shd w:val="clear" w:color="auto" w:fill="auto"/>
            <w:vAlign w:val="center"/>
          </w:tcPr>
          <w:p w:rsidR="00607861" w:rsidRPr="00131BC6" w:rsidRDefault="00607861" w:rsidP="00607861">
            <w:pPr>
              <w:tabs>
                <w:tab w:val="right" w:pos="851"/>
              </w:tabs>
              <w:spacing w:line="240" w:lineRule="auto"/>
              <w:ind w:hanging="33"/>
              <w:jc w:val="center"/>
              <w:rPr>
                <w:color w:val="000000" w:themeColor="text1"/>
                <w:sz w:val="24"/>
              </w:rPr>
            </w:pPr>
            <w:r w:rsidRPr="00131BC6">
              <w:rPr>
                <w:color w:val="000000" w:themeColor="text1"/>
                <w:sz w:val="24"/>
              </w:rPr>
              <w:t>20</w:t>
            </w:r>
          </w:p>
        </w:tc>
        <w:tc>
          <w:tcPr>
            <w:tcW w:w="1215"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607861">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4</w:t>
            </w:r>
            <w:r w:rsidRPr="00787681">
              <w:rPr>
                <w:color w:val="000000" w:themeColor="text1"/>
                <w:sz w:val="24"/>
              </w:rPr>
              <w:t>.</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Объектно-ориентированное программирование на </w:t>
            </w:r>
            <w:proofErr w:type="spellStart"/>
            <w:r w:rsidRPr="00787681">
              <w:rPr>
                <w:bCs/>
                <w:color w:val="000000" w:themeColor="text1"/>
                <w:sz w:val="24"/>
              </w:rPr>
              <w:t>Python</w:t>
            </w:r>
            <w:proofErr w:type="spellEnd"/>
          </w:p>
        </w:tc>
        <w:tc>
          <w:tcPr>
            <w:tcW w:w="426"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607861">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5</w:t>
            </w:r>
            <w:r w:rsidRPr="00787681">
              <w:rPr>
                <w:color w:val="000000" w:themeColor="text1"/>
                <w:sz w:val="24"/>
                <w:lang w:val="en-US"/>
              </w:rPr>
              <w:t>.</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Функциональное программирование на </w:t>
            </w:r>
            <w:proofErr w:type="spellStart"/>
            <w:r w:rsidRPr="00787681">
              <w:rPr>
                <w:bCs/>
                <w:color w:val="000000" w:themeColor="text1"/>
                <w:sz w:val="24"/>
              </w:rPr>
              <w:t>Python</w:t>
            </w:r>
            <w:proofErr w:type="spellEnd"/>
          </w:p>
        </w:tc>
        <w:tc>
          <w:tcPr>
            <w:tcW w:w="426"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4</w:t>
            </w:r>
          </w:p>
        </w:tc>
        <w:tc>
          <w:tcPr>
            <w:tcW w:w="37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4</w:t>
            </w:r>
          </w:p>
        </w:tc>
        <w:tc>
          <w:tcPr>
            <w:tcW w:w="501"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20</w:t>
            </w:r>
          </w:p>
        </w:tc>
        <w:tc>
          <w:tcPr>
            <w:tcW w:w="1215"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607861">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6</w:t>
            </w:r>
            <w:r w:rsidRPr="00787681">
              <w:rPr>
                <w:color w:val="000000" w:themeColor="text1"/>
                <w:sz w:val="24"/>
              </w:rPr>
              <w:t>.</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Алгоритмы и структуры данных</w:t>
            </w:r>
          </w:p>
        </w:tc>
        <w:tc>
          <w:tcPr>
            <w:tcW w:w="426"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607861">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7</w:t>
            </w:r>
            <w:r w:rsidRPr="00787681">
              <w:rPr>
                <w:color w:val="000000" w:themeColor="text1"/>
                <w:sz w:val="24"/>
              </w:rPr>
              <w:t>.</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Паттерны проектирования</w:t>
            </w:r>
          </w:p>
        </w:tc>
        <w:tc>
          <w:tcPr>
            <w:tcW w:w="426"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607861">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8</w:t>
            </w:r>
            <w:r w:rsidRPr="00787681">
              <w:rPr>
                <w:color w:val="000000" w:themeColor="text1"/>
                <w:sz w:val="24"/>
              </w:rPr>
              <w:t>.</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Программирование графических интерфейсов</w:t>
            </w:r>
          </w:p>
        </w:tc>
        <w:tc>
          <w:tcPr>
            <w:tcW w:w="426"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4</w:t>
            </w:r>
          </w:p>
        </w:tc>
        <w:tc>
          <w:tcPr>
            <w:tcW w:w="37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4</w:t>
            </w:r>
          </w:p>
        </w:tc>
        <w:tc>
          <w:tcPr>
            <w:tcW w:w="501"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20</w:t>
            </w:r>
          </w:p>
        </w:tc>
        <w:tc>
          <w:tcPr>
            <w:tcW w:w="1215"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607861">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9</w:t>
            </w:r>
            <w:r w:rsidRPr="00787681">
              <w:rPr>
                <w:color w:val="000000" w:themeColor="text1"/>
                <w:sz w:val="24"/>
              </w:rPr>
              <w:t>.</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Системное программирование на </w:t>
            </w:r>
            <w:proofErr w:type="spellStart"/>
            <w:r w:rsidRPr="00787681">
              <w:rPr>
                <w:bCs/>
                <w:color w:val="000000" w:themeColor="text1"/>
                <w:sz w:val="24"/>
              </w:rPr>
              <w:t>Python</w:t>
            </w:r>
            <w:proofErr w:type="spellEnd"/>
          </w:p>
        </w:tc>
        <w:tc>
          <w:tcPr>
            <w:tcW w:w="426"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607861">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10</w:t>
            </w:r>
            <w:r w:rsidRPr="00787681">
              <w:rPr>
                <w:color w:val="000000" w:themeColor="text1"/>
                <w:sz w:val="24"/>
              </w:rPr>
              <w:t>.</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Сетевое программирование на </w:t>
            </w:r>
            <w:proofErr w:type="spellStart"/>
            <w:r w:rsidRPr="00787681">
              <w:rPr>
                <w:bCs/>
                <w:color w:val="000000" w:themeColor="text1"/>
                <w:sz w:val="24"/>
              </w:rPr>
              <w:t>Python</w:t>
            </w:r>
            <w:proofErr w:type="spellEnd"/>
          </w:p>
        </w:tc>
        <w:tc>
          <w:tcPr>
            <w:tcW w:w="426"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607861">
        <w:tc>
          <w:tcPr>
            <w:tcW w:w="361" w:type="pct"/>
            <w:shd w:val="clear" w:color="auto" w:fill="auto"/>
          </w:tcPr>
          <w:p w:rsidR="00607861" w:rsidRPr="00CD5CD0" w:rsidRDefault="00607861" w:rsidP="00607861">
            <w:pPr>
              <w:tabs>
                <w:tab w:val="right" w:pos="851"/>
              </w:tabs>
              <w:spacing w:line="240" w:lineRule="auto"/>
              <w:ind w:right="-247" w:hanging="33"/>
              <w:jc w:val="left"/>
              <w:rPr>
                <w:strike/>
                <w:color w:val="000000" w:themeColor="text1"/>
                <w:sz w:val="24"/>
              </w:rPr>
            </w:pPr>
            <w:r w:rsidRPr="00787681">
              <w:rPr>
                <w:bCs/>
                <w:color w:val="000000" w:themeColor="text1"/>
                <w:sz w:val="24"/>
                <w:lang w:eastAsia="ar-SA"/>
              </w:rPr>
              <w:t>11.</w:t>
            </w:r>
          </w:p>
        </w:tc>
        <w:tc>
          <w:tcPr>
            <w:tcW w:w="1140" w:type="pct"/>
            <w:shd w:val="clear" w:color="auto" w:fill="auto"/>
          </w:tcPr>
          <w:p w:rsidR="00607861" w:rsidRPr="00CD5CD0"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Тестирование программ на </w:t>
            </w:r>
            <w:proofErr w:type="spellStart"/>
            <w:r w:rsidRPr="00787681">
              <w:rPr>
                <w:bCs/>
                <w:color w:val="000000" w:themeColor="text1"/>
                <w:sz w:val="24"/>
              </w:rPr>
              <w:t>Python</w:t>
            </w:r>
            <w:proofErr w:type="spellEnd"/>
          </w:p>
        </w:tc>
        <w:tc>
          <w:tcPr>
            <w:tcW w:w="426" w:type="pct"/>
            <w:shd w:val="clear" w:color="auto" w:fill="auto"/>
            <w:vAlign w:val="center"/>
          </w:tcPr>
          <w:p w:rsidR="00607861" w:rsidRPr="00CD5CD0" w:rsidRDefault="00607861" w:rsidP="00607861">
            <w:pPr>
              <w:tabs>
                <w:tab w:val="right" w:pos="851"/>
              </w:tabs>
              <w:spacing w:line="240" w:lineRule="auto"/>
              <w:ind w:hanging="33"/>
              <w:jc w:val="center"/>
              <w:rPr>
                <w:strike/>
                <w:color w:val="000000" w:themeColor="text1"/>
                <w:sz w:val="24"/>
              </w:rPr>
            </w:pPr>
            <w:r w:rsidRPr="00787681">
              <w:rPr>
                <w:color w:val="000000" w:themeColor="text1"/>
                <w:sz w:val="24"/>
              </w:rPr>
              <w:t>24</w:t>
            </w:r>
          </w:p>
        </w:tc>
        <w:tc>
          <w:tcPr>
            <w:tcW w:w="369" w:type="pct"/>
            <w:shd w:val="clear" w:color="auto" w:fill="auto"/>
            <w:vAlign w:val="center"/>
          </w:tcPr>
          <w:p w:rsidR="00607861" w:rsidRPr="00CD5CD0" w:rsidRDefault="00607861" w:rsidP="00607861">
            <w:pPr>
              <w:tabs>
                <w:tab w:val="right" w:pos="851"/>
              </w:tabs>
              <w:spacing w:line="240" w:lineRule="auto"/>
              <w:ind w:hanging="33"/>
              <w:jc w:val="center"/>
              <w:rPr>
                <w:strike/>
                <w:color w:val="000000" w:themeColor="text1"/>
                <w:sz w:val="24"/>
              </w:rPr>
            </w:pPr>
            <w:r w:rsidRPr="00787681">
              <w:rPr>
                <w:color w:val="000000" w:themeColor="text1"/>
                <w:sz w:val="24"/>
              </w:rPr>
              <w:t>6</w:t>
            </w:r>
          </w:p>
        </w:tc>
        <w:tc>
          <w:tcPr>
            <w:tcW w:w="374" w:type="pct"/>
            <w:shd w:val="clear" w:color="auto" w:fill="auto"/>
            <w:vAlign w:val="center"/>
          </w:tcPr>
          <w:p w:rsidR="00607861" w:rsidRPr="00CD5CD0" w:rsidRDefault="00607861" w:rsidP="00607861">
            <w:pPr>
              <w:tabs>
                <w:tab w:val="right" w:pos="851"/>
              </w:tabs>
              <w:spacing w:line="240" w:lineRule="auto"/>
              <w:ind w:hanging="33"/>
              <w:jc w:val="center"/>
              <w:rPr>
                <w:strike/>
                <w:color w:val="000000" w:themeColor="text1"/>
                <w:sz w:val="24"/>
              </w:rPr>
            </w:pPr>
            <w:r w:rsidRPr="00787681">
              <w:rPr>
                <w:color w:val="000000" w:themeColor="text1"/>
                <w:sz w:val="24"/>
              </w:rPr>
              <w:t>-</w:t>
            </w:r>
          </w:p>
        </w:tc>
        <w:tc>
          <w:tcPr>
            <w:tcW w:w="614" w:type="pct"/>
            <w:shd w:val="clear" w:color="auto" w:fill="auto"/>
            <w:vAlign w:val="center"/>
          </w:tcPr>
          <w:p w:rsidR="00607861" w:rsidRPr="00CD5CD0" w:rsidRDefault="00607861" w:rsidP="00607861">
            <w:pPr>
              <w:tabs>
                <w:tab w:val="right" w:pos="851"/>
              </w:tabs>
              <w:spacing w:line="240" w:lineRule="auto"/>
              <w:ind w:hanging="33"/>
              <w:jc w:val="center"/>
              <w:rPr>
                <w:strike/>
                <w:color w:val="000000" w:themeColor="text1"/>
                <w:sz w:val="24"/>
              </w:rPr>
            </w:pPr>
            <w:r w:rsidRPr="00787681">
              <w:rPr>
                <w:color w:val="000000" w:themeColor="text1"/>
                <w:sz w:val="24"/>
              </w:rPr>
              <w:t>6</w:t>
            </w:r>
          </w:p>
        </w:tc>
        <w:tc>
          <w:tcPr>
            <w:tcW w:w="501" w:type="pct"/>
            <w:shd w:val="clear" w:color="auto" w:fill="auto"/>
            <w:vAlign w:val="center"/>
          </w:tcPr>
          <w:p w:rsidR="00607861" w:rsidRPr="00CD5CD0" w:rsidRDefault="00607861" w:rsidP="00607861">
            <w:pPr>
              <w:tabs>
                <w:tab w:val="right" w:pos="851"/>
              </w:tabs>
              <w:spacing w:line="240" w:lineRule="auto"/>
              <w:ind w:hanging="33"/>
              <w:jc w:val="center"/>
              <w:rPr>
                <w:strike/>
                <w:color w:val="000000" w:themeColor="text1"/>
                <w:sz w:val="24"/>
              </w:rPr>
            </w:pPr>
            <w:r w:rsidRPr="00787681">
              <w:rPr>
                <w:color w:val="000000" w:themeColor="text1"/>
                <w:sz w:val="24"/>
              </w:rPr>
              <w:t>18</w:t>
            </w:r>
          </w:p>
        </w:tc>
        <w:tc>
          <w:tcPr>
            <w:tcW w:w="1215"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607861">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sidRPr="00787681">
              <w:rPr>
                <w:bCs/>
                <w:color w:val="000000" w:themeColor="text1"/>
                <w:sz w:val="24"/>
                <w:lang w:eastAsia="ar-SA"/>
              </w:rPr>
              <w:t>12.</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Документирование и развертывание программ на </w:t>
            </w:r>
            <w:proofErr w:type="spellStart"/>
            <w:r w:rsidRPr="00787681">
              <w:rPr>
                <w:bCs/>
                <w:color w:val="000000" w:themeColor="text1"/>
                <w:sz w:val="24"/>
              </w:rPr>
              <w:t>Python</w:t>
            </w:r>
            <w:proofErr w:type="spellEnd"/>
          </w:p>
        </w:tc>
        <w:tc>
          <w:tcPr>
            <w:tcW w:w="426"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8B5877">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p>
        </w:tc>
        <w:tc>
          <w:tcPr>
            <w:tcW w:w="1140" w:type="pct"/>
            <w:shd w:val="clear" w:color="auto" w:fill="auto"/>
            <w:vAlign w:val="center"/>
          </w:tcPr>
          <w:p w:rsidR="00607861" w:rsidRDefault="00607861" w:rsidP="00607861">
            <w:pPr>
              <w:tabs>
                <w:tab w:val="right" w:pos="851"/>
              </w:tabs>
              <w:spacing w:line="240" w:lineRule="auto"/>
              <w:ind w:hanging="33"/>
              <w:rPr>
                <w:color w:val="000000" w:themeColor="text1"/>
                <w:sz w:val="24"/>
              </w:rPr>
            </w:pPr>
          </w:p>
          <w:p w:rsidR="00607861" w:rsidRPr="00787681" w:rsidRDefault="00607861" w:rsidP="008B5877">
            <w:pPr>
              <w:tabs>
                <w:tab w:val="right" w:pos="851"/>
              </w:tabs>
              <w:spacing w:line="240" w:lineRule="auto"/>
              <w:ind w:firstLine="0"/>
              <w:rPr>
                <w:color w:val="000000" w:themeColor="text1"/>
                <w:sz w:val="24"/>
              </w:rPr>
            </w:pPr>
            <w:r w:rsidRPr="00787681">
              <w:rPr>
                <w:color w:val="000000" w:themeColor="text1"/>
                <w:sz w:val="24"/>
              </w:rPr>
              <w:t xml:space="preserve">В целом по дисциплине </w:t>
            </w:r>
          </w:p>
        </w:tc>
        <w:tc>
          <w:tcPr>
            <w:tcW w:w="426" w:type="pct"/>
            <w:shd w:val="clear" w:color="auto" w:fill="auto"/>
            <w:vAlign w:val="center"/>
          </w:tcPr>
          <w:p w:rsidR="00607861" w:rsidRPr="00E66C8A" w:rsidRDefault="00607861" w:rsidP="00607861">
            <w:pPr>
              <w:tabs>
                <w:tab w:val="right" w:pos="851"/>
              </w:tabs>
              <w:spacing w:line="240" w:lineRule="auto"/>
              <w:ind w:hanging="33"/>
              <w:jc w:val="center"/>
              <w:rPr>
                <w:color w:val="000000" w:themeColor="text1"/>
                <w:sz w:val="24"/>
              </w:rPr>
            </w:pPr>
            <w:r w:rsidRPr="00E66C8A">
              <w:rPr>
                <w:bCs/>
                <w:color w:val="000000" w:themeColor="text1"/>
                <w:sz w:val="24"/>
              </w:rPr>
              <w:t>288</w:t>
            </w:r>
          </w:p>
        </w:tc>
        <w:tc>
          <w:tcPr>
            <w:tcW w:w="369" w:type="pct"/>
            <w:shd w:val="clear" w:color="auto" w:fill="auto"/>
            <w:vAlign w:val="center"/>
          </w:tcPr>
          <w:p w:rsidR="00607861" w:rsidRPr="00E66C8A" w:rsidRDefault="00607861" w:rsidP="00607861">
            <w:pPr>
              <w:tabs>
                <w:tab w:val="right" w:pos="851"/>
              </w:tabs>
              <w:spacing w:line="240" w:lineRule="auto"/>
              <w:ind w:hanging="33"/>
              <w:jc w:val="center"/>
              <w:rPr>
                <w:color w:val="000000" w:themeColor="text1"/>
                <w:sz w:val="24"/>
              </w:rPr>
            </w:pPr>
            <w:r w:rsidRPr="00E66C8A">
              <w:rPr>
                <w:bCs/>
                <w:color w:val="000000" w:themeColor="text1"/>
                <w:sz w:val="24"/>
              </w:rPr>
              <w:t>64</w:t>
            </w:r>
          </w:p>
        </w:tc>
        <w:tc>
          <w:tcPr>
            <w:tcW w:w="374" w:type="pct"/>
            <w:shd w:val="clear" w:color="auto" w:fill="auto"/>
            <w:vAlign w:val="center"/>
          </w:tcPr>
          <w:p w:rsidR="00607861" w:rsidRPr="00E66C8A" w:rsidRDefault="00607861" w:rsidP="00607861">
            <w:pPr>
              <w:tabs>
                <w:tab w:val="right" w:pos="851"/>
              </w:tabs>
              <w:spacing w:line="240" w:lineRule="auto"/>
              <w:ind w:hanging="33"/>
              <w:jc w:val="center"/>
              <w:rPr>
                <w:color w:val="000000" w:themeColor="text1"/>
                <w:sz w:val="24"/>
              </w:rPr>
            </w:pPr>
            <w:r w:rsidRPr="00E66C8A">
              <w:rPr>
                <w:bCs/>
                <w:color w:val="000000" w:themeColor="text1"/>
                <w:sz w:val="24"/>
              </w:rPr>
              <w:t>-</w:t>
            </w:r>
          </w:p>
        </w:tc>
        <w:tc>
          <w:tcPr>
            <w:tcW w:w="614" w:type="pct"/>
            <w:shd w:val="clear" w:color="auto" w:fill="auto"/>
            <w:vAlign w:val="center"/>
          </w:tcPr>
          <w:p w:rsidR="00607861" w:rsidRPr="00E66C8A" w:rsidRDefault="00607861" w:rsidP="00607861">
            <w:pPr>
              <w:tabs>
                <w:tab w:val="right" w:pos="851"/>
              </w:tabs>
              <w:spacing w:line="240" w:lineRule="auto"/>
              <w:ind w:hanging="33"/>
              <w:jc w:val="center"/>
              <w:rPr>
                <w:color w:val="000000" w:themeColor="text1"/>
                <w:sz w:val="24"/>
              </w:rPr>
            </w:pPr>
            <w:r w:rsidRPr="00E66C8A">
              <w:rPr>
                <w:bCs/>
                <w:color w:val="000000" w:themeColor="text1"/>
                <w:sz w:val="24"/>
              </w:rPr>
              <w:t>64</w:t>
            </w:r>
          </w:p>
        </w:tc>
        <w:tc>
          <w:tcPr>
            <w:tcW w:w="501" w:type="pct"/>
            <w:shd w:val="clear" w:color="auto" w:fill="auto"/>
            <w:vAlign w:val="center"/>
          </w:tcPr>
          <w:p w:rsidR="00607861" w:rsidRPr="00E66C8A" w:rsidRDefault="00607861" w:rsidP="00607861">
            <w:pPr>
              <w:tabs>
                <w:tab w:val="right" w:pos="851"/>
              </w:tabs>
              <w:spacing w:line="240" w:lineRule="auto"/>
              <w:ind w:hanging="33"/>
              <w:jc w:val="center"/>
              <w:rPr>
                <w:color w:val="000000" w:themeColor="text1"/>
                <w:sz w:val="24"/>
              </w:rPr>
            </w:pPr>
            <w:r w:rsidRPr="00E66C8A">
              <w:rPr>
                <w:bCs/>
                <w:color w:val="000000" w:themeColor="text1"/>
                <w:sz w:val="24"/>
              </w:rPr>
              <w:t>224</w:t>
            </w:r>
          </w:p>
        </w:tc>
        <w:tc>
          <w:tcPr>
            <w:tcW w:w="1215" w:type="pct"/>
            <w:shd w:val="clear" w:color="auto" w:fill="auto"/>
            <w:vAlign w:val="center"/>
          </w:tcPr>
          <w:p w:rsidR="00607861" w:rsidRDefault="00607861" w:rsidP="00607861">
            <w:pPr>
              <w:tabs>
                <w:tab w:val="right" w:pos="851"/>
              </w:tabs>
              <w:spacing w:line="240" w:lineRule="auto"/>
              <w:ind w:hanging="33"/>
              <w:rPr>
                <w:color w:val="000000" w:themeColor="text1"/>
                <w:sz w:val="24"/>
              </w:rPr>
            </w:pPr>
            <w:r>
              <w:rPr>
                <w:color w:val="000000" w:themeColor="text1"/>
                <w:sz w:val="24"/>
              </w:rPr>
              <w:t>Согласно учебному плану:</w:t>
            </w:r>
          </w:p>
          <w:p w:rsidR="00607861" w:rsidRPr="00787681" w:rsidRDefault="00607861" w:rsidP="00607861">
            <w:pPr>
              <w:tabs>
                <w:tab w:val="right" w:pos="851"/>
              </w:tabs>
              <w:spacing w:line="240" w:lineRule="auto"/>
              <w:ind w:hanging="33"/>
              <w:rPr>
                <w:color w:val="000000" w:themeColor="text1"/>
                <w:sz w:val="24"/>
              </w:rPr>
            </w:pPr>
            <w:r>
              <w:rPr>
                <w:color w:val="000000" w:themeColor="text1"/>
                <w:sz w:val="24"/>
              </w:rPr>
              <w:t>проектн</w:t>
            </w:r>
            <w:r w:rsidRPr="00787681">
              <w:rPr>
                <w:color w:val="000000" w:themeColor="text1"/>
                <w:sz w:val="24"/>
              </w:rPr>
              <w:t>ые работы</w:t>
            </w:r>
          </w:p>
        </w:tc>
      </w:tr>
      <w:tr w:rsidR="00607861" w:rsidRPr="00787681" w:rsidTr="00607861">
        <w:trPr>
          <w:trHeight w:val="446"/>
        </w:trPr>
        <w:tc>
          <w:tcPr>
            <w:tcW w:w="361" w:type="pct"/>
            <w:shd w:val="clear" w:color="auto" w:fill="auto"/>
          </w:tcPr>
          <w:p w:rsidR="00607861" w:rsidRPr="00787681" w:rsidRDefault="00607861" w:rsidP="00607861">
            <w:pPr>
              <w:tabs>
                <w:tab w:val="right" w:pos="851"/>
              </w:tabs>
              <w:spacing w:line="240" w:lineRule="auto"/>
              <w:ind w:hanging="33"/>
              <w:rPr>
                <w:color w:val="000000" w:themeColor="text1"/>
                <w:sz w:val="24"/>
              </w:rPr>
            </w:pPr>
          </w:p>
        </w:tc>
        <w:tc>
          <w:tcPr>
            <w:tcW w:w="1140" w:type="pct"/>
            <w:shd w:val="clear" w:color="auto" w:fill="auto"/>
          </w:tcPr>
          <w:p w:rsidR="00607861" w:rsidRPr="00607861" w:rsidRDefault="00607861" w:rsidP="00607861">
            <w:pPr>
              <w:tabs>
                <w:tab w:val="right" w:pos="851"/>
              </w:tabs>
              <w:spacing w:line="240" w:lineRule="auto"/>
              <w:ind w:hanging="33"/>
              <w:rPr>
                <w:color w:val="000000" w:themeColor="text1"/>
                <w:sz w:val="24"/>
              </w:rPr>
            </w:pPr>
            <w:r w:rsidRPr="00607861">
              <w:rPr>
                <w:color w:val="000000" w:themeColor="text1"/>
                <w:sz w:val="24"/>
              </w:rPr>
              <w:t>Итого в %</w:t>
            </w:r>
          </w:p>
        </w:tc>
        <w:tc>
          <w:tcPr>
            <w:tcW w:w="426" w:type="pct"/>
            <w:shd w:val="clear" w:color="auto" w:fill="auto"/>
          </w:tcPr>
          <w:p w:rsidR="00607861" w:rsidRPr="00607861" w:rsidRDefault="00607861" w:rsidP="00607861">
            <w:pPr>
              <w:tabs>
                <w:tab w:val="right" w:pos="851"/>
              </w:tabs>
              <w:spacing w:line="240" w:lineRule="auto"/>
              <w:ind w:hanging="33"/>
              <w:jc w:val="center"/>
              <w:rPr>
                <w:bCs/>
                <w:color w:val="000000" w:themeColor="text1"/>
                <w:sz w:val="24"/>
              </w:rPr>
            </w:pPr>
          </w:p>
        </w:tc>
        <w:tc>
          <w:tcPr>
            <w:tcW w:w="369" w:type="pct"/>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22</w:t>
            </w:r>
          </w:p>
        </w:tc>
        <w:tc>
          <w:tcPr>
            <w:tcW w:w="374" w:type="pct"/>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w:t>
            </w:r>
          </w:p>
        </w:tc>
        <w:tc>
          <w:tcPr>
            <w:tcW w:w="614" w:type="pct"/>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100</w:t>
            </w:r>
          </w:p>
        </w:tc>
        <w:tc>
          <w:tcPr>
            <w:tcW w:w="501" w:type="pct"/>
            <w:shd w:val="clear" w:color="auto" w:fill="auto"/>
          </w:tcPr>
          <w:p w:rsidR="00607861" w:rsidRPr="0078768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78</w:t>
            </w:r>
          </w:p>
        </w:tc>
        <w:tc>
          <w:tcPr>
            <w:tcW w:w="1215" w:type="pct"/>
            <w:shd w:val="clear" w:color="auto" w:fill="auto"/>
            <w:vAlign w:val="center"/>
          </w:tcPr>
          <w:p w:rsidR="00607861" w:rsidRPr="00787681" w:rsidRDefault="00607861" w:rsidP="00607861">
            <w:pPr>
              <w:tabs>
                <w:tab w:val="right" w:pos="851"/>
              </w:tabs>
              <w:spacing w:line="240" w:lineRule="auto"/>
              <w:ind w:hanging="33"/>
              <w:rPr>
                <w:color w:val="000000" w:themeColor="text1"/>
                <w:sz w:val="24"/>
              </w:rPr>
            </w:pPr>
          </w:p>
        </w:tc>
      </w:tr>
    </w:tbl>
    <w:p w:rsidR="004F5D9A" w:rsidRDefault="00A50527" w:rsidP="00FC593B">
      <w:pPr>
        <w:pStyle w:val="2"/>
        <w:widowControl w:val="0"/>
        <w:ind w:left="0"/>
        <w:rPr>
          <w:color w:val="000000" w:themeColor="text1"/>
        </w:rPr>
      </w:pPr>
      <w:bookmarkStart w:id="19" w:name="_Toc105663498"/>
      <w:r w:rsidRPr="00787681">
        <w:rPr>
          <w:color w:val="000000" w:themeColor="text1"/>
        </w:rPr>
        <w:lastRenderedPageBreak/>
        <w:t xml:space="preserve">5.3. Содержание </w:t>
      </w:r>
      <w:r w:rsidR="00A87C2B" w:rsidRPr="00787681">
        <w:rPr>
          <w:color w:val="000000" w:themeColor="text1"/>
        </w:rPr>
        <w:t>семинаров, практических занятий</w:t>
      </w:r>
      <w:bookmarkEnd w:id="19"/>
    </w:p>
    <w:tbl>
      <w:tblPr>
        <w:tblStyle w:val="ac"/>
        <w:tblW w:w="10065" w:type="dxa"/>
        <w:tblInd w:w="-431" w:type="dxa"/>
        <w:tblLook w:val="04A0" w:firstRow="1" w:lastRow="0" w:firstColumn="1" w:lastColumn="0" w:noHBand="0" w:noVBand="1"/>
      </w:tblPr>
      <w:tblGrid>
        <w:gridCol w:w="2411"/>
        <w:gridCol w:w="5783"/>
        <w:gridCol w:w="1871"/>
      </w:tblGrid>
      <w:tr w:rsidR="006C47CB" w:rsidTr="007C2EBE">
        <w:tc>
          <w:tcPr>
            <w:tcW w:w="2411" w:type="dxa"/>
          </w:tcPr>
          <w:p w:rsidR="007C2EBE" w:rsidRDefault="006C47CB" w:rsidP="006C47CB">
            <w:pPr>
              <w:spacing w:line="240" w:lineRule="auto"/>
              <w:ind w:firstLine="0"/>
              <w:jc w:val="center"/>
              <w:rPr>
                <w:b/>
                <w:color w:val="000000" w:themeColor="text1"/>
                <w:sz w:val="24"/>
              </w:rPr>
            </w:pPr>
            <w:r w:rsidRPr="00787681">
              <w:rPr>
                <w:b/>
                <w:color w:val="000000" w:themeColor="text1"/>
                <w:sz w:val="24"/>
              </w:rPr>
              <w:t xml:space="preserve">Наименование тем (разделов) </w:t>
            </w:r>
          </w:p>
          <w:p w:rsidR="006C47CB" w:rsidRDefault="006C47CB" w:rsidP="006C47CB">
            <w:pPr>
              <w:spacing w:line="240" w:lineRule="auto"/>
              <w:ind w:firstLine="0"/>
              <w:jc w:val="center"/>
            </w:pPr>
            <w:r w:rsidRPr="00787681">
              <w:rPr>
                <w:b/>
                <w:color w:val="000000" w:themeColor="text1"/>
                <w:sz w:val="24"/>
              </w:rPr>
              <w:t>дисциплины</w:t>
            </w:r>
          </w:p>
        </w:tc>
        <w:tc>
          <w:tcPr>
            <w:tcW w:w="5783" w:type="dxa"/>
          </w:tcPr>
          <w:p w:rsidR="006C47CB" w:rsidRPr="00787681" w:rsidRDefault="006C47CB" w:rsidP="006C47CB">
            <w:pPr>
              <w:keepNext/>
              <w:widowControl w:val="0"/>
              <w:spacing w:line="240" w:lineRule="auto"/>
              <w:ind w:firstLine="0"/>
              <w:jc w:val="center"/>
              <w:rPr>
                <w:b/>
                <w:color w:val="000000" w:themeColor="text1"/>
                <w:sz w:val="24"/>
              </w:rPr>
            </w:pPr>
            <w:r w:rsidRPr="00787681">
              <w:rPr>
                <w:b/>
                <w:color w:val="000000" w:themeColor="text1"/>
                <w:sz w:val="24"/>
              </w:rPr>
              <w:t>Перечень вопросов для обсуждения на семинарских, практических занятиях, рекомендуемые источники из разделов 8,9 (указывается раздел и порядковый номер источника)</w:t>
            </w:r>
          </w:p>
          <w:p w:rsidR="006C47CB" w:rsidRDefault="006C47CB" w:rsidP="006C47CB">
            <w:pPr>
              <w:spacing w:line="240" w:lineRule="auto"/>
              <w:ind w:firstLine="0"/>
              <w:jc w:val="center"/>
            </w:pPr>
          </w:p>
        </w:tc>
        <w:tc>
          <w:tcPr>
            <w:tcW w:w="1871" w:type="dxa"/>
          </w:tcPr>
          <w:p w:rsidR="007C2EBE" w:rsidRDefault="006C47CB" w:rsidP="006C47CB">
            <w:pPr>
              <w:spacing w:line="240" w:lineRule="auto"/>
              <w:ind w:firstLine="0"/>
              <w:jc w:val="center"/>
              <w:rPr>
                <w:b/>
                <w:color w:val="000000" w:themeColor="text1"/>
                <w:sz w:val="24"/>
              </w:rPr>
            </w:pPr>
            <w:r w:rsidRPr="00787681">
              <w:rPr>
                <w:b/>
                <w:color w:val="000000" w:themeColor="text1"/>
                <w:sz w:val="24"/>
              </w:rPr>
              <w:t xml:space="preserve">Формы </w:t>
            </w:r>
          </w:p>
          <w:p w:rsidR="006C47CB" w:rsidRDefault="006C47CB" w:rsidP="006C47CB">
            <w:pPr>
              <w:spacing w:line="240" w:lineRule="auto"/>
              <w:ind w:firstLine="0"/>
              <w:jc w:val="center"/>
            </w:pPr>
            <w:r w:rsidRPr="00787681">
              <w:rPr>
                <w:b/>
                <w:color w:val="000000" w:themeColor="text1"/>
                <w:sz w:val="24"/>
              </w:rPr>
              <w:t>проведения занятий</w:t>
            </w:r>
          </w:p>
        </w:tc>
      </w:tr>
      <w:tr w:rsidR="006C47CB" w:rsidTr="007C2EBE">
        <w:tc>
          <w:tcPr>
            <w:tcW w:w="2411" w:type="dxa"/>
          </w:tcPr>
          <w:p w:rsidR="006C47CB" w:rsidRDefault="006C47CB" w:rsidP="006C47CB">
            <w:pPr>
              <w:spacing w:line="240" w:lineRule="auto"/>
              <w:ind w:firstLine="0"/>
            </w:pPr>
            <w:r>
              <w:rPr>
                <w:bCs/>
                <w:color w:val="000000" w:themeColor="text1"/>
                <w:sz w:val="24"/>
              </w:rPr>
              <w:t>1.</w:t>
            </w:r>
            <w:r w:rsidRPr="00787681">
              <w:rPr>
                <w:bCs/>
                <w:color w:val="000000" w:themeColor="text1"/>
                <w:sz w:val="24"/>
              </w:rPr>
              <w:t xml:space="preserve">Основы языка </w:t>
            </w:r>
            <w:proofErr w:type="spellStart"/>
            <w:r w:rsidRPr="00787681">
              <w:rPr>
                <w:bCs/>
                <w:color w:val="000000" w:themeColor="text1"/>
                <w:sz w:val="24"/>
              </w:rPr>
              <w:t>Python</w:t>
            </w:r>
            <w:proofErr w:type="spellEnd"/>
          </w:p>
        </w:tc>
        <w:tc>
          <w:tcPr>
            <w:tcW w:w="5783" w:type="dxa"/>
          </w:tcPr>
          <w:p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Решение задач с использованием инструкции ветвления.</w:t>
            </w:r>
          </w:p>
          <w:p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Решение задач с использованием циклов.</w:t>
            </w:r>
          </w:p>
          <w:p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Создание и обработка списков.</w:t>
            </w:r>
          </w:p>
          <w:p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 xml:space="preserve">Многомерные списки. </w:t>
            </w:r>
          </w:p>
          <w:p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 xml:space="preserve">Обработка текстовой информации. </w:t>
            </w:r>
          </w:p>
          <w:p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 xml:space="preserve">Использование словарей и множеств. </w:t>
            </w:r>
          </w:p>
          <w:p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 xml:space="preserve">Совместное использование различных типов </w:t>
            </w:r>
          </w:p>
          <w:p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 xml:space="preserve">данных. </w:t>
            </w:r>
          </w:p>
          <w:p w:rsidR="006C47CB" w:rsidRPr="006C47CB" w:rsidRDefault="00A51064" w:rsidP="006C47CB">
            <w:pPr>
              <w:keepNext/>
              <w:spacing w:line="240" w:lineRule="auto"/>
              <w:ind w:firstLine="0"/>
              <w:rPr>
                <w:bCs/>
                <w:i/>
                <w:color w:val="000000" w:themeColor="text1"/>
                <w:sz w:val="24"/>
              </w:rPr>
            </w:pPr>
            <w:r>
              <w:rPr>
                <w:bCs/>
                <w:i/>
                <w:color w:val="000000" w:themeColor="text1"/>
                <w:sz w:val="24"/>
              </w:rPr>
              <w:t xml:space="preserve">Основная литература - [8.1 - </w:t>
            </w:r>
            <w:r w:rsidR="006C47CB" w:rsidRPr="006C47CB">
              <w:rPr>
                <w:bCs/>
                <w:i/>
                <w:color w:val="000000" w:themeColor="text1"/>
                <w:sz w:val="24"/>
              </w:rPr>
              <w:t>8.</w:t>
            </w:r>
            <w:r>
              <w:rPr>
                <w:bCs/>
                <w:i/>
                <w:color w:val="000000" w:themeColor="text1"/>
                <w:sz w:val="24"/>
              </w:rPr>
              <w:t>3</w:t>
            </w:r>
            <w:r w:rsidR="006C47CB" w:rsidRPr="006C47CB">
              <w:rPr>
                <w:bCs/>
                <w:i/>
                <w:color w:val="000000" w:themeColor="text1"/>
                <w:sz w:val="24"/>
              </w:rPr>
              <w:t xml:space="preserve">] </w:t>
            </w:r>
          </w:p>
          <w:p w:rsidR="006C47CB" w:rsidRDefault="006C47CB" w:rsidP="00A51064">
            <w:pPr>
              <w:spacing w:line="240" w:lineRule="auto"/>
              <w:ind w:firstLine="0"/>
            </w:pPr>
            <w:r w:rsidRPr="006C47CB">
              <w:rPr>
                <w:bCs/>
                <w:i/>
                <w:color w:val="000000" w:themeColor="text1"/>
                <w:sz w:val="24"/>
              </w:rPr>
              <w:t>Дополнительная литература - [</w:t>
            </w:r>
            <w:r w:rsidR="00A51064">
              <w:rPr>
                <w:bCs/>
                <w:i/>
                <w:color w:val="000000" w:themeColor="text1"/>
                <w:sz w:val="24"/>
              </w:rPr>
              <w:t>8.1-8.2</w:t>
            </w:r>
            <w:r w:rsidRPr="006C47CB">
              <w:rPr>
                <w:bCs/>
                <w:i/>
                <w:color w:val="000000" w:themeColor="text1"/>
                <w:sz w:val="24"/>
              </w:rPr>
              <w:t>]</w:t>
            </w:r>
          </w:p>
        </w:tc>
        <w:tc>
          <w:tcPr>
            <w:tcW w:w="1871"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7C2EBE">
        <w:tc>
          <w:tcPr>
            <w:tcW w:w="2411" w:type="dxa"/>
          </w:tcPr>
          <w:p w:rsidR="006C47CB" w:rsidRDefault="006C47CB" w:rsidP="006C47CB">
            <w:pPr>
              <w:spacing w:line="240" w:lineRule="auto"/>
              <w:ind w:firstLine="0"/>
            </w:pPr>
            <w:r w:rsidRPr="00787681">
              <w:rPr>
                <w:bCs/>
                <w:color w:val="000000" w:themeColor="text1"/>
                <w:sz w:val="24"/>
              </w:rPr>
              <w:t>2. Функции и модули</w:t>
            </w:r>
          </w:p>
        </w:tc>
        <w:tc>
          <w:tcPr>
            <w:tcW w:w="5783" w:type="dxa"/>
          </w:tcPr>
          <w:p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Создание и использование функций. </w:t>
            </w:r>
          </w:p>
          <w:p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Анонимные функции. Функции высшего порядка.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Default="00A51064" w:rsidP="00A51064">
            <w:pPr>
              <w:spacing w:line="240" w:lineRule="auto"/>
              <w:ind w:firstLine="0"/>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871"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7C2EBE">
        <w:tc>
          <w:tcPr>
            <w:tcW w:w="2411" w:type="dxa"/>
          </w:tcPr>
          <w:p w:rsidR="006C47CB" w:rsidRDefault="006C47CB" w:rsidP="006C47CB">
            <w:pPr>
              <w:spacing w:line="240" w:lineRule="auto"/>
              <w:ind w:firstLine="0"/>
            </w:pPr>
            <w:r>
              <w:rPr>
                <w:bCs/>
                <w:color w:val="000000" w:themeColor="text1"/>
                <w:sz w:val="24"/>
              </w:rPr>
              <w:t>3.</w:t>
            </w:r>
            <w:r w:rsidRPr="00787681">
              <w:rPr>
                <w:bCs/>
                <w:color w:val="000000" w:themeColor="text1"/>
                <w:sz w:val="24"/>
              </w:rPr>
              <w:t xml:space="preserve">Обработка исключений. Работа с файлами средствами языка </w:t>
            </w:r>
            <w:proofErr w:type="spellStart"/>
            <w:r w:rsidRPr="00787681">
              <w:rPr>
                <w:bCs/>
                <w:color w:val="000000" w:themeColor="text1"/>
                <w:sz w:val="24"/>
              </w:rPr>
              <w:t>Python</w:t>
            </w:r>
            <w:proofErr w:type="spellEnd"/>
          </w:p>
        </w:tc>
        <w:tc>
          <w:tcPr>
            <w:tcW w:w="5783" w:type="dxa"/>
          </w:tcPr>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Работа с текстовыми файлами. </w:t>
            </w:r>
          </w:p>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Работа с двоичными файлами. Сохранение </w:t>
            </w:r>
          </w:p>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объектов в файл.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A51064">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871"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7C2EBE">
        <w:tc>
          <w:tcPr>
            <w:tcW w:w="2411" w:type="dxa"/>
          </w:tcPr>
          <w:p w:rsidR="006C47CB" w:rsidRDefault="006C47CB" w:rsidP="006C47CB">
            <w:pPr>
              <w:spacing w:line="240" w:lineRule="auto"/>
              <w:ind w:firstLine="0"/>
            </w:pPr>
            <w:r>
              <w:rPr>
                <w:bCs/>
                <w:color w:val="000000" w:themeColor="text1"/>
                <w:sz w:val="24"/>
              </w:rPr>
              <w:t>4.</w:t>
            </w:r>
            <w:r w:rsidRPr="00787681">
              <w:rPr>
                <w:bCs/>
                <w:color w:val="000000" w:themeColor="text1"/>
                <w:sz w:val="24"/>
              </w:rPr>
              <w:t xml:space="preserve">Объектно-ориентированное программирование на </w:t>
            </w:r>
            <w:proofErr w:type="spellStart"/>
            <w:r w:rsidRPr="00787681">
              <w:rPr>
                <w:bCs/>
                <w:color w:val="000000" w:themeColor="text1"/>
                <w:sz w:val="24"/>
              </w:rPr>
              <w:t>Python</w:t>
            </w:r>
            <w:proofErr w:type="spellEnd"/>
          </w:p>
        </w:tc>
        <w:tc>
          <w:tcPr>
            <w:tcW w:w="5783" w:type="dxa"/>
          </w:tcPr>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Создание классов и объектов. </w:t>
            </w:r>
          </w:p>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Наследование и полиморфизм. </w:t>
            </w:r>
          </w:p>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Специальные методы классов.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Default="00A51064" w:rsidP="00A51064">
            <w:pPr>
              <w:spacing w:line="240" w:lineRule="auto"/>
              <w:ind w:firstLine="0"/>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871"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7C2EBE">
        <w:tc>
          <w:tcPr>
            <w:tcW w:w="2411" w:type="dxa"/>
          </w:tcPr>
          <w:p w:rsidR="006C47CB" w:rsidRDefault="006C47CB" w:rsidP="006C47CB">
            <w:pPr>
              <w:spacing w:line="240" w:lineRule="auto"/>
              <w:ind w:firstLine="0"/>
            </w:pPr>
            <w:r>
              <w:rPr>
                <w:bCs/>
                <w:color w:val="000000" w:themeColor="text1"/>
                <w:sz w:val="24"/>
              </w:rPr>
              <w:t>5.</w:t>
            </w:r>
            <w:r w:rsidRPr="00787681">
              <w:rPr>
                <w:bCs/>
                <w:color w:val="000000" w:themeColor="text1"/>
                <w:sz w:val="24"/>
              </w:rPr>
              <w:t xml:space="preserve">Функциональное программирование на </w:t>
            </w:r>
            <w:proofErr w:type="spellStart"/>
            <w:r w:rsidRPr="00787681">
              <w:rPr>
                <w:bCs/>
                <w:color w:val="000000" w:themeColor="text1"/>
                <w:sz w:val="24"/>
              </w:rPr>
              <w:t>Python</w:t>
            </w:r>
            <w:proofErr w:type="spellEnd"/>
          </w:p>
        </w:tc>
        <w:tc>
          <w:tcPr>
            <w:tcW w:w="5783" w:type="dxa"/>
          </w:tcPr>
          <w:p w:rsidR="006C47CB" w:rsidRPr="00787681" w:rsidRDefault="006C47CB" w:rsidP="006C47CB">
            <w:pPr>
              <w:spacing w:line="240" w:lineRule="auto"/>
              <w:ind w:firstLine="0"/>
              <w:rPr>
                <w:color w:val="000000" w:themeColor="text1"/>
                <w:sz w:val="24"/>
                <w:lang w:val="en-US"/>
              </w:rPr>
            </w:pPr>
            <w:r w:rsidRPr="00787681">
              <w:rPr>
                <w:color w:val="000000" w:themeColor="text1"/>
                <w:sz w:val="24"/>
              </w:rPr>
              <w:t>Функции</w:t>
            </w:r>
            <w:r w:rsidRPr="00787681">
              <w:rPr>
                <w:color w:val="000000" w:themeColor="text1"/>
                <w:sz w:val="24"/>
                <w:lang w:val="en-US"/>
              </w:rPr>
              <w:t xml:space="preserve"> map, filter, reduce, any, all. </w:t>
            </w:r>
          </w:p>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Декораторы. Итераторы. Функции генераторы.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A51064" w:rsidRDefault="00A51064" w:rsidP="00A51064">
            <w:pPr>
              <w:keepNext/>
              <w:spacing w:line="240" w:lineRule="auto"/>
              <w:ind w:firstLine="0"/>
              <w:rPr>
                <w:bCs/>
                <w:i/>
                <w:color w:val="000000" w:themeColor="text1"/>
                <w:sz w:val="24"/>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871"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7C2EBE">
        <w:tc>
          <w:tcPr>
            <w:tcW w:w="2411" w:type="dxa"/>
          </w:tcPr>
          <w:p w:rsidR="006C47CB" w:rsidRDefault="006C47CB" w:rsidP="006C47CB">
            <w:pPr>
              <w:spacing w:line="240" w:lineRule="auto"/>
              <w:ind w:firstLine="0"/>
            </w:pPr>
            <w:r>
              <w:rPr>
                <w:bCs/>
                <w:color w:val="000000" w:themeColor="text1"/>
                <w:sz w:val="24"/>
              </w:rPr>
              <w:t>6.</w:t>
            </w:r>
            <w:r w:rsidRPr="00787681">
              <w:rPr>
                <w:bCs/>
                <w:color w:val="000000" w:themeColor="text1"/>
                <w:sz w:val="24"/>
              </w:rPr>
              <w:t>Алгоритмы и структуры данных</w:t>
            </w:r>
          </w:p>
        </w:tc>
        <w:tc>
          <w:tcPr>
            <w:tcW w:w="5783" w:type="dxa"/>
          </w:tcPr>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Создание связных списков. Использование стеков и очередей при решении задач. </w:t>
            </w:r>
          </w:p>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Алгоритмы сортировки и поиска.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A51064">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871"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7C2EBE">
        <w:tc>
          <w:tcPr>
            <w:tcW w:w="2411" w:type="dxa"/>
          </w:tcPr>
          <w:p w:rsidR="006C47CB" w:rsidRDefault="006C47CB" w:rsidP="006C47CB">
            <w:pPr>
              <w:spacing w:line="240" w:lineRule="auto"/>
              <w:ind w:firstLine="0"/>
            </w:pPr>
            <w:r>
              <w:rPr>
                <w:bCs/>
                <w:color w:val="000000" w:themeColor="text1"/>
                <w:sz w:val="24"/>
              </w:rPr>
              <w:t>7.</w:t>
            </w:r>
            <w:r w:rsidRPr="00787681">
              <w:rPr>
                <w:bCs/>
                <w:color w:val="000000" w:themeColor="text1"/>
                <w:sz w:val="24"/>
              </w:rPr>
              <w:t>Паттерны проектирования</w:t>
            </w:r>
          </w:p>
        </w:tc>
        <w:tc>
          <w:tcPr>
            <w:tcW w:w="5783" w:type="dxa"/>
          </w:tcPr>
          <w:p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Создание примеров программных реализаций для распространенных шаблонов проектирования.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A51064">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871"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7C2EBE">
        <w:tc>
          <w:tcPr>
            <w:tcW w:w="2411" w:type="dxa"/>
          </w:tcPr>
          <w:p w:rsidR="006C47CB" w:rsidRDefault="006C47CB" w:rsidP="006C47CB">
            <w:pPr>
              <w:spacing w:line="240" w:lineRule="auto"/>
              <w:ind w:firstLine="0"/>
            </w:pPr>
            <w:r>
              <w:rPr>
                <w:bCs/>
                <w:color w:val="000000" w:themeColor="text1"/>
                <w:sz w:val="24"/>
              </w:rPr>
              <w:t>8.</w:t>
            </w:r>
            <w:r w:rsidRPr="00787681">
              <w:rPr>
                <w:bCs/>
                <w:color w:val="000000" w:themeColor="text1"/>
                <w:sz w:val="24"/>
              </w:rPr>
              <w:t>Программирование графических интерфейсов</w:t>
            </w:r>
          </w:p>
        </w:tc>
        <w:tc>
          <w:tcPr>
            <w:tcW w:w="5783" w:type="dxa"/>
          </w:tcPr>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Создание графического приложения с </w:t>
            </w:r>
          </w:p>
          <w:p w:rsidR="006C47CB" w:rsidRPr="00787681" w:rsidRDefault="006C47CB" w:rsidP="006C47CB">
            <w:pPr>
              <w:spacing w:line="240" w:lineRule="auto"/>
              <w:ind w:firstLine="0"/>
              <w:rPr>
                <w:color w:val="000000" w:themeColor="text1"/>
                <w:sz w:val="24"/>
              </w:rPr>
            </w:pPr>
            <w:r w:rsidRPr="00787681">
              <w:rPr>
                <w:color w:val="000000" w:themeColor="text1"/>
                <w:sz w:val="24"/>
              </w:rPr>
              <w:t>использованием вст</w:t>
            </w:r>
            <w:r>
              <w:rPr>
                <w:color w:val="000000" w:themeColor="text1"/>
                <w:sz w:val="24"/>
              </w:rPr>
              <w:t xml:space="preserve">роенных возможностей языка и </w:t>
            </w:r>
            <w:r w:rsidRPr="00787681">
              <w:rPr>
                <w:color w:val="000000" w:themeColor="text1"/>
                <w:sz w:val="24"/>
              </w:rPr>
              <w:t xml:space="preserve">библиотек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A51064">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871"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7C2EBE">
        <w:tc>
          <w:tcPr>
            <w:tcW w:w="2411" w:type="dxa"/>
          </w:tcPr>
          <w:p w:rsidR="006C47CB" w:rsidRDefault="006C47CB" w:rsidP="006C47CB">
            <w:pPr>
              <w:spacing w:line="240" w:lineRule="auto"/>
              <w:ind w:firstLine="0"/>
            </w:pPr>
            <w:r>
              <w:rPr>
                <w:bCs/>
                <w:color w:val="000000" w:themeColor="text1"/>
                <w:sz w:val="24"/>
              </w:rPr>
              <w:lastRenderedPageBreak/>
              <w:t>9.</w:t>
            </w:r>
            <w:r w:rsidRPr="00787681">
              <w:rPr>
                <w:bCs/>
                <w:color w:val="000000" w:themeColor="text1"/>
                <w:sz w:val="24"/>
              </w:rPr>
              <w:t xml:space="preserve">Системное программирование на </w:t>
            </w:r>
            <w:proofErr w:type="spellStart"/>
            <w:r w:rsidRPr="00787681">
              <w:rPr>
                <w:bCs/>
                <w:color w:val="000000" w:themeColor="text1"/>
                <w:sz w:val="24"/>
              </w:rPr>
              <w:t>Python</w:t>
            </w:r>
            <w:proofErr w:type="spellEnd"/>
          </w:p>
        </w:tc>
        <w:tc>
          <w:tcPr>
            <w:tcW w:w="5783" w:type="dxa"/>
          </w:tcPr>
          <w:p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Автоматизация рутинных административных </w:t>
            </w:r>
          </w:p>
          <w:p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задач. Создание </w:t>
            </w:r>
            <w:proofErr w:type="spellStart"/>
            <w:r w:rsidRPr="00787681">
              <w:rPr>
                <w:color w:val="000000" w:themeColor="text1"/>
                <w:sz w:val="24"/>
              </w:rPr>
              <w:t>Web-парсера</w:t>
            </w:r>
            <w:proofErr w:type="spellEnd"/>
            <w:r w:rsidRPr="00787681">
              <w:rPr>
                <w:color w:val="000000" w:themeColor="text1"/>
                <w:sz w:val="24"/>
              </w:rPr>
              <w:t xml:space="preserve">.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A51064">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871"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7C2EBE">
        <w:tc>
          <w:tcPr>
            <w:tcW w:w="2411" w:type="dxa"/>
          </w:tcPr>
          <w:p w:rsidR="006C47CB" w:rsidRDefault="006C47CB" w:rsidP="006C47CB">
            <w:pPr>
              <w:spacing w:line="240" w:lineRule="auto"/>
              <w:ind w:firstLine="0"/>
            </w:pPr>
            <w:r w:rsidRPr="00787681">
              <w:rPr>
                <w:bCs/>
                <w:color w:val="000000" w:themeColor="text1"/>
                <w:sz w:val="24"/>
              </w:rPr>
              <w:t xml:space="preserve">10. Сетевое программирование на </w:t>
            </w:r>
            <w:proofErr w:type="spellStart"/>
            <w:r w:rsidRPr="00787681">
              <w:rPr>
                <w:bCs/>
                <w:color w:val="000000" w:themeColor="text1"/>
                <w:sz w:val="24"/>
              </w:rPr>
              <w:t>Python</w:t>
            </w:r>
            <w:proofErr w:type="spellEnd"/>
          </w:p>
        </w:tc>
        <w:tc>
          <w:tcPr>
            <w:tcW w:w="5783" w:type="dxa"/>
          </w:tcPr>
          <w:p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Создание многопоточного многопользовательского многофункционального сервера на сокетах.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A51064">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871"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7C2EBE">
        <w:tc>
          <w:tcPr>
            <w:tcW w:w="2411" w:type="dxa"/>
          </w:tcPr>
          <w:p w:rsidR="006C47CB" w:rsidRDefault="006C47CB" w:rsidP="006C47CB">
            <w:pPr>
              <w:spacing w:line="240" w:lineRule="auto"/>
              <w:ind w:firstLine="0"/>
            </w:pPr>
            <w:r>
              <w:rPr>
                <w:bCs/>
                <w:color w:val="000000" w:themeColor="text1"/>
                <w:sz w:val="24"/>
              </w:rPr>
              <w:t>11.</w:t>
            </w:r>
            <w:r w:rsidRPr="00787681">
              <w:rPr>
                <w:bCs/>
                <w:color w:val="000000" w:themeColor="text1"/>
                <w:sz w:val="24"/>
              </w:rPr>
              <w:t xml:space="preserve">Тестирование программ на </w:t>
            </w:r>
            <w:proofErr w:type="spellStart"/>
            <w:r w:rsidRPr="00787681">
              <w:rPr>
                <w:bCs/>
                <w:color w:val="000000" w:themeColor="text1"/>
                <w:sz w:val="24"/>
              </w:rPr>
              <w:t>Python</w:t>
            </w:r>
            <w:proofErr w:type="spellEnd"/>
          </w:p>
        </w:tc>
        <w:tc>
          <w:tcPr>
            <w:tcW w:w="5783" w:type="dxa"/>
          </w:tcPr>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Написание модульных тестов по описанию. </w:t>
            </w:r>
          </w:p>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Разработка программы по тестам.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A51064">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871"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7C2EBE">
        <w:tc>
          <w:tcPr>
            <w:tcW w:w="2411" w:type="dxa"/>
          </w:tcPr>
          <w:p w:rsidR="006C47CB" w:rsidRDefault="006C47CB" w:rsidP="006C47CB">
            <w:pPr>
              <w:spacing w:line="240" w:lineRule="auto"/>
              <w:ind w:firstLine="0"/>
            </w:pPr>
            <w:r w:rsidRPr="00787681">
              <w:rPr>
                <w:bCs/>
                <w:color w:val="000000" w:themeColor="text1"/>
                <w:sz w:val="24"/>
              </w:rPr>
              <w:t xml:space="preserve">12. Документирование и развертывание программ на </w:t>
            </w:r>
            <w:proofErr w:type="spellStart"/>
            <w:r w:rsidRPr="00787681">
              <w:rPr>
                <w:bCs/>
                <w:color w:val="000000" w:themeColor="text1"/>
                <w:sz w:val="24"/>
              </w:rPr>
              <w:t>Python</w:t>
            </w:r>
            <w:proofErr w:type="spellEnd"/>
          </w:p>
        </w:tc>
        <w:tc>
          <w:tcPr>
            <w:tcW w:w="5783" w:type="dxa"/>
          </w:tcPr>
          <w:p w:rsidR="006C47CB" w:rsidRPr="00787681" w:rsidRDefault="006C47CB" w:rsidP="006C47CB">
            <w:pPr>
              <w:keepNext/>
              <w:spacing w:line="240" w:lineRule="auto"/>
              <w:ind w:firstLine="0"/>
              <w:rPr>
                <w:color w:val="000000" w:themeColor="text1"/>
                <w:sz w:val="24"/>
              </w:rPr>
            </w:pPr>
            <w:r w:rsidRPr="00787681">
              <w:rPr>
                <w:color w:val="000000" w:themeColor="text1"/>
                <w:sz w:val="24"/>
              </w:rPr>
              <w:t>Документирование программы по описанию и исходному коду. Экспорт документации в формате сайта.</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Default="00A51064" w:rsidP="00A51064">
            <w:pPr>
              <w:spacing w:line="240" w:lineRule="auto"/>
              <w:ind w:firstLine="0"/>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871"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bl>
    <w:p w:rsidR="00FC593B" w:rsidRPr="00FC593B" w:rsidRDefault="00FC593B" w:rsidP="00FC593B"/>
    <w:p w:rsidR="00850C72" w:rsidRPr="00DF5703" w:rsidRDefault="00850C72" w:rsidP="00FD65A7">
      <w:pPr>
        <w:pStyle w:val="1"/>
      </w:pPr>
      <w:bookmarkStart w:id="20" w:name="_Toc105663499"/>
      <w:r w:rsidRPr="00435E64">
        <w:t xml:space="preserve">6. </w:t>
      </w:r>
      <w:r w:rsidR="00831EF6" w:rsidRPr="00435E64">
        <w:t>Перечень учебно-методического обеспечения для самостоятельной работы обучающихся по дисциплине</w:t>
      </w:r>
      <w:bookmarkEnd w:id="20"/>
    </w:p>
    <w:p w:rsidR="00850C72" w:rsidRPr="00787681" w:rsidRDefault="00850C72" w:rsidP="007C2EBE">
      <w:pPr>
        <w:pStyle w:val="2"/>
        <w:ind w:left="0"/>
        <w:rPr>
          <w:bCs w:val="0"/>
          <w:color w:val="000000" w:themeColor="text1"/>
        </w:rPr>
      </w:pPr>
      <w:bookmarkStart w:id="21" w:name="_Toc105663500"/>
      <w:r w:rsidRPr="00787681">
        <w:rPr>
          <w:bCs w:val="0"/>
          <w:color w:val="000000" w:themeColor="text1"/>
        </w:rPr>
        <w:t xml:space="preserve">6.1. </w:t>
      </w:r>
      <w:r w:rsidR="00831EF6" w:rsidRPr="00787681">
        <w:rPr>
          <w:color w:val="000000" w:themeColor="text1"/>
        </w:rPr>
        <w:t>Перечень вопросов, отводимых на самостоятельное освоение дисциплины, формы внеаудиторной самостоятельной работы</w:t>
      </w:r>
      <w:bookmarkEnd w:id="21"/>
    </w:p>
    <w:p w:rsidR="00831EF6" w:rsidRPr="00787681" w:rsidRDefault="00831EF6" w:rsidP="00831EF6">
      <w:pPr>
        <w:rPr>
          <w:i/>
          <w:iCs/>
          <w:color w:val="000000" w:themeColor="text1"/>
          <w:szCs w:val="28"/>
        </w:rPr>
      </w:pPr>
    </w:p>
    <w:tbl>
      <w:tblPr>
        <w:tblW w:w="10349" w:type="dxa"/>
        <w:tblInd w:w="-434" w:type="dxa"/>
        <w:tblLayout w:type="fixed"/>
        <w:tblCellMar>
          <w:left w:w="40" w:type="dxa"/>
          <w:right w:w="40" w:type="dxa"/>
        </w:tblCellMar>
        <w:tblLook w:val="0000" w:firstRow="0" w:lastRow="0" w:firstColumn="0" w:lastColumn="0" w:noHBand="0" w:noVBand="0"/>
      </w:tblPr>
      <w:tblGrid>
        <w:gridCol w:w="2317"/>
        <w:gridCol w:w="4913"/>
        <w:gridCol w:w="3119"/>
      </w:tblGrid>
      <w:tr w:rsidR="007B0202" w:rsidRPr="00787681" w:rsidTr="007C2EBE">
        <w:trPr>
          <w:trHeight w:val="861"/>
        </w:trPr>
        <w:tc>
          <w:tcPr>
            <w:tcW w:w="2317" w:type="dxa"/>
            <w:tcBorders>
              <w:top w:val="single" w:sz="6" w:space="0" w:color="auto"/>
              <w:left w:val="single" w:sz="6" w:space="0" w:color="auto"/>
              <w:bottom w:val="single" w:sz="6" w:space="0" w:color="auto"/>
              <w:right w:val="single" w:sz="6" w:space="0" w:color="auto"/>
            </w:tcBorders>
          </w:tcPr>
          <w:p w:rsidR="007C2EBE" w:rsidRDefault="00831EF6" w:rsidP="00C70D6D">
            <w:pPr>
              <w:pStyle w:val="Style32"/>
              <w:widowControl/>
              <w:jc w:val="center"/>
              <w:rPr>
                <w:rStyle w:val="FontStyle694"/>
                <w:color w:val="000000" w:themeColor="text1"/>
                <w:sz w:val="24"/>
                <w:szCs w:val="24"/>
              </w:rPr>
            </w:pPr>
            <w:r w:rsidRPr="006C47CB">
              <w:rPr>
                <w:rStyle w:val="FontStyle694"/>
                <w:color w:val="000000" w:themeColor="text1"/>
                <w:sz w:val="24"/>
                <w:szCs w:val="24"/>
              </w:rPr>
              <w:t xml:space="preserve">Наименование тем (разделов) </w:t>
            </w:r>
          </w:p>
          <w:p w:rsidR="00831EF6" w:rsidRPr="006C47CB" w:rsidRDefault="00831EF6" w:rsidP="00C70D6D">
            <w:pPr>
              <w:pStyle w:val="Style32"/>
              <w:widowControl/>
              <w:jc w:val="center"/>
              <w:rPr>
                <w:rStyle w:val="FontStyle694"/>
                <w:color w:val="000000" w:themeColor="text1"/>
                <w:sz w:val="24"/>
                <w:szCs w:val="24"/>
              </w:rPr>
            </w:pPr>
            <w:r w:rsidRPr="006C47CB">
              <w:rPr>
                <w:rStyle w:val="FontStyle694"/>
                <w:color w:val="000000" w:themeColor="text1"/>
                <w:sz w:val="24"/>
                <w:szCs w:val="24"/>
              </w:rPr>
              <w:t>дисциплины</w:t>
            </w:r>
          </w:p>
        </w:tc>
        <w:tc>
          <w:tcPr>
            <w:tcW w:w="4913" w:type="dxa"/>
            <w:tcBorders>
              <w:top w:val="single" w:sz="6" w:space="0" w:color="auto"/>
              <w:left w:val="single" w:sz="6" w:space="0" w:color="auto"/>
              <w:bottom w:val="single" w:sz="6" w:space="0" w:color="auto"/>
              <w:right w:val="single" w:sz="6" w:space="0" w:color="auto"/>
            </w:tcBorders>
          </w:tcPr>
          <w:p w:rsidR="007C2EBE" w:rsidRDefault="00831EF6" w:rsidP="00C70D6D">
            <w:pPr>
              <w:pStyle w:val="Style357"/>
              <w:widowControl/>
              <w:jc w:val="center"/>
              <w:rPr>
                <w:rStyle w:val="FontStyle694"/>
                <w:color w:val="000000" w:themeColor="text1"/>
                <w:sz w:val="24"/>
                <w:szCs w:val="24"/>
              </w:rPr>
            </w:pPr>
            <w:r w:rsidRPr="006C47CB">
              <w:rPr>
                <w:rStyle w:val="FontStyle694"/>
                <w:color w:val="000000" w:themeColor="text1"/>
                <w:sz w:val="24"/>
                <w:szCs w:val="24"/>
              </w:rPr>
              <w:t>Перечень вопросов, отводимых на</w:t>
            </w:r>
          </w:p>
          <w:p w:rsidR="00831EF6" w:rsidRPr="006C47CB" w:rsidRDefault="00831EF6" w:rsidP="00C70D6D">
            <w:pPr>
              <w:pStyle w:val="Style357"/>
              <w:widowControl/>
              <w:jc w:val="center"/>
              <w:rPr>
                <w:rStyle w:val="FontStyle694"/>
                <w:color w:val="000000" w:themeColor="text1"/>
                <w:sz w:val="24"/>
                <w:szCs w:val="24"/>
              </w:rPr>
            </w:pPr>
            <w:r w:rsidRPr="006C47CB">
              <w:rPr>
                <w:rStyle w:val="FontStyle694"/>
                <w:color w:val="000000" w:themeColor="text1"/>
                <w:sz w:val="24"/>
                <w:szCs w:val="24"/>
              </w:rPr>
              <w:t xml:space="preserve"> самостоятельное освоение</w:t>
            </w:r>
          </w:p>
        </w:tc>
        <w:tc>
          <w:tcPr>
            <w:tcW w:w="3119" w:type="dxa"/>
            <w:tcBorders>
              <w:top w:val="single" w:sz="6" w:space="0" w:color="auto"/>
              <w:left w:val="single" w:sz="6" w:space="0" w:color="auto"/>
              <w:bottom w:val="single" w:sz="6" w:space="0" w:color="auto"/>
              <w:right w:val="single" w:sz="6" w:space="0" w:color="auto"/>
            </w:tcBorders>
          </w:tcPr>
          <w:p w:rsidR="007C2EBE" w:rsidRDefault="00831EF6" w:rsidP="00435E64">
            <w:pPr>
              <w:pStyle w:val="Style357"/>
              <w:widowControl/>
              <w:jc w:val="center"/>
              <w:rPr>
                <w:rStyle w:val="FontStyle694"/>
                <w:color w:val="000000" w:themeColor="text1"/>
                <w:sz w:val="24"/>
                <w:szCs w:val="24"/>
              </w:rPr>
            </w:pPr>
            <w:r w:rsidRPr="006C47CB">
              <w:rPr>
                <w:rStyle w:val="FontStyle694"/>
                <w:color w:val="000000" w:themeColor="text1"/>
                <w:sz w:val="24"/>
                <w:szCs w:val="24"/>
              </w:rPr>
              <w:t xml:space="preserve">Формы внеаудиторной </w:t>
            </w:r>
          </w:p>
          <w:p w:rsidR="00831EF6" w:rsidRPr="006C47CB" w:rsidRDefault="00831EF6" w:rsidP="00435E64">
            <w:pPr>
              <w:pStyle w:val="Style357"/>
              <w:widowControl/>
              <w:jc w:val="center"/>
              <w:rPr>
                <w:rStyle w:val="FontStyle694"/>
                <w:color w:val="000000" w:themeColor="text1"/>
                <w:sz w:val="24"/>
                <w:szCs w:val="24"/>
              </w:rPr>
            </w:pPr>
            <w:r w:rsidRPr="006C47CB">
              <w:rPr>
                <w:rStyle w:val="FontStyle694"/>
                <w:color w:val="000000" w:themeColor="text1"/>
                <w:sz w:val="24"/>
                <w:szCs w:val="24"/>
              </w:rPr>
              <w:t>самостоятельной</w:t>
            </w:r>
            <w:r w:rsidR="00435E64">
              <w:rPr>
                <w:rStyle w:val="FontStyle694"/>
                <w:color w:val="000000" w:themeColor="text1"/>
                <w:sz w:val="24"/>
                <w:szCs w:val="24"/>
              </w:rPr>
              <w:t xml:space="preserve"> </w:t>
            </w:r>
            <w:r w:rsidRPr="006C47CB">
              <w:rPr>
                <w:rStyle w:val="FontStyle694"/>
                <w:color w:val="000000" w:themeColor="text1"/>
                <w:sz w:val="24"/>
                <w:szCs w:val="24"/>
              </w:rPr>
              <w:t>работы</w:t>
            </w:r>
          </w:p>
        </w:tc>
      </w:tr>
      <w:tr w:rsidR="00843AFB" w:rsidRPr="00787681" w:rsidTr="007C2EBE">
        <w:trPr>
          <w:trHeight w:val="293"/>
        </w:trPr>
        <w:tc>
          <w:tcPr>
            <w:tcW w:w="2317" w:type="dxa"/>
            <w:tcBorders>
              <w:top w:val="single" w:sz="6" w:space="0" w:color="auto"/>
              <w:left w:val="single" w:sz="6" w:space="0" w:color="auto"/>
              <w:bottom w:val="single" w:sz="6" w:space="0" w:color="auto"/>
              <w:right w:val="single" w:sz="6" w:space="0" w:color="auto"/>
            </w:tcBorders>
          </w:tcPr>
          <w:p w:rsidR="00843AFB" w:rsidRPr="006C47CB" w:rsidRDefault="00843AFB" w:rsidP="007C2EBE">
            <w:pPr>
              <w:spacing w:line="240" w:lineRule="auto"/>
              <w:ind w:firstLine="0"/>
              <w:jc w:val="left"/>
              <w:rPr>
                <w:bCs/>
                <w:color w:val="000000" w:themeColor="text1"/>
                <w:sz w:val="24"/>
              </w:rPr>
            </w:pPr>
            <w:r w:rsidRPr="006C47CB">
              <w:rPr>
                <w:bCs/>
                <w:color w:val="000000" w:themeColor="text1"/>
                <w:sz w:val="24"/>
              </w:rPr>
              <w:t xml:space="preserve">1. Основы языка </w:t>
            </w:r>
            <w:proofErr w:type="spellStart"/>
            <w:r w:rsidRPr="006C47CB">
              <w:rPr>
                <w:bCs/>
                <w:color w:val="000000" w:themeColor="text1"/>
                <w:sz w:val="24"/>
              </w:rPr>
              <w:t>Python</w:t>
            </w:r>
            <w:proofErr w:type="spellEnd"/>
          </w:p>
        </w:tc>
        <w:tc>
          <w:tcPr>
            <w:tcW w:w="4913" w:type="dxa"/>
            <w:tcBorders>
              <w:top w:val="single" w:sz="6" w:space="0" w:color="auto"/>
              <w:left w:val="single" w:sz="6" w:space="0" w:color="auto"/>
              <w:bottom w:val="single" w:sz="6" w:space="0" w:color="auto"/>
              <w:right w:val="single" w:sz="6" w:space="0" w:color="auto"/>
            </w:tcBorders>
          </w:tcPr>
          <w:p w:rsidR="00843AFB" w:rsidRPr="00580A78" w:rsidRDefault="00843AFB" w:rsidP="00843AFB">
            <w:pPr>
              <w:keepNext/>
              <w:spacing w:line="240" w:lineRule="auto"/>
              <w:ind w:firstLine="0"/>
              <w:rPr>
                <w:bCs/>
                <w:color w:val="000000" w:themeColor="text1"/>
                <w:sz w:val="24"/>
                <w:lang w:val="en-US"/>
              </w:rPr>
            </w:pPr>
            <w:r w:rsidRPr="006C47CB">
              <w:rPr>
                <w:bCs/>
                <w:color w:val="000000" w:themeColor="text1"/>
                <w:sz w:val="24"/>
              </w:rPr>
              <w:t>Функции</w:t>
            </w:r>
            <w:r w:rsidRPr="00580A78">
              <w:rPr>
                <w:bCs/>
                <w:color w:val="000000" w:themeColor="text1"/>
                <w:sz w:val="24"/>
                <w:lang w:val="en-US"/>
              </w:rPr>
              <w:t xml:space="preserve"> </w:t>
            </w:r>
            <w:r w:rsidRPr="006C47CB">
              <w:rPr>
                <w:bCs/>
                <w:color w:val="000000" w:themeColor="text1"/>
                <w:sz w:val="24"/>
              </w:rPr>
              <w:t>модуля</w:t>
            </w:r>
            <w:r w:rsidRPr="00580A78">
              <w:rPr>
                <w:bCs/>
                <w:color w:val="000000" w:themeColor="text1"/>
                <w:sz w:val="24"/>
                <w:lang w:val="en-US"/>
              </w:rPr>
              <w:t xml:space="preserve"> </w:t>
            </w:r>
            <w:r w:rsidRPr="006C47CB">
              <w:rPr>
                <w:bCs/>
                <w:color w:val="000000" w:themeColor="text1"/>
                <w:sz w:val="24"/>
                <w:lang w:val="en-US"/>
              </w:rPr>
              <w:t>math</w:t>
            </w:r>
            <w:r w:rsidRPr="00580A78">
              <w:rPr>
                <w:bCs/>
                <w:color w:val="000000" w:themeColor="text1"/>
                <w:sz w:val="24"/>
                <w:lang w:val="en-US"/>
              </w:rPr>
              <w:t xml:space="preserve">, </w:t>
            </w:r>
            <w:r w:rsidRPr="006C47CB">
              <w:rPr>
                <w:bCs/>
                <w:color w:val="000000" w:themeColor="text1"/>
                <w:sz w:val="24"/>
                <w:lang w:val="en-US"/>
              </w:rPr>
              <w:t>random</w:t>
            </w:r>
            <w:r w:rsidRPr="00580A78">
              <w:rPr>
                <w:bCs/>
                <w:color w:val="000000" w:themeColor="text1"/>
                <w:sz w:val="24"/>
                <w:lang w:val="en-US"/>
              </w:rPr>
              <w:t xml:space="preserve">, </w:t>
            </w:r>
            <w:r w:rsidRPr="006C47CB">
              <w:rPr>
                <w:bCs/>
                <w:color w:val="000000" w:themeColor="text1"/>
                <w:sz w:val="24"/>
                <w:lang w:val="en-US"/>
              </w:rPr>
              <w:t>copy</w:t>
            </w:r>
            <w:r w:rsidRPr="00580A78">
              <w:rPr>
                <w:bCs/>
                <w:color w:val="000000" w:themeColor="text1"/>
                <w:sz w:val="24"/>
                <w:lang w:val="en-US"/>
              </w:rPr>
              <w:t xml:space="preserve">. </w:t>
            </w:r>
          </w:p>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 xml:space="preserve">Регулярные выражения. </w:t>
            </w:r>
          </w:p>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 xml:space="preserve">Кортежи. </w:t>
            </w:r>
          </w:p>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Множества.</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7C2EBE">
        <w:trPr>
          <w:trHeight w:val="307"/>
        </w:trPr>
        <w:tc>
          <w:tcPr>
            <w:tcW w:w="2317"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2. Функции и модули</w:t>
            </w:r>
          </w:p>
        </w:tc>
        <w:tc>
          <w:tcPr>
            <w:tcW w:w="4913"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 xml:space="preserve">Создание и использование </w:t>
            </w:r>
          </w:p>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модулей и пакетов.</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7C2EBE">
        <w:trPr>
          <w:trHeight w:val="307"/>
        </w:trPr>
        <w:tc>
          <w:tcPr>
            <w:tcW w:w="2317"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3. Обработка исключений. Работа с файлами средствами языка </w:t>
            </w:r>
            <w:proofErr w:type="spellStart"/>
            <w:r w:rsidRPr="006C47CB">
              <w:rPr>
                <w:bCs/>
                <w:color w:val="000000" w:themeColor="text1"/>
                <w:sz w:val="24"/>
              </w:rPr>
              <w:t>Python</w:t>
            </w:r>
            <w:proofErr w:type="spellEnd"/>
          </w:p>
        </w:tc>
        <w:tc>
          <w:tcPr>
            <w:tcW w:w="4913"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 xml:space="preserve">Работа с файлами различных форматов: </w:t>
            </w:r>
            <w:proofErr w:type="spellStart"/>
            <w:r w:rsidRPr="006C47CB">
              <w:rPr>
                <w:bCs/>
                <w:color w:val="000000" w:themeColor="text1"/>
                <w:sz w:val="24"/>
              </w:rPr>
              <w:t>csv</w:t>
            </w:r>
            <w:proofErr w:type="spellEnd"/>
            <w:r w:rsidRPr="006C47CB">
              <w:rPr>
                <w:bCs/>
                <w:color w:val="000000" w:themeColor="text1"/>
                <w:sz w:val="24"/>
              </w:rPr>
              <w:t xml:space="preserve">, </w:t>
            </w:r>
            <w:proofErr w:type="spellStart"/>
            <w:r w:rsidRPr="006C47CB">
              <w:rPr>
                <w:bCs/>
                <w:color w:val="000000" w:themeColor="text1"/>
                <w:sz w:val="24"/>
              </w:rPr>
              <w:t>docx</w:t>
            </w:r>
            <w:proofErr w:type="spellEnd"/>
            <w:r w:rsidRPr="006C47CB">
              <w:rPr>
                <w:bCs/>
                <w:color w:val="000000" w:themeColor="text1"/>
                <w:sz w:val="24"/>
              </w:rPr>
              <w:t xml:space="preserve">, </w:t>
            </w:r>
            <w:proofErr w:type="spellStart"/>
            <w:r w:rsidRPr="006C47CB">
              <w:rPr>
                <w:bCs/>
                <w:color w:val="000000" w:themeColor="text1"/>
                <w:sz w:val="24"/>
              </w:rPr>
              <w:t>xlsx</w:t>
            </w:r>
            <w:proofErr w:type="spellEnd"/>
            <w:r w:rsidRPr="006C47CB">
              <w:rPr>
                <w:bCs/>
                <w:color w:val="000000" w:themeColor="text1"/>
                <w:sz w:val="24"/>
              </w:rPr>
              <w:t>.</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7C2EBE">
        <w:trPr>
          <w:trHeight w:val="307"/>
        </w:trPr>
        <w:tc>
          <w:tcPr>
            <w:tcW w:w="2317" w:type="dxa"/>
            <w:tcBorders>
              <w:top w:val="single" w:sz="6" w:space="0" w:color="auto"/>
              <w:left w:val="single" w:sz="6" w:space="0" w:color="auto"/>
              <w:bottom w:val="single" w:sz="6" w:space="0" w:color="auto"/>
              <w:right w:val="single" w:sz="6" w:space="0" w:color="auto"/>
            </w:tcBorders>
          </w:tcPr>
          <w:p w:rsidR="00843AFB" w:rsidRPr="006C47CB" w:rsidRDefault="00843AFB" w:rsidP="007C2EBE">
            <w:pPr>
              <w:spacing w:line="240" w:lineRule="auto"/>
              <w:ind w:firstLine="0"/>
              <w:jc w:val="left"/>
              <w:rPr>
                <w:bCs/>
                <w:color w:val="000000" w:themeColor="text1"/>
                <w:sz w:val="24"/>
              </w:rPr>
            </w:pPr>
            <w:r w:rsidRPr="006C47CB">
              <w:rPr>
                <w:bCs/>
                <w:color w:val="000000" w:themeColor="text1"/>
                <w:sz w:val="24"/>
              </w:rPr>
              <w:t xml:space="preserve">4. Объектно-ориентированное программирование на </w:t>
            </w:r>
            <w:proofErr w:type="spellStart"/>
            <w:r w:rsidRPr="006C47CB">
              <w:rPr>
                <w:bCs/>
                <w:color w:val="000000" w:themeColor="text1"/>
                <w:sz w:val="24"/>
              </w:rPr>
              <w:t>Python</w:t>
            </w:r>
            <w:proofErr w:type="spellEnd"/>
          </w:p>
        </w:tc>
        <w:tc>
          <w:tcPr>
            <w:tcW w:w="4913"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Специальные методы классов.</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lastRenderedPageBreak/>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7C2EBE">
        <w:trPr>
          <w:trHeight w:val="307"/>
        </w:trPr>
        <w:tc>
          <w:tcPr>
            <w:tcW w:w="2317" w:type="dxa"/>
            <w:tcBorders>
              <w:top w:val="single" w:sz="6" w:space="0" w:color="auto"/>
              <w:left w:val="single" w:sz="6" w:space="0" w:color="auto"/>
              <w:bottom w:val="single" w:sz="6" w:space="0" w:color="auto"/>
              <w:right w:val="single" w:sz="6" w:space="0" w:color="auto"/>
            </w:tcBorders>
          </w:tcPr>
          <w:p w:rsidR="00843AFB" w:rsidRPr="006C47CB" w:rsidRDefault="00843AFB" w:rsidP="007C2EBE">
            <w:pPr>
              <w:spacing w:line="240" w:lineRule="auto"/>
              <w:ind w:firstLine="0"/>
              <w:jc w:val="left"/>
              <w:rPr>
                <w:bCs/>
                <w:color w:val="000000" w:themeColor="text1"/>
                <w:sz w:val="24"/>
              </w:rPr>
            </w:pPr>
            <w:r w:rsidRPr="006C47CB">
              <w:rPr>
                <w:bCs/>
                <w:color w:val="000000" w:themeColor="text1"/>
                <w:sz w:val="24"/>
              </w:rPr>
              <w:lastRenderedPageBreak/>
              <w:t xml:space="preserve">5. Функциональное программирование на </w:t>
            </w:r>
            <w:proofErr w:type="spellStart"/>
            <w:r w:rsidRPr="006C47CB">
              <w:rPr>
                <w:bCs/>
                <w:color w:val="000000" w:themeColor="text1"/>
                <w:sz w:val="24"/>
              </w:rPr>
              <w:t>Python</w:t>
            </w:r>
            <w:proofErr w:type="spellEnd"/>
          </w:p>
        </w:tc>
        <w:tc>
          <w:tcPr>
            <w:tcW w:w="4913"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color w:val="000000" w:themeColor="text1"/>
                <w:sz w:val="24"/>
              </w:rPr>
              <w:t xml:space="preserve">Функции </w:t>
            </w:r>
            <w:proofErr w:type="spellStart"/>
            <w:r w:rsidRPr="006C47CB">
              <w:rPr>
                <w:color w:val="000000" w:themeColor="text1"/>
                <w:sz w:val="24"/>
              </w:rPr>
              <w:t>any</w:t>
            </w:r>
            <w:proofErr w:type="spellEnd"/>
            <w:r w:rsidRPr="006C47CB">
              <w:rPr>
                <w:color w:val="000000" w:themeColor="text1"/>
                <w:sz w:val="24"/>
              </w:rPr>
              <w:t xml:space="preserve">, </w:t>
            </w:r>
            <w:proofErr w:type="spellStart"/>
            <w:r w:rsidRPr="006C47CB">
              <w:rPr>
                <w:color w:val="000000" w:themeColor="text1"/>
                <w:sz w:val="24"/>
              </w:rPr>
              <w:t>all</w:t>
            </w:r>
            <w:proofErr w:type="spellEnd"/>
            <w:r w:rsidRPr="006C47CB">
              <w:rPr>
                <w:color w:val="000000" w:themeColor="text1"/>
                <w:sz w:val="24"/>
              </w:rPr>
              <w:t xml:space="preserve">, </w:t>
            </w:r>
            <w:proofErr w:type="spellStart"/>
            <w:r w:rsidRPr="006C47CB">
              <w:rPr>
                <w:color w:val="000000" w:themeColor="text1"/>
                <w:sz w:val="24"/>
              </w:rPr>
              <w:t>zip</w:t>
            </w:r>
            <w:proofErr w:type="spellEnd"/>
            <w:r w:rsidRPr="006C47CB">
              <w:rPr>
                <w:color w:val="000000" w:themeColor="text1"/>
                <w:sz w:val="24"/>
              </w:rPr>
              <w:t>.</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7C2EBE">
        <w:trPr>
          <w:trHeight w:val="307"/>
        </w:trPr>
        <w:tc>
          <w:tcPr>
            <w:tcW w:w="2317" w:type="dxa"/>
            <w:tcBorders>
              <w:top w:val="single" w:sz="6" w:space="0" w:color="auto"/>
              <w:left w:val="single" w:sz="6" w:space="0" w:color="auto"/>
              <w:bottom w:val="single" w:sz="6" w:space="0" w:color="auto"/>
              <w:right w:val="single" w:sz="6" w:space="0" w:color="auto"/>
            </w:tcBorders>
          </w:tcPr>
          <w:p w:rsidR="00843AFB" w:rsidRPr="006C47CB" w:rsidRDefault="00843AFB" w:rsidP="007C2EBE">
            <w:pPr>
              <w:spacing w:line="240" w:lineRule="auto"/>
              <w:ind w:firstLine="0"/>
              <w:jc w:val="left"/>
              <w:rPr>
                <w:bCs/>
                <w:color w:val="000000" w:themeColor="text1"/>
                <w:sz w:val="24"/>
              </w:rPr>
            </w:pPr>
            <w:r w:rsidRPr="006C47CB">
              <w:rPr>
                <w:bCs/>
                <w:color w:val="000000" w:themeColor="text1"/>
                <w:sz w:val="24"/>
              </w:rPr>
              <w:t>6. Алгоритмы и структуры данных</w:t>
            </w:r>
          </w:p>
        </w:tc>
        <w:tc>
          <w:tcPr>
            <w:tcW w:w="4913"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color w:val="000000" w:themeColor="text1"/>
                <w:sz w:val="24"/>
              </w:rPr>
            </w:pPr>
            <w:r w:rsidRPr="006C47CB">
              <w:rPr>
                <w:color w:val="000000" w:themeColor="text1"/>
                <w:sz w:val="24"/>
              </w:rPr>
              <w:t xml:space="preserve">Бинарные деревья. </w:t>
            </w:r>
          </w:p>
          <w:p w:rsidR="00843AFB" w:rsidRPr="006C47CB" w:rsidRDefault="00843AFB" w:rsidP="00843AFB">
            <w:pPr>
              <w:spacing w:line="240" w:lineRule="auto"/>
              <w:ind w:firstLine="0"/>
              <w:rPr>
                <w:color w:val="000000" w:themeColor="text1"/>
                <w:sz w:val="24"/>
              </w:rPr>
            </w:pPr>
            <w:r w:rsidRPr="006C47CB">
              <w:rPr>
                <w:color w:val="000000" w:themeColor="text1"/>
                <w:sz w:val="24"/>
              </w:rPr>
              <w:t xml:space="preserve">Использование бинарных деревьев в прикладных задачах. </w:t>
            </w:r>
          </w:p>
          <w:p w:rsidR="00843AFB" w:rsidRPr="006C47CB" w:rsidRDefault="00843AFB" w:rsidP="00843AFB">
            <w:pPr>
              <w:spacing w:line="240" w:lineRule="auto"/>
              <w:ind w:firstLine="0"/>
              <w:rPr>
                <w:bCs/>
                <w:color w:val="000000" w:themeColor="text1"/>
                <w:sz w:val="24"/>
              </w:rPr>
            </w:pPr>
            <w:r w:rsidRPr="006C47CB">
              <w:rPr>
                <w:color w:val="000000" w:themeColor="text1"/>
                <w:sz w:val="24"/>
              </w:rPr>
              <w:t>Двоичное дерево поиска.</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7C2EBE">
        <w:trPr>
          <w:trHeight w:val="307"/>
        </w:trPr>
        <w:tc>
          <w:tcPr>
            <w:tcW w:w="2317" w:type="dxa"/>
            <w:tcBorders>
              <w:top w:val="single" w:sz="6" w:space="0" w:color="auto"/>
              <w:left w:val="single" w:sz="6" w:space="0" w:color="auto"/>
              <w:bottom w:val="single" w:sz="6" w:space="0" w:color="auto"/>
              <w:right w:val="single" w:sz="6" w:space="0" w:color="auto"/>
            </w:tcBorders>
          </w:tcPr>
          <w:p w:rsidR="00843AFB" w:rsidRPr="006C47CB" w:rsidRDefault="00843AFB" w:rsidP="007C2EBE">
            <w:pPr>
              <w:spacing w:line="240" w:lineRule="auto"/>
              <w:ind w:firstLine="0"/>
              <w:jc w:val="left"/>
              <w:rPr>
                <w:bCs/>
                <w:color w:val="000000" w:themeColor="text1"/>
                <w:sz w:val="24"/>
              </w:rPr>
            </w:pPr>
            <w:r w:rsidRPr="006C47CB">
              <w:rPr>
                <w:bCs/>
                <w:color w:val="000000" w:themeColor="text1"/>
                <w:sz w:val="24"/>
              </w:rPr>
              <w:t>7. Паттерны проектирования</w:t>
            </w:r>
          </w:p>
        </w:tc>
        <w:tc>
          <w:tcPr>
            <w:tcW w:w="4913"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keepNext/>
              <w:spacing w:line="240" w:lineRule="auto"/>
              <w:ind w:firstLine="0"/>
              <w:rPr>
                <w:bCs/>
                <w:color w:val="000000" w:themeColor="text1"/>
                <w:sz w:val="24"/>
              </w:rPr>
            </w:pPr>
            <w:r w:rsidRPr="006C47CB">
              <w:rPr>
                <w:color w:val="000000" w:themeColor="text1"/>
                <w:sz w:val="24"/>
              </w:rPr>
              <w:t>Внедрение зависимости, инверсия управления.</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7C2EBE">
        <w:trPr>
          <w:trHeight w:val="307"/>
        </w:trPr>
        <w:tc>
          <w:tcPr>
            <w:tcW w:w="2317"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8. Программирование графических интерфейсов</w:t>
            </w:r>
          </w:p>
        </w:tc>
        <w:tc>
          <w:tcPr>
            <w:tcW w:w="4913"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keepNext/>
              <w:spacing w:line="240" w:lineRule="auto"/>
              <w:ind w:firstLine="0"/>
              <w:rPr>
                <w:bCs/>
                <w:color w:val="000000" w:themeColor="text1"/>
                <w:sz w:val="24"/>
              </w:rPr>
            </w:pPr>
            <w:r w:rsidRPr="006C47CB">
              <w:rPr>
                <w:color w:val="000000" w:themeColor="text1"/>
                <w:sz w:val="24"/>
              </w:rPr>
              <w:t xml:space="preserve">Создание игр. Библиотека </w:t>
            </w:r>
            <w:proofErr w:type="spellStart"/>
            <w:r w:rsidRPr="006C47CB">
              <w:rPr>
                <w:color w:val="000000" w:themeColor="text1"/>
                <w:sz w:val="24"/>
              </w:rPr>
              <w:t>PyGame</w:t>
            </w:r>
            <w:proofErr w:type="spellEnd"/>
            <w:r w:rsidRPr="006C47CB">
              <w:rPr>
                <w:color w:val="000000" w:themeColor="text1"/>
                <w:sz w:val="24"/>
              </w:rPr>
              <w:t>.</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7C2EBE">
        <w:trPr>
          <w:trHeight w:val="307"/>
        </w:trPr>
        <w:tc>
          <w:tcPr>
            <w:tcW w:w="2317" w:type="dxa"/>
            <w:tcBorders>
              <w:top w:val="single" w:sz="6" w:space="0" w:color="auto"/>
              <w:left w:val="single" w:sz="6" w:space="0" w:color="auto"/>
              <w:bottom w:val="single" w:sz="6" w:space="0" w:color="auto"/>
              <w:right w:val="single" w:sz="6" w:space="0" w:color="auto"/>
            </w:tcBorders>
          </w:tcPr>
          <w:p w:rsidR="00843AFB" w:rsidRPr="006C47CB" w:rsidRDefault="00843AFB" w:rsidP="007C2EBE">
            <w:pPr>
              <w:spacing w:line="240" w:lineRule="auto"/>
              <w:ind w:firstLine="0"/>
              <w:jc w:val="left"/>
              <w:rPr>
                <w:bCs/>
                <w:color w:val="000000" w:themeColor="text1"/>
                <w:sz w:val="24"/>
              </w:rPr>
            </w:pPr>
            <w:r w:rsidRPr="006C47CB">
              <w:rPr>
                <w:bCs/>
                <w:color w:val="000000" w:themeColor="text1"/>
                <w:sz w:val="24"/>
              </w:rPr>
              <w:t xml:space="preserve">9. Системное программирование на </w:t>
            </w:r>
            <w:proofErr w:type="spellStart"/>
            <w:r w:rsidRPr="006C47CB">
              <w:rPr>
                <w:bCs/>
                <w:color w:val="000000" w:themeColor="text1"/>
                <w:sz w:val="24"/>
              </w:rPr>
              <w:t>Python</w:t>
            </w:r>
            <w:proofErr w:type="spellEnd"/>
          </w:p>
        </w:tc>
        <w:tc>
          <w:tcPr>
            <w:tcW w:w="4913" w:type="dxa"/>
            <w:tcBorders>
              <w:top w:val="single" w:sz="6" w:space="0" w:color="auto"/>
              <w:left w:val="single" w:sz="6" w:space="0" w:color="auto"/>
              <w:bottom w:val="single" w:sz="6" w:space="0" w:color="auto"/>
              <w:right w:val="single" w:sz="6" w:space="0" w:color="auto"/>
            </w:tcBorders>
          </w:tcPr>
          <w:p w:rsidR="00843AFB" w:rsidRPr="006C47CB" w:rsidRDefault="000414B1" w:rsidP="000414B1">
            <w:pPr>
              <w:keepNext/>
              <w:spacing w:line="240" w:lineRule="auto"/>
              <w:ind w:firstLine="0"/>
              <w:rPr>
                <w:bCs/>
                <w:color w:val="000000" w:themeColor="text1"/>
                <w:sz w:val="24"/>
              </w:rPr>
            </w:pPr>
            <w:r w:rsidRPr="006C47CB">
              <w:rPr>
                <w:color w:val="000000" w:themeColor="text1"/>
                <w:sz w:val="24"/>
              </w:rPr>
              <w:t>Создание административных скриптов.</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7C2EBE">
        <w:trPr>
          <w:trHeight w:val="307"/>
        </w:trPr>
        <w:tc>
          <w:tcPr>
            <w:tcW w:w="2317"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10. Сетевое программирование на </w:t>
            </w:r>
            <w:proofErr w:type="spellStart"/>
            <w:r w:rsidRPr="006C47CB">
              <w:rPr>
                <w:bCs/>
                <w:color w:val="000000" w:themeColor="text1"/>
                <w:sz w:val="24"/>
              </w:rPr>
              <w:t>Python</w:t>
            </w:r>
            <w:proofErr w:type="spellEnd"/>
          </w:p>
        </w:tc>
        <w:tc>
          <w:tcPr>
            <w:tcW w:w="4913" w:type="dxa"/>
            <w:tcBorders>
              <w:top w:val="single" w:sz="6" w:space="0" w:color="auto"/>
              <w:left w:val="single" w:sz="6" w:space="0" w:color="auto"/>
              <w:bottom w:val="single" w:sz="6" w:space="0" w:color="auto"/>
              <w:right w:val="single" w:sz="6" w:space="0" w:color="auto"/>
            </w:tcBorders>
          </w:tcPr>
          <w:p w:rsidR="00843AFB" w:rsidRPr="006C47CB" w:rsidRDefault="000414B1" w:rsidP="00843AFB">
            <w:pPr>
              <w:keepNext/>
              <w:spacing w:line="240" w:lineRule="auto"/>
              <w:ind w:firstLine="0"/>
              <w:rPr>
                <w:color w:val="000000" w:themeColor="text1"/>
                <w:sz w:val="24"/>
              </w:rPr>
            </w:pPr>
            <w:r w:rsidRPr="006C47CB">
              <w:rPr>
                <w:color w:val="000000" w:themeColor="text1"/>
                <w:sz w:val="24"/>
              </w:rPr>
              <w:t>Создание веб-сервиса.</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7C2EBE">
        <w:trPr>
          <w:trHeight w:val="307"/>
        </w:trPr>
        <w:tc>
          <w:tcPr>
            <w:tcW w:w="2317" w:type="dxa"/>
            <w:tcBorders>
              <w:top w:val="single" w:sz="6" w:space="0" w:color="auto"/>
              <w:left w:val="single" w:sz="6" w:space="0" w:color="auto"/>
              <w:bottom w:val="single" w:sz="6" w:space="0" w:color="auto"/>
              <w:right w:val="single" w:sz="6" w:space="0" w:color="auto"/>
            </w:tcBorders>
          </w:tcPr>
          <w:p w:rsidR="00843AFB" w:rsidRPr="006C47CB" w:rsidRDefault="00843AFB" w:rsidP="007C2EBE">
            <w:pPr>
              <w:spacing w:line="240" w:lineRule="auto"/>
              <w:ind w:firstLine="0"/>
              <w:jc w:val="left"/>
              <w:rPr>
                <w:bCs/>
                <w:color w:val="000000" w:themeColor="text1"/>
                <w:sz w:val="24"/>
              </w:rPr>
            </w:pPr>
            <w:r w:rsidRPr="006C47CB">
              <w:rPr>
                <w:bCs/>
                <w:color w:val="000000" w:themeColor="text1"/>
                <w:sz w:val="24"/>
              </w:rPr>
              <w:t xml:space="preserve">11. Тестирование программ на </w:t>
            </w:r>
            <w:proofErr w:type="spellStart"/>
            <w:r w:rsidRPr="006C47CB">
              <w:rPr>
                <w:bCs/>
                <w:color w:val="000000" w:themeColor="text1"/>
                <w:sz w:val="24"/>
              </w:rPr>
              <w:t>Python</w:t>
            </w:r>
            <w:proofErr w:type="spellEnd"/>
          </w:p>
        </w:tc>
        <w:tc>
          <w:tcPr>
            <w:tcW w:w="4913" w:type="dxa"/>
            <w:tcBorders>
              <w:top w:val="single" w:sz="6" w:space="0" w:color="auto"/>
              <w:left w:val="single" w:sz="6" w:space="0" w:color="auto"/>
              <w:bottom w:val="single" w:sz="6" w:space="0" w:color="auto"/>
              <w:right w:val="single" w:sz="6" w:space="0" w:color="auto"/>
            </w:tcBorders>
          </w:tcPr>
          <w:p w:rsidR="00843AFB" w:rsidRPr="006C47CB" w:rsidRDefault="000414B1" w:rsidP="000414B1">
            <w:pPr>
              <w:keepNext/>
              <w:spacing w:line="240" w:lineRule="auto"/>
              <w:ind w:firstLine="0"/>
              <w:rPr>
                <w:color w:val="000000" w:themeColor="text1"/>
                <w:sz w:val="24"/>
              </w:rPr>
            </w:pPr>
            <w:r w:rsidRPr="006C47CB">
              <w:rPr>
                <w:color w:val="000000" w:themeColor="text1"/>
                <w:sz w:val="24"/>
              </w:rPr>
              <w:t>Экстремальное программирование.</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7C2EBE">
        <w:trPr>
          <w:trHeight w:val="307"/>
        </w:trPr>
        <w:tc>
          <w:tcPr>
            <w:tcW w:w="2317" w:type="dxa"/>
            <w:tcBorders>
              <w:top w:val="single" w:sz="6" w:space="0" w:color="auto"/>
              <w:left w:val="single" w:sz="6" w:space="0" w:color="auto"/>
              <w:bottom w:val="single" w:sz="6" w:space="0" w:color="auto"/>
              <w:right w:val="single" w:sz="6" w:space="0" w:color="auto"/>
            </w:tcBorders>
          </w:tcPr>
          <w:p w:rsidR="00843AFB" w:rsidRPr="006C47CB" w:rsidRDefault="00843AFB" w:rsidP="007C2EBE">
            <w:pPr>
              <w:spacing w:line="240" w:lineRule="auto"/>
              <w:ind w:firstLine="0"/>
              <w:jc w:val="left"/>
              <w:rPr>
                <w:bCs/>
                <w:color w:val="000000" w:themeColor="text1"/>
                <w:sz w:val="24"/>
              </w:rPr>
            </w:pPr>
            <w:r w:rsidRPr="006C47CB">
              <w:rPr>
                <w:bCs/>
                <w:color w:val="000000" w:themeColor="text1"/>
                <w:sz w:val="24"/>
              </w:rPr>
              <w:t xml:space="preserve">12. Документирование и развертывание программ на </w:t>
            </w:r>
            <w:proofErr w:type="spellStart"/>
            <w:r w:rsidRPr="006C47CB">
              <w:rPr>
                <w:bCs/>
                <w:color w:val="000000" w:themeColor="text1"/>
                <w:sz w:val="24"/>
              </w:rPr>
              <w:t>Python</w:t>
            </w:r>
            <w:proofErr w:type="spellEnd"/>
          </w:p>
        </w:tc>
        <w:tc>
          <w:tcPr>
            <w:tcW w:w="4913" w:type="dxa"/>
            <w:tcBorders>
              <w:top w:val="single" w:sz="6" w:space="0" w:color="auto"/>
              <w:left w:val="single" w:sz="6" w:space="0" w:color="auto"/>
              <w:bottom w:val="single" w:sz="6" w:space="0" w:color="auto"/>
              <w:right w:val="single" w:sz="6" w:space="0" w:color="auto"/>
            </w:tcBorders>
          </w:tcPr>
          <w:p w:rsidR="00843AFB" w:rsidRPr="006C47CB" w:rsidRDefault="000414B1" w:rsidP="00843AFB">
            <w:pPr>
              <w:keepNext/>
              <w:spacing w:line="240" w:lineRule="auto"/>
              <w:ind w:firstLine="0"/>
              <w:rPr>
                <w:color w:val="000000" w:themeColor="text1"/>
                <w:sz w:val="24"/>
              </w:rPr>
            </w:pPr>
            <w:r w:rsidRPr="006C47CB">
              <w:rPr>
                <w:color w:val="000000" w:themeColor="text1"/>
                <w:sz w:val="24"/>
              </w:rPr>
              <w:t>Непрерывная интеграция.</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bl>
    <w:p w:rsidR="000C57BF" w:rsidRDefault="000C57BF" w:rsidP="000C57BF">
      <w:bookmarkStart w:id="22" w:name="_Toc73616127"/>
    </w:p>
    <w:p w:rsidR="007C2EBE" w:rsidRDefault="007C2EBE">
      <w:pPr>
        <w:spacing w:line="240" w:lineRule="auto"/>
        <w:ind w:firstLine="0"/>
        <w:jc w:val="left"/>
        <w:rPr>
          <w:rFonts w:ascii="Cambria" w:hAnsi="Cambria"/>
          <w:b/>
          <w:bCs/>
          <w:i/>
          <w:iCs/>
          <w:color w:val="000000" w:themeColor="text1"/>
          <w:szCs w:val="28"/>
        </w:rPr>
      </w:pPr>
      <w:bookmarkStart w:id="23" w:name="_Toc105663501"/>
      <w:r>
        <w:rPr>
          <w:color w:val="000000" w:themeColor="text1"/>
        </w:rPr>
        <w:br w:type="page"/>
      </w:r>
    </w:p>
    <w:p w:rsidR="000414B1" w:rsidRPr="00787681" w:rsidRDefault="00831EF6" w:rsidP="007C2EBE">
      <w:pPr>
        <w:pStyle w:val="2"/>
        <w:ind w:left="0"/>
        <w:rPr>
          <w:color w:val="000000" w:themeColor="text1"/>
        </w:rPr>
      </w:pPr>
      <w:r w:rsidRPr="00787681">
        <w:rPr>
          <w:color w:val="000000" w:themeColor="text1"/>
        </w:rPr>
        <w:lastRenderedPageBreak/>
        <w:t>6.2. Перечень вопросов, заданий, тем для подготовки к текущему контролю</w:t>
      </w:r>
      <w:bookmarkEnd w:id="22"/>
      <w:bookmarkEnd w:id="23"/>
    </w:p>
    <w:p w:rsidR="00E02EED" w:rsidRDefault="0013775D" w:rsidP="0013775D">
      <w:pPr>
        <w:jc w:val="center"/>
        <w:rPr>
          <w:b/>
        </w:rPr>
      </w:pPr>
      <w:r w:rsidRPr="0013775D">
        <w:rPr>
          <w:b/>
        </w:rPr>
        <w:t>Пример</w:t>
      </w:r>
      <w:r w:rsidR="007C2EBE">
        <w:rPr>
          <w:b/>
        </w:rPr>
        <w:t>ные</w:t>
      </w:r>
      <w:r w:rsidRPr="0013775D">
        <w:rPr>
          <w:b/>
        </w:rPr>
        <w:t xml:space="preserve"> задани</w:t>
      </w:r>
      <w:r w:rsidR="007C2EBE">
        <w:rPr>
          <w:b/>
        </w:rPr>
        <w:t>я</w:t>
      </w:r>
      <w:r w:rsidRPr="0013775D">
        <w:rPr>
          <w:b/>
        </w:rPr>
        <w:t xml:space="preserve"> проектных работ</w:t>
      </w:r>
    </w:p>
    <w:p w:rsidR="0013775D" w:rsidRPr="00FD65A7" w:rsidRDefault="0013775D" w:rsidP="0013775D">
      <w:pPr>
        <w:jc w:val="left"/>
        <w:rPr>
          <w:b/>
          <w:u w:val="single"/>
        </w:rPr>
      </w:pPr>
      <w:r w:rsidRPr="00FD65A7">
        <w:rPr>
          <w:b/>
          <w:u w:val="single"/>
        </w:rPr>
        <w:t>Задание 1</w:t>
      </w:r>
    </w:p>
    <w:p w:rsidR="00E02EED" w:rsidRPr="00787681" w:rsidRDefault="00E02EED" w:rsidP="007C2EBE">
      <w:pPr>
        <w:pStyle w:val="a3"/>
        <w:numPr>
          <w:ilvl w:val="0"/>
          <w:numId w:val="7"/>
        </w:numPr>
        <w:rPr>
          <w:color w:val="000000" w:themeColor="text1"/>
          <w:szCs w:val="28"/>
        </w:rPr>
      </w:pPr>
      <w:r w:rsidRPr="00787681">
        <w:rPr>
          <w:color w:val="000000" w:themeColor="text1"/>
          <w:szCs w:val="28"/>
        </w:rPr>
        <w:t xml:space="preserve">Реализовать программу, с которой можно играть в логическую игру «Быки и коровы» (описание правил игры: </w:t>
      </w:r>
      <w:hyperlink r:id="rId8" w:history="1">
        <w:r w:rsidRPr="00787681">
          <w:rPr>
            <w:color w:val="000000" w:themeColor="text1"/>
            <w:szCs w:val="28"/>
          </w:rPr>
          <w:t>http://робомозг.рф/Articles/BullsAndCowsRules</w:t>
        </w:r>
      </w:hyperlink>
      <w:r w:rsidRPr="00787681">
        <w:rPr>
          <w:color w:val="000000" w:themeColor="text1"/>
          <w:szCs w:val="28"/>
        </w:rPr>
        <w:t xml:space="preserve"> ). Программа загадывает число, пользователь вводит очередной вариант отгадываемого числа, программа возвращает количество быков и коров и в случае выигрыша игрока сообщает о победе и завершается. Сама программа НЕ ходит, т.е. не пытается отгадать </w:t>
      </w:r>
      <w:proofErr w:type="gramStart"/>
      <w:r w:rsidRPr="00787681">
        <w:rPr>
          <w:color w:val="000000" w:themeColor="text1"/>
          <w:szCs w:val="28"/>
        </w:rPr>
        <w:t>число</w:t>
      </w:r>
      <w:proofErr w:type="gramEnd"/>
      <w:r w:rsidRPr="00787681">
        <w:rPr>
          <w:color w:val="000000" w:themeColor="text1"/>
          <w:szCs w:val="28"/>
        </w:rPr>
        <w:t xml:space="preserve"> загаданное игроком.</w:t>
      </w:r>
    </w:p>
    <w:p w:rsidR="00E02EED" w:rsidRPr="00787681" w:rsidRDefault="00E02EED" w:rsidP="007C2EBE">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при запросе данных от пользователя программа сообщает, что ожидает от пользователя и проверяет корректность ввода.</w:t>
      </w:r>
    </w:p>
    <w:p w:rsidR="00E02EED" w:rsidRPr="00787681" w:rsidRDefault="00E02EED" w:rsidP="007C2EBE">
      <w:pPr>
        <w:pStyle w:val="a3"/>
        <w:numPr>
          <w:ilvl w:val="0"/>
          <w:numId w:val="7"/>
        </w:numPr>
        <w:rPr>
          <w:color w:val="000000" w:themeColor="text1"/>
          <w:szCs w:val="28"/>
        </w:rPr>
      </w:pPr>
      <w:r w:rsidRPr="00787681">
        <w:rPr>
          <w:color w:val="000000" w:themeColor="text1"/>
          <w:szCs w:val="28"/>
        </w:rPr>
        <w:t>Реализовать программу, при помощи которой 2 игрока могут играть в «Крестики-нолики» на поле 3 на 3. Взаимодействие с программой производится через консоль. Игровое поле изображается в виде трех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новой отметки на поле) и проверяет корректность ввода. Программа должна уметь автоматически определять, что партия окончена, и сообщать о победе одного из игроков или о ничьей. Сама программа НЕ ходит, т.е. не пытается ставить крестики и нолики с целью заполнить линию.</w:t>
      </w:r>
    </w:p>
    <w:p w:rsidR="00E02EED" w:rsidRPr="00787681" w:rsidRDefault="00E02EED" w:rsidP="007C2EBE">
      <w:pPr>
        <w:pStyle w:val="a3"/>
        <w:numPr>
          <w:ilvl w:val="0"/>
          <w:numId w:val="7"/>
        </w:numPr>
        <w:rPr>
          <w:color w:val="000000" w:themeColor="text1"/>
          <w:szCs w:val="28"/>
        </w:rPr>
      </w:pPr>
      <w:r w:rsidRPr="00787681">
        <w:rPr>
          <w:color w:val="000000" w:themeColor="text1"/>
          <w:szCs w:val="28"/>
        </w:rPr>
        <w:t xml:space="preserve">Реализовать программу, при помощи которой 2 игрока могут играть в игру «Супер ним». Правила игры следующие. На шахматной доске в некоторых клетках случайно разбросаны фишки или пуговицы. Игроки ходят по очереди. За один ход можно снять все фишки с какой-либо горизонтали или вертикали, на которой они есть. Выигрывает тот, кто заберет последние </w:t>
      </w:r>
      <w:r w:rsidRPr="00787681">
        <w:rPr>
          <w:color w:val="000000" w:themeColor="text1"/>
          <w:szCs w:val="28"/>
        </w:rPr>
        <w:lastRenderedPageBreak/>
        <w:t xml:space="preserve">фишки. (описание правил игры: </w:t>
      </w:r>
      <w:hyperlink r:id="rId9" w:history="1">
        <w:r w:rsidRPr="00787681">
          <w:rPr>
            <w:color w:val="000000" w:themeColor="text1"/>
            <w:szCs w:val="28"/>
          </w:rPr>
          <w:t>https://www.iqfun.ru/articles/super-nim.shtml</w:t>
        </w:r>
      </w:hyperlink>
      <w:r w:rsidRPr="00787681">
        <w:rPr>
          <w:color w:val="000000" w:themeColor="text1"/>
          <w:szCs w:val="28"/>
        </w:rPr>
        <w:t xml:space="preserve"> )</w:t>
      </w:r>
    </w:p>
    <w:p w:rsidR="00E02EED" w:rsidRPr="00787681" w:rsidRDefault="00E02EED" w:rsidP="007C2EBE">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новой отметки на поле) и проверяет корректность ввода. Программа должна уметь автоматически определять, что партия окончена, и сообщать о победе одного из игроков. Сама программа НЕ ходит, т.е. не пытается выбирать строки или столбцы с целью победить в игре.</w:t>
      </w:r>
    </w:p>
    <w:p w:rsidR="00E02EED" w:rsidRPr="00787681" w:rsidRDefault="00E02EED" w:rsidP="007C2EBE">
      <w:pPr>
        <w:pStyle w:val="a3"/>
        <w:numPr>
          <w:ilvl w:val="0"/>
          <w:numId w:val="7"/>
        </w:numPr>
        <w:rPr>
          <w:color w:val="000000" w:themeColor="text1"/>
          <w:szCs w:val="28"/>
        </w:rPr>
      </w:pPr>
      <w:r w:rsidRPr="00787681">
        <w:rPr>
          <w:color w:val="000000" w:themeColor="text1"/>
          <w:szCs w:val="28"/>
        </w:rPr>
        <w:t xml:space="preserve">Реализовать программу, с которой можно играть в игру «19». Правила игры следующие. Нужно выписать подряд числа от 1 до 19: в строчку до 9, а потом начать следующую строку, в каждой клетке по 1 цифре (не числу (см пример по ссылке)). Затем игроку необходимо вычеркнуть парные цифры или дающие в сумме 10. Условие -  пары должны находиться рядом или через зачеркнутые цифры по горизонтали или по вертикали. После того как все возможные пары вычеркнуты, оставшиеся цифры переписываются в конец таблицы. Цель - полностью вычеркнуть все цифры. (описание правил игры: </w:t>
      </w:r>
      <w:hyperlink r:id="rId10" w:history="1">
        <w:r w:rsidRPr="00787681">
          <w:rPr>
            <w:color w:val="000000" w:themeColor="text1"/>
            <w:szCs w:val="28"/>
          </w:rPr>
          <w:t>http://podelki-fox.ru/igry-dlya-detey-na-bumage-s-chislami/</w:t>
        </w:r>
      </w:hyperlink>
      <w:r w:rsidRPr="00787681">
        <w:rPr>
          <w:color w:val="000000" w:themeColor="text1"/>
          <w:szCs w:val="28"/>
        </w:rPr>
        <w:t xml:space="preserve"> )</w:t>
      </w:r>
    </w:p>
    <w:p w:rsidR="00E02EED" w:rsidRPr="00787681" w:rsidRDefault="00E02EED" w:rsidP="007C2EBE">
      <w:pPr>
        <w:pStyle w:val="a3"/>
        <w:ind w:left="360" w:firstLine="348"/>
        <w:rPr>
          <w:sz w:val="24"/>
        </w:rPr>
      </w:pPr>
      <w:r w:rsidRPr="00787681">
        <w:rPr>
          <w:color w:val="000000" w:themeColor="text1"/>
          <w:szCs w:val="28"/>
        </w:rPr>
        <w:t>Взаимодействие с программой производится через консоль. Игровое поле изображается в виде трех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очередного хода) и проверяет корректность ввода. Программа должна уметь автоматически определять, что нужно выписать новые строки с цифрами и то, что партия окончена. Сама программа</w:t>
      </w:r>
      <w:r w:rsidRPr="00787681">
        <w:rPr>
          <w:sz w:val="24"/>
        </w:rPr>
        <w:t xml:space="preserve"> НЕ ходит, т.е. </w:t>
      </w:r>
      <w:r w:rsidRPr="006C47CB">
        <w:rPr>
          <w:szCs w:val="28"/>
        </w:rPr>
        <w:t>не пытается выбирать пары цифр с целью окончить игру.</w:t>
      </w:r>
    </w:p>
    <w:p w:rsidR="00E02EED" w:rsidRPr="00787681" w:rsidRDefault="00E02EED" w:rsidP="007C2EBE">
      <w:pPr>
        <w:pStyle w:val="a3"/>
        <w:numPr>
          <w:ilvl w:val="0"/>
          <w:numId w:val="7"/>
        </w:numPr>
        <w:rPr>
          <w:color w:val="000000" w:themeColor="text1"/>
          <w:szCs w:val="28"/>
        </w:rPr>
      </w:pPr>
      <w:r w:rsidRPr="00787681">
        <w:rPr>
          <w:color w:val="000000" w:themeColor="text1"/>
          <w:szCs w:val="28"/>
        </w:rPr>
        <w:lastRenderedPageBreak/>
        <w:t>Реализовать программу, при помощи которой 3 игрока могут играть в игру «Лоскутное одеяло». Правила игры следующие. На поле, имеющем размер 4 на 5 клеток за один ход каждый игрок должен заполнить одну клетку своим символом. Игрок старается, чтобы его символы были как можно дальше друг от друга. В ходе игры ведется подсчет очков: за каждое соседство клеток с одинаковыми символами игроку, владельцу символа добавляется одно штрафное очко. Соседними считаются клетки, имеющие общую сторону или расположенные наискосок друг от друга. Выигрывает тот, у кого в конце игры меньше всего штрафных очков.</w:t>
      </w:r>
    </w:p>
    <w:p w:rsidR="00E02EED" w:rsidRPr="00787681" w:rsidRDefault="00E02EED" w:rsidP="007C2EBE">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4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количество штрафных очков и окончание партии и ее победителя.</w:t>
      </w:r>
    </w:p>
    <w:p w:rsidR="00E02EED" w:rsidRPr="00787681" w:rsidRDefault="00E02EED" w:rsidP="007C2EBE">
      <w:pPr>
        <w:pStyle w:val="a3"/>
        <w:ind w:left="360" w:firstLine="348"/>
        <w:rPr>
          <w:color w:val="000000" w:themeColor="text1"/>
          <w:szCs w:val="28"/>
        </w:rPr>
      </w:pPr>
      <w:r w:rsidRPr="00787681">
        <w:rPr>
          <w:color w:val="000000" w:themeColor="text1"/>
          <w:szCs w:val="28"/>
        </w:rPr>
        <w:t>Сама программа НЕ ходит, т.е. не пытается заполнять клетки символами с целью выиграть игру.</w:t>
      </w:r>
    </w:p>
    <w:p w:rsidR="00E02EED" w:rsidRPr="00787681" w:rsidRDefault="00E02EED" w:rsidP="007C2EBE">
      <w:pPr>
        <w:pStyle w:val="a3"/>
        <w:numPr>
          <w:ilvl w:val="0"/>
          <w:numId w:val="7"/>
        </w:numPr>
        <w:rPr>
          <w:color w:val="000000" w:themeColor="text1"/>
          <w:szCs w:val="28"/>
        </w:rPr>
      </w:pPr>
      <w:r w:rsidRPr="00787681">
        <w:rPr>
          <w:color w:val="000000" w:themeColor="text1"/>
          <w:szCs w:val="28"/>
        </w:rPr>
        <w:t xml:space="preserve">Реализовать программу, при помощи которой 2 игрока могут играть в игру «Клондайк». Правила игры следующие. Игра ведётся на игровом поле размером 10 на 10 клеток. Игроки по очереди выставляют в любую свободную клетку по отметке, и тот игрок, после чьего хода получилась цепочка длиной хотя бы в 3 отметке, проигрывает. При этом в цепочке считаются как свои отметки, так и отметки соперника, у игровых фишек как бы нет хозяина. Цепочка - это ряд фишек, следующая фишка в котором примыкает к предыдущей с любого из 8-ми направлений. (описание правил игры: </w:t>
      </w:r>
      <w:hyperlink r:id="rId11" w:history="1">
        <w:r w:rsidRPr="00787681">
          <w:rPr>
            <w:color w:val="000000" w:themeColor="text1"/>
            <w:szCs w:val="28"/>
          </w:rPr>
          <w:t>https://www.iqfun.ru/printable-puzzles/klondike-igra.shtml</w:t>
        </w:r>
      </w:hyperlink>
      <w:r w:rsidRPr="00787681">
        <w:rPr>
          <w:b/>
          <w:bCs/>
          <w:color w:val="000000" w:themeColor="text1"/>
          <w:szCs w:val="28"/>
        </w:rPr>
        <w:t xml:space="preserve"> )</w:t>
      </w:r>
    </w:p>
    <w:p w:rsidR="00E02EED" w:rsidRPr="00787681" w:rsidRDefault="00E02EED" w:rsidP="007C2EBE">
      <w:pPr>
        <w:pStyle w:val="a3"/>
        <w:ind w:left="360" w:firstLine="348"/>
        <w:rPr>
          <w:color w:val="000000" w:themeColor="text1"/>
          <w:szCs w:val="28"/>
        </w:rPr>
      </w:pPr>
      <w:r w:rsidRPr="00787681">
        <w:rPr>
          <w:color w:val="000000" w:themeColor="text1"/>
          <w:szCs w:val="28"/>
        </w:rPr>
        <w:t xml:space="preserve">Взаимодействие с программой производится через консоль. Игровое поле изображается в виде 10 текстовых строк и перерисовывается при </w:t>
      </w:r>
      <w:r w:rsidRPr="00787681">
        <w:rPr>
          <w:color w:val="000000" w:themeColor="text1"/>
          <w:szCs w:val="28"/>
        </w:rPr>
        <w:lastRenderedPageBreak/>
        <w:t>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окончание партии и ее победителя.</w:t>
      </w:r>
    </w:p>
    <w:p w:rsidR="00E02EED" w:rsidRPr="00787681" w:rsidRDefault="00E02EED" w:rsidP="007C2EBE">
      <w:pPr>
        <w:pStyle w:val="a3"/>
        <w:ind w:left="360" w:firstLine="348"/>
        <w:rPr>
          <w:color w:val="000000" w:themeColor="text1"/>
          <w:szCs w:val="28"/>
        </w:rPr>
      </w:pPr>
      <w:r w:rsidRPr="00787681">
        <w:rPr>
          <w:color w:val="000000" w:themeColor="text1"/>
          <w:szCs w:val="28"/>
        </w:rPr>
        <w:t>Сама программа НЕ ходит, т.е. не пытается ставить в клетки отметки с целью выиграть игру.</w:t>
      </w:r>
    </w:p>
    <w:p w:rsidR="00E02EED" w:rsidRPr="00787681" w:rsidRDefault="006C47CB" w:rsidP="007C2EBE">
      <w:pPr>
        <w:pStyle w:val="a3"/>
        <w:numPr>
          <w:ilvl w:val="0"/>
          <w:numId w:val="7"/>
        </w:numPr>
        <w:rPr>
          <w:color w:val="000000" w:themeColor="text1"/>
          <w:szCs w:val="28"/>
        </w:rPr>
      </w:pPr>
      <w:r>
        <w:rPr>
          <w:color w:val="000000" w:themeColor="text1"/>
          <w:szCs w:val="28"/>
        </w:rPr>
        <w:t>Реализовать программу</w:t>
      </w:r>
      <w:r w:rsidR="00E02EED" w:rsidRPr="00787681">
        <w:rPr>
          <w:color w:val="000000" w:themeColor="text1"/>
          <w:szCs w:val="28"/>
        </w:rPr>
        <w:t>, при помощи которой 2 игрока могут играть в игру «</w:t>
      </w:r>
      <w:proofErr w:type="spellStart"/>
      <w:r w:rsidR="00E02EED" w:rsidRPr="00787681">
        <w:rPr>
          <w:color w:val="000000" w:themeColor="text1"/>
          <w:szCs w:val="28"/>
        </w:rPr>
        <w:t>Максит</w:t>
      </w:r>
      <w:proofErr w:type="spellEnd"/>
      <w:r w:rsidR="00E02EED" w:rsidRPr="00787681">
        <w:rPr>
          <w:color w:val="000000" w:themeColor="text1"/>
          <w:szCs w:val="28"/>
        </w:rPr>
        <w:t xml:space="preserve">». Правила игры следующие. В клетках квадрата 3 на 3 пишутся случайные числа из диапазона от 1 до 9. Начинающий выбирает любое понравившееся ему число и вычеркивает его, прибавляя к своей сумме. Второй игрок может выбрать любое из оставшихся чисел того столбца, в котором первый игрок делал свой предыдущий ход. Он тоже вычеркивает выбранное число, прибавляя его к своей сумме. Первый игрок далее поступает аналогично, выбирая число-кандидата из той строки, в которой второй игрок ходил перед этим. Может так случиться, что у какого-то игрока не будет хода. Тогда его соперник продолжает игру, делая ход в той же строке (для первого игрока) или в том же столбце (для второго игрока), что и до этого. Игра заканчивается, когда оба играющих не имеют ходов. Результат определяется по набранным суммам, у кого она больше, тот и выиграл. При равенстве сумм фиксируется ничья. (описание правил игры: </w:t>
      </w:r>
      <w:hyperlink r:id="rId12" w:history="1">
        <w:r w:rsidR="00E02EED" w:rsidRPr="00787681">
          <w:rPr>
            <w:color w:val="000000" w:themeColor="text1"/>
            <w:szCs w:val="28"/>
          </w:rPr>
          <w:t>https://www.iqfun.ru/articles/maxit.shtml</w:t>
        </w:r>
      </w:hyperlink>
      <w:r w:rsidR="00E02EED" w:rsidRPr="00787681">
        <w:rPr>
          <w:color w:val="000000" w:themeColor="text1"/>
          <w:szCs w:val="28"/>
        </w:rPr>
        <w:t xml:space="preserve"> ).</w:t>
      </w:r>
    </w:p>
    <w:p w:rsidR="00E02EED" w:rsidRPr="00787681" w:rsidRDefault="00E02EED" w:rsidP="007C2EBE">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3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сумму очков каждого из игроков и окончание партии и ее победителя.</w:t>
      </w:r>
    </w:p>
    <w:p w:rsidR="00E02EED" w:rsidRPr="00787681" w:rsidRDefault="00E02EED" w:rsidP="007C2EBE">
      <w:pPr>
        <w:pStyle w:val="a3"/>
        <w:ind w:left="360" w:firstLine="348"/>
        <w:rPr>
          <w:color w:val="000000" w:themeColor="text1"/>
          <w:szCs w:val="28"/>
        </w:rPr>
      </w:pPr>
      <w:r w:rsidRPr="00787681">
        <w:rPr>
          <w:color w:val="000000" w:themeColor="text1"/>
          <w:szCs w:val="28"/>
        </w:rPr>
        <w:lastRenderedPageBreak/>
        <w:t>Сама программа НЕ ходит, т.е. не пытается вычеркивать числа с целью выиграть игру.</w:t>
      </w:r>
    </w:p>
    <w:p w:rsidR="00E02EED" w:rsidRPr="00787681" w:rsidRDefault="00E02EED" w:rsidP="007C2EBE">
      <w:pPr>
        <w:pStyle w:val="a3"/>
        <w:numPr>
          <w:ilvl w:val="0"/>
          <w:numId w:val="7"/>
        </w:numPr>
        <w:rPr>
          <w:color w:val="000000" w:themeColor="text1"/>
          <w:szCs w:val="28"/>
        </w:rPr>
      </w:pPr>
      <w:bookmarkStart w:id="24" w:name="_Hlk18344753"/>
      <w:r w:rsidRPr="00787681">
        <w:rPr>
          <w:color w:val="000000" w:themeColor="text1"/>
          <w:szCs w:val="28"/>
        </w:rPr>
        <w:t xml:space="preserve">(*) Реализовать программу, при помощи которой 2 игрока могут играть в игру </w:t>
      </w:r>
      <w:bookmarkEnd w:id="24"/>
      <w:r w:rsidRPr="00787681">
        <w:rPr>
          <w:color w:val="000000" w:themeColor="text1"/>
          <w:szCs w:val="28"/>
        </w:rPr>
        <w:t xml:space="preserve">«Мостики». Правила игры следующие. В ходе игры каждый из игроков старается построить мост с одного своего берега на другой по камням, образующим массив 4 на 5 (4 камня вдоль берега игрока и 5 камней между берегами). У первого игрока - крестики в качестве камней и берега крестиков (левый и правый край поля), у второго игрока – нолики и берега ноликов (верхний и нижний край поля). Игру можно начинать в любой точке поля. За один ход игрок может соединить два своих соседних камня вертикальным или горизонтальным мостиком (обозначаются в текстовом режиме символами «-» и «|»). Мосты первого и второго игрока пересекаться не должны. Выигрывает тот, кто построит непрерывный мост с одного своего берега на другой. (описание правил игры: </w:t>
      </w:r>
      <w:hyperlink r:id="rId13" w:history="1">
        <w:r w:rsidRPr="00787681">
          <w:rPr>
            <w:color w:val="000000" w:themeColor="text1"/>
            <w:szCs w:val="28"/>
          </w:rPr>
          <w:t>https://www.7ya.ru/article/Chem-zanyat-rebenka-13-igr-na-liste-bumagi-so-slovami-kartinkami/</w:t>
        </w:r>
      </w:hyperlink>
      <w:r w:rsidRPr="00787681">
        <w:rPr>
          <w:color w:val="000000" w:themeColor="text1"/>
          <w:szCs w:val="28"/>
        </w:rPr>
        <w:t xml:space="preserve"> ) </w:t>
      </w:r>
    </w:p>
    <w:p w:rsidR="00E02EED" w:rsidRPr="00787681" w:rsidRDefault="00E02EED" w:rsidP="007C2EBE">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9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недопустимые ходы (приводящие к пересечению мостов соперников) и окончание партии и ее победителя.</w:t>
      </w:r>
    </w:p>
    <w:p w:rsidR="00E02EED" w:rsidRPr="00787681" w:rsidRDefault="00E02EED" w:rsidP="007C2EBE">
      <w:pPr>
        <w:pStyle w:val="a3"/>
        <w:ind w:left="360" w:firstLine="348"/>
        <w:rPr>
          <w:color w:val="000000" w:themeColor="text1"/>
          <w:szCs w:val="28"/>
        </w:rPr>
      </w:pPr>
      <w:r w:rsidRPr="00787681">
        <w:rPr>
          <w:color w:val="000000" w:themeColor="text1"/>
          <w:szCs w:val="28"/>
        </w:rPr>
        <w:t>Сама программа НЕ ходит, т.е. не пытается строить мосты с целью выиграть игру.</w:t>
      </w:r>
    </w:p>
    <w:p w:rsidR="00E02EED" w:rsidRPr="00787681" w:rsidRDefault="00E02EED" w:rsidP="007C2EBE">
      <w:pPr>
        <w:pStyle w:val="a3"/>
        <w:numPr>
          <w:ilvl w:val="0"/>
          <w:numId w:val="7"/>
        </w:numPr>
        <w:rPr>
          <w:color w:val="000000" w:themeColor="text1"/>
          <w:szCs w:val="28"/>
        </w:rPr>
      </w:pPr>
      <w:r w:rsidRPr="00787681">
        <w:rPr>
          <w:color w:val="000000" w:themeColor="text1"/>
          <w:szCs w:val="28"/>
        </w:rPr>
        <w:t>(*) Реализовать программу, с которой можно играть в игру «Морской бой». Программа автоматически случайно расставляет на поле размером 10 на 10 клеток: 4 1-палубных корабля, 3 2-палубных корабля, 2 3-палуб</w:t>
      </w:r>
      <w:r w:rsidRPr="00787681">
        <w:rPr>
          <w:color w:val="000000" w:themeColor="text1"/>
          <w:szCs w:val="28"/>
        </w:rPr>
        <w:lastRenderedPageBreak/>
        <w:t xml:space="preserve">ных корабля и 1 4-х палубный. Между любыми двумя кораблями по горизонтали и вертикали должна быть как минимум 1 незанятая клетка. Программа позволяет игроку ходить, производя выстрелы. Сама программа НЕ ходит т.е. не пытается топить </w:t>
      </w:r>
      <w:proofErr w:type="gramStart"/>
      <w:r w:rsidRPr="00787681">
        <w:rPr>
          <w:color w:val="000000" w:themeColor="text1"/>
          <w:szCs w:val="28"/>
        </w:rPr>
        <w:t>корабли</w:t>
      </w:r>
      <w:proofErr w:type="gramEnd"/>
      <w:r w:rsidRPr="00787681">
        <w:rPr>
          <w:color w:val="000000" w:themeColor="text1"/>
          <w:szCs w:val="28"/>
        </w:rPr>
        <w:t xml:space="preserve"> расставленные игроком.</w:t>
      </w:r>
    </w:p>
    <w:p w:rsidR="00E02EED" w:rsidRPr="00787681" w:rsidRDefault="00E02EED" w:rsidP="007C2EBE">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10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очередного «выстрела») и проверяет корректность ввода. Программа должна уметь автоматически определять потопление корабля и окончание партии и сообщать об этих событиях.</w:t>
      </w:r>
    </w:p>
    <w:p w:rsidR="00E02EED" w:rsidRPr="00787681" w:rsidRDefault="00E02EED" w:rsidP="007C2EBE">
      <w:pPr>
        <w:pStyle w:val="a3"/>
        <w:numPr>
          <w:ilvl w:val="0"/>
          <w:numId w:val="7"/>
        </w:numPr>
        <w:rPr>
          <w:color w:val="000000" w:themeColor="text1"/>
          <w:szCs w:val="28"/>
        </w:rPr>
      </w:pPr>
      <w:r w:rsidRPr="00787681">
        <w:rPr>
          <w:color w:val="000000" w:themeColor="text1"/>
          <w:szCs w:val="28"/>
        </w:rPr>
        <w:t>(*) Реализовать программу, с которой можно играть в игру «Пятнашки». Правила игры следующие.</w:t>
      </w:r>
    </w:p>
    <w:p w:rsidR="00E02EED" w:rsidRPr="00787681" w:rsidRDefault="00E02EED" w:rsidP="007C2EBE">
      <w:pPr>
        <w:pStyle w:val="a3"/>
        <w:ind w:left="360" w:firstLine="348"/>
        <w:rPr>
          <w:color w:val="000000" w:themeColor="text1"/>
          <w:szCs w:val="28"/>
        </w:rPr>
      </w:pPr>
      <w:r w:rsidRPr="00787681">
        <w:rPr>
          <w:color w:val="000000" w:themeColor="text1"/>
          <w:szCs w:val="28"/>
        </w:rPr>
        <w:t>Головоломка представляет собой 15 квадратных костяшек с числами от 1 до 15. Все костяшки заключены в квадратную коробку (поле) размером 4 на 4. При размещении костяшек в коробке остается одно пустое место, которое можно использовать для перемещения костяшек внутри коробки. Цель игры - упорядочить размещение чисел в коробке, разместив их по возрастанию слева направо и сверху вниз, начиная с костяшки с номером 1 в левом верхнем углу и заканчивая пустым местом в правом нижнем углу коробки.</w:t>
      </w:r>
    </w:p>
    <w:p w:rsidR="00E02EED" w:rsidRPr="00787681" w:rsidRDefault="00E02EED" w:rsidP="007C2EBE">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4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считать количество сделанных ходов, уметь автоматически определять недопустимые ходы, окончание партии и ее победителя.</w:t>
      </w:r>
    </w:p>
    <w:p w:rsidR="00E02EED" w:rsidRPr="00FD65A7" w:rsidRDefault="00E02EED" w:rsidP="00FD65A7">
      <w:pPr>
        <w:pStyle w:val="a3"/>
        <w:ind w:left="360" w:firstLine="348"/>
        <w:rPr>
          <w:color w:val="000000" w:themeColor="text1"/>
          <w:szCs w:val="28"/>
        </w:rPr>
      </w:pPr>
      <w:r w:rsidRPr="00787681">
        <w:rPr>
          <w:color w:val="000000" w:themeColor="text1"/>
          <w:szCs w:val="28"/>
        </w:rPr>
        <w:lastRenderedPageBreak/>
        <w:t xml:space="preserve">Сама программа НЕ ходит, т.е. не пытается упорядочить </w:t>
      </w:r>
      <w:r w:rsidR="00FD65A7">
        <w:rPr>
          <w:color w:val="000000" w:themeColor="text1"/>
          <w:szCs w:val="28"/>
        </w:rPr>
        <w:t>костяшки с целью выиграть игру.</w:t>
      </w:r>
    </w:p>
    <w:p w:rsidR="0013775D" w:rsidRPr="00FD65A7" w:rsidRDefault="0013775D" w:rsidP="007C2EBE">
      <w:pPr>
        <w:pStyle w:val="a3"/>
        <w:ind w:left="360" w:firstLine="348"/>
        <w:rPr>
          <w:b/>
          <w:color w:val="000000" w:themeColor="text1"/>
          <w:szCs w:val="28"/>
          <w:u w:val="single"/>
        </w:rPr>
      </w:pPr>
      <w:bookmarkStart w:id="25" w:name="_Hlk105364014"/>
      <w:r w:rsidRPr="00FD65A7">
        <w:rPr>
          <w:b/>
          <w:color w:val="000000" w:themeColor="text1"/>
          <w:szCs w:val="28"/>
          <w:u w:val="single"/>
        </w:rPr>
        <w:t>Задание 2</w:t>
      </w:r>
    </w:p>
    <w:p w:rsidR="00E02EED" w:rsidRPr="00787681" w:rsidRDefault="00E02EED" w:rsidP="007C2EBE">
      <w:pPr>
        <w:pStyle w:val="a3"/>
        <w:ind w:left="360" w:firstLine="348"/>
        <w:rPr>
          <w:color w:val="000000" w:themeColor="text1"/>
          <w:szCs w:val="28"/>
        </w:rPr>
      </w:pPr>
      <w:r w:rsidRPr="00787681">
        <w:rPr>
          <w:color w:val="000000" w:themeColor="text1"/>
          <w:szCs w:val="28"/>
        </w:rPr>
        <w:t>Базовая часть:</w:t>
      </w:r>
    </w:p>
    <w:p w:rsidR="00E02EED" w:rsidRPr="00787681" w:rsidRDefault="00E02EED" w:rsidP="007C2EBE">
      <w:pPr>
        <w:pStyle w:val="a3"/>
        <w:ind w:left="360" w:firstLine="348"/>
        <w:rPr>
          <w:color w:val="000000" w:themeColor="text1"/>
          <w:szCs w:val="28"/>
        </w:rPr>
      </w:pPr>
      <w:r w:rsidRPr="00787681">
        <w:rPr>
          <w:color w:val="000000" w:themeColor="text1"/>
          <w:szCs w:val="28"/>
        </w:rPr>
        <w:t xml:space="preserve">Написать калькулятор для строковых выражений вида '&lt;число&gt; &lt;операция&gt; &lt;число&gt;', где &lt;число&gt; - не отрицательное целое число меньшее 100, записанное словами, </w:t>
      </w:r>
      <w:proofErr w:type="gramStart"/>
      <w:r w:rsidRPr="00787681">
        <w:rPr>
          <w:color w:val="000000" w:themeColor="text1"/>
          <w:szCs w:val="28"/>
        </w:rPr>
        <w:t>например</w:t>
      </w:r>
      <w:proofErr w:type="gramEnd"/>
      <w:r w:rsidRPr="00787681">
        <w:rPr>
          <w:color w:val="000000" w:themeColor="text1"/>
          <w:szCs w:val="28"/>
        </w:rPr>
        <w:t xml:space="preserve"> "тридцать четыре", &lt;арифм</w:t>
      </w:r>
      <w:r w:rsidR="000C57BF">
        <w:rPr>
          <w:color w:val="000000" w:themeColor="text1"/>
          <w:szCs w:val="28"/>
        </w:rPr>
        <w:t>е</w:t>
      </w:r>
      <w:r w:rsidRPr="00787681">
        <w:rPr>
          <w:color w:val="000000" w:themeColor="text1"/>
          <w:szCs w:val="28"/>
        </w:rPr>
        <w:t xml:space="preserve">тическая операция&gt; - одна из операций "плюс", "минус", "умножить". Результат выполнения операции вернуть в виде текстового представления числа.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"двадцать пять плюс тринадцать") -&gt; "тридцать восемь"</w:t>
      </w:r>
    </w:p>
    <w:p w:rsidR="00E02EED" w:rsidRPr="00FD65A7" w:rsidRDefault="00E02EED" w:rsidP="00FD65A7">
      <w:pPr>
        <w:pStyle w:val="a3"/>
        <w:ind w:left="360" w:firstLine="348"/>
        <w:rPr>
          <w:color w:val="000000" w:themeColor="text1"/>
          <w:szCs w:val="28"/>
        </w:rPr>
      </w:pPr>
      <w:r w:rsidRPr="00787681">
        <w:rPr>
          <w:color w:val="000000" w:themeColor="text1"/>
          <w:szCs w:val="28"/>
        </w:rPr>
        <w:t>Оформить калькулятор в виде функции, которая принимает на вход строку и возвращает строку.</w:t>
      </w:r>
      <w:bookmarkEnd w:id="25"/>
    </w:p>
    <w:p w:rsidR="00E02EED" w:rsidRPr="00787681" w:rsidRDefault="00E02EED" w:rsidP="007C2EBE">
      <w:pPr>
        <w:pStyle w:val="a3"/>
        <w:numPr>
          <w:ilvl w:val="0"/>
          <w:numId w:val="8"/>
        </w:numPr>
        <w:rPr>
          <w:color w:val="000000" w:themeColor="text1"/>
          <w:szCs w:val="28"/>
        </w:rPr>
      </w:pPr>
      <w:r w:rsidRPr="00787681">
        <w:rPr>
          <w:color w:val="000000" w:themeColor="text1"/>
          <w:szCs w:val="28"/>
        </w:rPr>
        <w:t xml:space="preserve">Реализовать поддержку операции деления и остатка от деления и работу с дробными числами (десятичными дробями).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"сорок один и тридцать одна сотая разделить на семнадцать") -&gt; "два и сорок три сотых". Обрабатывать дробную часть до тысячных включительно, если при делении получаются числа с меньшей дробной частью выполнять округление до тысячных. </w:t>
      </w:r>
      <w:r w:rsidRPr="00787681">
        <w:rPr>
          <w:i/>
          <w:iCs/>
          <w:color w:val="000000" w:themeColor="text1"/>
          <w:szCs w:val="28"/>
        </w:rPr>
        <w:t>Сложность: 2</w:t>
      </w:r>
    </w:p>
    <w:p w:rsidR="00E02EED" w:rsidRPr="00787681" w:rsidRDefault="00E02EED" w:rsidP="007C2EBE">
      <w:pPr>
        <w:pStyle w:val="a3"/>
        <w:numPr>
          <w:ilvl w:val="0"/>
          <w:numId w:val="8"/>
        </w:numPr>
        <w:rPr>
          <w:color w:val="000000" w:themeColor="text1"/>
          <w:szCs w:val="28"/>
        </w:rPr>
      </w:pPr>
      <w:r w:rsidRPr="00787681">
        <w:rPr>
          <w:color w:val="000000" w:themeColor="text1"/>
          <w:szCs w:val="28"/>
        </w:rPr>
        <w:t xml:space="preserve">Расширение задания 1. Реализовать поддержку десятичной дробной части до миллионных долей включительно. Реализовать корректный вывод информации о периодической десятичной дроби (период дроби вплоть до 4х десятичных знаков).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"девятнадцать и восемьдесят две сотых разделить на девяносто девять") -&gt; "ноль и двадцать сотых и ноль два в периоде ". </w:t>
      </w:r>
      <w:r w:rsidRPr="00787681">
        <w:rPr>
          <w:i/>
          <w:iCs/>
          <w:color w:val="000000" w:themeColor="text1"/>
          <w:szCs w:val="28"/>
        </w:rPr>
        <w:t>Сложность 3</w:t>
      </w:r>
    </w:p>
    <w:p w:rsidR="00E02EED" w:rsidRPr="00787681" w:rsidRDefault="00E02EED" w:rsidP="007C2EBE">
      <w:pPr>
        <w:pStyle w:val="a3"/>
        <w:numPr>
          <w:ilvl w:val="0"/>
          <w:numId w:val="8"/>
        </w:numPr>
        <w:rPr>
          <w:color w:val="000000" w:themeColor="text1"/>
          <w:szCs w:val="28"/>
        </w:rPr>
      </w:pPr>
      <w:r w:rsidRPr="00787681">
        <w:rPr>
          <w:color w:val="000000" w:themeColor="text1"/>
          <w:szCs w:val="28"/>
        </w:rPr>
        <w:t xml:space="preserve">Реализовать текстовый калькулятор для выражения из произвольного количества операций с учетом приоритета операций.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"пять плюс два умножить на три минус один") -&gt; "десять". (Для реализации рекомендуется использовать алгоритмы основанные на польской инверсной записи см. например, </w:t>
      </w:r>
      <w:hyperlink r:id="rId14" w:history="1">
        <w:r w:rsidRPr="00787681">
          <w:rPr>
            <w:color w:val="000000" w:themeColor="text1"/>
            <w:szCs w:val="28"/>
          </w:rPr>
          <w:t>https://ru.wikipedia.org/wiki/%D0%9E%D0%B1%D1%80%D0%B0%D1%82%D0%BD%D0%B0%D1%8F_%D0%BF%D0%BE%D0%BB%D1%8C%D1%81%D0%BA%D0%B0%D1%8F_%D0%B7%D0%B0%D0%BF%D0%B8%D1%81%D1%8C</w:t>
        </w:r>
      </w:hyperlink>
      <w:r w:rsidRPr="00787681">
        <w:rPr>
          <w:color w:val="000000" w:themeColor="text1"/>
          <w:szCs w:val="28"/>
        </w:rPr>
        <w:t xml:space="preserve"> ) </w:t>
      </w:r>
      <w:r w:rsidRPr="00787681">
        <w:rPr>
          <w:i/>
          <w:iCs/>
          <w:color w:val="000000" w:themeColor="text1"/>
          <w:szCs w:val="28"/>
        </w:rPr>
        <w:t>Сложность 3</w:t>
      </w:r>
    </w:p>
    <w:p w:rsidR="00E02EED" w:rsidRPr="00787681" w:rsidRDefault="00E02EED" w:rsidP="007C2EBE">
      <w:pPr>
        <w:pStyle w:val="a3"/>
        <w:numPr>
          <w:ilvl w:val="0"/>
          <w:numId w:val="8"/>
        </w:numPr>
        <w:rPr>
          <w:color w:val="000000" w:themeColor="text1"/>
          <w:szCs w:val="28"/>
        </w:rPr>
      </w:pPr>
      <w:r w:rsidRPr="00787681">
        <w:rPr>
          <w:color w:val="000000" w:themeColor="text1"/>
          <w:szCs w:val="28"/>
        </w:rPr>
        <w:t xml:space="preserve">Расширение задания 3. Добавить поддержку приоритета операций с помощью скобок.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"скобка открывается пять плюс два скобка закрывается умножить на три минус один") -&gt; "двадцать". </w:t>
      </w:r>
      <w:r w:rsidRPr="00787681">
        <w:rPr>
          <w:i/>
          <w:iCs/>
          <w:color w:val="000000" w:themeColor="text1"/>
          <w:szCs w:val="28"/>
        </w:rPr>
        <w:t>Сложность 3</w:t>
      </w:r>
    </w:p>
    <w:p w:rsidR="00E02EED" w:rsidRPr="00787681" w:rsidRDefault="00E02EED" w:rsidP="007C2EBE">
      <w:pPr>
        <w:pStyle w:val="a3"/>
        <w:numPr>
          <w:ilvl w:val="0"/>
          <w:numId w:val="8"/>
        </w:numPr>
        <w:rPr>
          <w:color w:val="000000" w:themeColor="text1"/>
          <w:szCs w:val="28"/>
        </w:rPr>
      </w:pPr>
      <w:r w:rsidRPr="00787681">
        <w:rPr>
          <w:color w:val="000000" w:themeColor="text1"/>
          <w:szCs w:val="28"/>
        </w:rPr>
        <w:t xml:space="preserve">Добавить возможность использования отрицательных чисел.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"пять минус </w:t>
      </w:r>
      <w:proofErr w:type="spellStart"/>
      <w:r w:rsidRPr="00787681">
        <w:rPr>
          <w:color w:val="000000" w:themeColor="text1"/>
          <w:szCs w:val="28"/>
        </w:rPr>
        <w:t>минус</w:t>
      </w:r>
      <w:proofErr w:type="spellEnd"/>
      <w:r w:rsidRPr="00787681">
        <w:rPr>
          <w:color w:val="000000" w:themeColor="text1"/>
          <w:szCs w:val="28"/>
        </w:rPr>
        <w:t xml:space="preserve"> один") -&gt; "шесть". </w:t>
      </w:r>
      <w:r w:rsidRPr="00787681">
        <w:rPr>
          <w:i/>
          <w:iCs/>
          <w:color w:val="000000" w:themeColor="text1"/>
          <w:szCs w:val="28"/>
        </w:rPr>
        <w:t>Сложность 1</w:t>
      </w:r>
    </w:p>
    <w:p w:rsidR="00E02EED" w:rsidRPr="00787681" w:rsidRDefault="00E02EED" w:rsidP="007C2EBE">
      <w:pPr>
        <w:pStyle w:val="a3"/>
        <w:numPr>
          <w:ilvl w:val="0"/>
          <w:numId w:val="8"/>
        </w:numPr>
        <w:rPr>
          <w:color w:val="000000" w:themeColor="text1"/>
          <w:szCs w:val="28"/>
        </w:rPr>
      </w:pPr>
      <w:bookmarkStart w:id="26" w:name="_Hlk105364044"/>
      <w:r w:rsidRPr="00787681">
        <w:rPr>
          <w:color w:val="000000" w:themeColor="text1"/>
          <w:szCs w:val="28"/>
        </w:rPr>
        <w:t xml:space="preserve">Добавить возможность оперировать с дробями (правильными и смешанными). Реализовать поддержку сложения, вычитания и умножения, дробей. Результат операций не должен представлять неправильную дробь, такие результаты нужно превращать в смешанные дроби.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"один и четыре пятых плюс шесть седьмых ") -&gt; "два и двадцать три тридцать пятых". </w:t>
      </w:r>
      <w:r w:rsidRPr="00787681">
        <w:rPr>
          <w:i/>
          <w:iCs/>
          <w:color w:val="000000" w:themeColor="text1"/>
          <w:szCs w:val="28"/>
        </w:rPr>
        <w:t>Сложность 3</w:t>
      </w:r>
    </w:p>
    <w:bookmarkEnd w:id="26"/>
    <w:p w:rsidR="00E02EED" w:rsidRPr="00787681" w:rsidRDefault="00E02EED" w:rsidP="007C2EBE">
      <w:pPr>
        <w:pStyle w:val="a3"/>
        <w:numPr>
          <w:ilvl w:val="0"/>
          <w:numId w:val="8"/>
        </w:numPr>
        <w:rPr>
          <w:color w:val="000000" w:themeColor="text1"/>
          <w:szCs w:val="28"/>
        </w:rPr>
      </w:pPr>
      <w:r w:rsidRPr="00787681">
        <w:rPr>
          <w:color w:val="000000" w:themeColor="text1"/>
          <w:szCs w:val="28"/>
        </w:rPr>
        <w:t xml:space="preserve">Расширение задания 6. Добавить автоматическое сокращение дроби в ответе.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"одна шестая умножить на две третьих") -&gt; "одна девятая". </w:t>
      </w:r>
      <w:r w:rsidRPr="00787681">
        <w:rPr>
          <w:i/>
          <w:iCs/>
          <w:color w:val="000000" w:themeColor="text1"/>
          <w:szCs w:val="28"/>
        </w:rPr>
        <w:t>Сложность 1</w:t>
      </w:r>
    </w:p>
    <w:p w:rsidR="00E02EED" w:rsidRPr="00787681" w:rsidRDefault="00E02EED" w:rsidP="007C2EBE">
      <w:pPr>
        <w:pStyle w:val="a3"/>
        <w:numPr>
          <w:ilvl w:val="0"/>
          <w:numId w:val="8"/>
        </w:numPr>
        <w:rPr>
          <w:color w:val="000000" w:themeColor="text1"/>
          <w:szCs w:val="28"/>
        </w:rPr>
      </w:pPr>
      <w:r w:rsidRPr="00787681">
        <w:rPr>
          <w:color w:val="000000" w:themeColor="text1"/>
          <w:szCs w:val="28"/>
        </w:rPr>
        <w:t xml:space="preserve">Расширение задания 1. Добавить операции возведения в степень и тригонометрические операции синус, косинус, тангенс и константу пи. Допускается как минимум одна из этих функций в выражении с обычными операциями.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"два в степени четыре") -&gt; "шестнадцать".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"синус от пи разделить на четыре") -&gt; "ноли и семьсот семь тысячных". </w:t>
      </w:r>
      <w:r w:rsidRPr="00787681">
        <w:rPr>
          <w:i/>
          <w:iCs/>
          <w:color w:val="000000" w:themeColor="text1"/>
          <w:szCs w:val="28"/>
        </w:rPr>
        <w:t>Сложность 1 или 2</w:t>
      </w:r>
    </w:p>
    <w:p w:rsidR="00E02EED" w:rsidRPr="00787681" w:rsidRDefault="00E02EED" w:rsidP="007C2EBE">
      <w:pPr>
        <w:pStyle w:val="a3"/>
        <w:numPr>
          <w:ilvl w:val="0"/>
          <w:numId w:val="8"/>
        </w:numPr>
        <w:rPr>
          <w:color w:val="000000" w:themeColor="text1"/>
          <w:szCs w:val="28"/>
        </w:rPr>
      </w:pPr>
      <w:r w:rsidRPr="00787681">
        <w:rPr>
          <w:color w:val="000000" w:themeColor="text1"/>
          <w:szCs w:val="28"/>
        </w:rPr>
        <w:t xml:space="preserve">Добавить комбинаторные операции перестановки, размещения и сочетания.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"размещений из трех по два") -&gt; "шесть". </w:t>
      </w:r>
      <w:r w:rsidRPr="00787681">
        <w:rPr>
          <w:i/>
          <w:iCs/>
          <w:color w:val="000000" w:themeColor="text1"/>
          <w:szCs w:val="28"/>
        </w:rPr>
        <w:t>Сложность 1 или 2</w:t>
      </w:r>
    </w:p>
    <w:p w:rsidR="00E02EED" w:rsidRPr="00FD65A7" w:rsidRDefault="00E02EED" w:rsidP="00FD65A7">
      <w:pPr>
        <w:pStyle w:val="a3"/>
        <w:numPr>
          <w:ilvl w:val="0"/>
          <w:numId w:val="8"/>
        </w:numPr>
        <w:rPr>
          <w:color w:val="000000" w:themeColor="text1"/>
          <w:szCs w:val="28"/>
        </w:rPr>
      </w:pPr>
      <w:r w:rsidRPr="00787681">
        <w:rPr>
          <w:color w:val="000000" w:themeColor="text1"/>
          <w:szCs w:val="28"/>
        </w:rPr>
        <w:t xml:space="preserve">Диагностировать ошибки: неправильную запись числа; неправильную последовательность чисел и операций; (задание 1) деление на ноль; (задание </w:t>
      </w:r>
      <w:r w:rsidRPr="00787681">
        <w:rPr>
          <w:color w:val="000000" w:themeColor="text1"/>
          <w:szCs w:val="28"/>
        </w:rPr>
        <w:lastRenderedPageBreak/>
        <w:t xml:space="preserve">3) неправильную последовательность чисел и операций; (задание 4) некорректный баланс и вложенность скобок; (задание 6) некорректную запись числа. </w:t>
      </w:r>
      <w:r w:rsidRPr="00787681">
        <w:rPr>
          <w:i/>
          <w:iCs/>
          <w:color w:val="000000" w:themeColor="text1"/>
          <w:szCs w:val="28"/>
        </w:rPr>
        <w:t>Сложность 1 или 2</w:t>
      </w:r>
    </w:p>
    <w:p w:rsidR="00E02EED" w:rsidRPr="00FD65A7" w:rsidRDefault="0013775D" w:rsidP="00FD65A7">
      <w:pPr>
        <w:rPr>
          <w:b/>
          <w:bCs/>
          <w:i/>
          <w:iCs/>
          <w:u w:val="single"/>
        </w:rPr>
      </w:pPr>
      <w:bookmarkStart w:id="27" w:name="_Hlk105364068"/>
      <w:r w:rsidRPr="00FD65A7">
        <w:rPr>
          <w:b/>
          <w:bCs/>
          <w:i/>
          <w:iCs/>
          <w:u w:val="single"/>
        </w:rPr>
        <w:t xml:space="preserve">Задание </w:t>
      </w:r>
      <w:r w:rsidR="00FD65A7" w:rsidRPr="00FD65A7">
        <w:rPr>
          <w:b/>
          <w:bCs/>
          <w:i/>
          <w:iCs/>
          <w:u w:val="single"/>
        </w:rPr>
        <w:t>3</w:t>
      </w:r>
    </w:p>
    <w:p w:rsidR="00E938C0" w:rsidRPr="00787681" w:rsidRDefault="00E938C0" w:rsidP="007C2EBE">
      <w:pPr>
        <w:rPr>
          <w:color w:val="000000"/>
          <w:szCs w:val="28"/>
          <w:shd w:val="clear" w:color="auto" w:fill="FFFFFF"/>
        </w:rPr>
      </w:pPr>
      <w:r w:rsidRPr="00787681">
        <w:rPr>
          <w:color w:val="000000"/>
          <w:szCs w:val="28"/>
          <w:shd w:val="clear" w:color="auto" w:fill="FFFFFF"/>
        </w:rPr>
        <w:t>Базовая часть (выполняется всеми самостоятельно!):</w:t>
      </w:r>
    </w:p>
    <w:p w:rsidR="00E938C0" w:rsidRPr="00787681" w:rsidRDefault="00E938C0" w:rsidP="007C2EBE">
      <w:pPr>
        <w:rPr>
          <w:color w:val="000000"/>
          <w:szCs w:val="28"/>
          <w:shd w:val="clear" w:color="auto" w:fill="FFFFFF"/>
        </w:rPr>
      </w:pPr>
      <w:r w:rsidRPr="00787681">
        <w:rPr>
          <w:color w:val="000000"/>
          <w:szCs w:val="28"/>
          <w:shd w:val="clear" w:color="auto" w:fill="FFFFFF"/>
        </w:rPr>
        <w:t xml:space="preserve">На базе модулей: </w:t>
      </w:r>
      <w:r w:rsidRPr="00787681">
        <w:rPr>
          <w:color w:val="000000"/>
          <w:szCs w:val="28"/>
          <w:shd w:val="clear" w:color="auto" w:fill="FFFFFF"/>
          <w:lang w:val="en-US"/>
        </w:rPr>
        <w:t>csv</w:t>
      </w:r>
      <w:r w:rsidRPr="00787681">
        <w:rPr>
          <w:color w:val="000000"/>
          <w:szCs w:val="28"/>
          <w:shd w:val="clear" w:color="auto" w:fill="FFFFFF"/>
        </w:rPr>
        <w:t xml:space="preserve">, </w:t>
      </w:r>
      <w:r w:rsidRPr="00787681">
        <w:rPr>
          <w:color w:val="000000"/>
          <w:szCs w:val="28"/>
          <w:shd w:val="clear" w:color="auto" w:fill="FFFFFF"/>
          <w:lang w:val="en-US"/>
        </w:rPr>
        <w:t>pickle</w:t>
      </w:r>
      <w:r w:rsidRPr="00787681">
        <w:rPr>
          <w:color w:val="000000"/>
          <w:szCs w:val="28"/>
          <w:shd w:val="clear" w:color="auto" w:fill="FFFFFF"/>
        </w:rPr>
        <w:t xml:space="preserve"> и прямой работы с файлами реализовать следующий базовый функционал:</w:t>
      </w:r>
    </w:p>
    <w:p w:rsidR="00E938C0" w:rsidRPr="00787681" w:rsidRDefault="00E938C0" w:rsidP="007C2EBE">
      <w:pPr>
        <w:pStyle w:val="a3"/>
        <w:numPr>
          <w:ilvl w:val="0"/>
          <w:numId w:val="9"/>
        </w:numPr>
        <w:spacing w:after="160"/>
        <w:jc w:val="left"/>
        <w:rPr>
          <w:color w:val="000000"/>
          <w:szCs w:val="28"/>
          <w:shd w:val="clear" w:color="auto" w:fill="FFFFFF"/>
        </w:rPr>
      </w:pPr>
      <w:r w:rsidRPr="00787681">
        <w:rPr>
          <w:color w:val="000000"/>
          <w:szCs w:val="28"/>
          <w:shd w:val="clear" w:color="auto" w:fill="FFFFFF"/>
        </w:rPr>
        <w:t xml:space="preserve">функций </w:t>
      </w:r>
      <w:r w:rsidRPr="00787681">
        <w:rPr>
          <w:b/>
          <w:bCs/>
          <w:color w:val="000000"/>
          <w:szCs w:val="28"/>
          <w:shd w:val="clear" w:color="auto" w:fill="FFFFFF"/>
          <w:lang w:val="en-US"/>
        </w:rPr>
        <w:t>load</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по загрузке/сохранению табличных данных во внутреннее представление модуля/из внутреннего представления модуля:</w:t>
      </w:r>
    </w:p>
    <w:p w:rsidR="00E938C0" w:rsidRPr="00787681" w:rsidRDefault="00E938C0" w:rsidP="007C2EBE">
      <w:pPr>
        <w:pStyle w:val="a3"/>
        <w:numPr>
          <w:ilvl w:val="1"/>
          <w:numId w:val="31"/>
        </w:numPr>
        <w:spacing w:after="160"/>
        <w:ind w:left="993"/>
        <w:jc w:val="left"/>
        <w:rPr>
          <w:color w:val="000000"/>
          <w:szCs w:val="28"/>
          <w:shd w:val="clear" w:color="auto" w:fill="FFFFFF"/>
        </w:rPr>
      </w:pPr>
      <w:r w:rsidRPr="00787681">
        <w:rPr>
          <w:color w:val="000000"/>
          <w:szCs w:val="28"/>
          <w:shd w:val="clear" w:color="auto" w:fill="FFFFFF"/>
        </w:rPr>
        <w:t xml:space="preserve">файла формата </w:t>
      </w:r>
      <w:r w:rsidRPr="00787681">
        <w:rPr>
          <w:color w:val="000000"/>
          <w:szCs w:val="28"/>
          <w:shd w:val="clear" w:color="auto" w:fill="FFFFFF"/>
          <w:lang w:val="en-US"/>
        </w:rPr>
        <w:t>csv</w:t>
      </w:r>
      <w:r w:rsidRPr="00787681">
        <w:rPr>
          <w:color w:val="000000"/>
          <w:szCs w:val="28"/>
          <w:shd w:val="clear" w:color="auto" w:fill="FFFFFF"/>
        </w:rPr>
        <w:t xml:space="preserve"> (отдельный модуль с </w:t>
      </w:r>
      <w:r w:rsidRPr="00787681">
        <w:rPr>
          <w:b/>
          <w:bCs/>
          <w:color w:val="000000"/>
          <w:szCs w:val="28"/>
          <w:shd w:val="clear" w:color="auto" w:fill="FFFFFF"/>
          <w:lang w:val="en-US"/>
        </w:rPr>
        <w:t>load</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в рамках общего пакета)</w:t>
      </w:r>
    </w:p>
    <w:p w:rsidR="00E938C0" w:rsidRPr="00787681" w:rsidRDefault="00E938C0" w:rsidP="007C2EBE">
      <w:pPr>
        <w:pStyle w:val="a3"/>
        <w:numPr>
          <w:ilvl w:val="1"/>
          <w:numId w:val="31"/>
        </w:numPr>
        <w:spacing w:after="160"/>
        <w:ind w:left="993"/>
        <w:jc w:val="left"/>
        <w:rPr>
          <w:color w:val="000000"/>
          <w:szCs w:val="28"/>
          <w:shd w:val="clear" w:color="auto" w:fill="FFFFFF"/>
        </w:rPr>
      </w:pPr>
      <w:r w:rsidRPr="00787681">
        <w:rPr>
          <w:color w:val="000000"/>
          <w:szCs w:val="28"/>
          <w:shd w:val="clear" w:color="auto" w:fill="FFFFFF"/>
        </w:rPr>
        <w:t xml:space="preserve">файла формата </w:t>
      </w:r>
      <w:r w:rsidRPr="00787681">
        <w:rPr>
          <w:color w:val="000000"/>
          <w:szCs w:val="28"/>
          <w:shd w:val="clear" w:color="auto" w:fill="FFFFFF"/>
          <w:lang w:val="en-US"/>
        </w:rPr>
        <w:t>pickle</w:t>
      </w:r>
      <w:r w:rsidRPr="00787681">
        <w:rPr>
          <w:color w:val="000000"/>
          <w:szCs w:val="28"/>
          <w:shd w:val="clear" w:color="auto" w:fill="FFFFFF"/>
        </w:rPr>
        <w:t xml:space="preserve"> (отдельный модуль с </w:t>
      </w:r>
      <w:r w:rsidRPr="00787681">
        <w:rPr>
          <w:b/>
          <w:bCs/>
          <w:color w:val="000000"/>
          <w:szCs w:val="28"/>
          <w:shd w:val="clear" w:color="auto" w:fill="FFFFFF"/>
          <w:lang w:val="en-US"/>
        </w:rPr>
        <w:t>load</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в рамках общего пакета), модуль использует структуру данных для представления таблицу, удобную автору работы.</w:t>
      </w:r>
    </w:p>
    <w:p w:rsidR="00E938C0" w:rsidRPr="00787681" w:rsidRDefault="00E938C0" w:rsidP="007C2EBE">
      <w:pPr>
        <w:pStyle w:val="a3"/>
        <w:numPr>
          <w:ilvl w:val="1"/>
          <w:numId w:val="31"/>
        </w:numPr>
        <w:spacing w:after="160"/>
        <w:ind w:left="993"/>
        <w:jc w:val="left"/>
        <w:rPr>
          <w:color w:val="000000"/>
          <w:szCs w:val="28"/>
          <w:shd w:val="clear" w:color="auto" w:fill="FFFFFF"/>
        </w:rPr>
      </w:pPr>
      <w:r w:rsidRPr="00787681">
        <w:rPr>
          <w:color w:val="000000"/>
          <w:szCs w:val="28"/>
          <w:shd w:val="clear" w:color="auto" w:fill="FFFFFF"/>
        </w:rPr>
        <w:t xml:space="preserve">текстового файла (только функция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b/>
          <w:bCs/>
          <w:color w:val="000000"/>
          <w:szCs w:val="28"/>
          <w:shd w:val="clear" w:color="auto" w:fill="FFFFFF"/>
        </w:rPr>
        <w:t xml:space="preserve"> </w:t>
      </w:r>
      <w:r w:rsidRPr="00787681">
        <w:rPr>
          <w:color w:val="000000"/>
          <w:szCs w:val="28"/>
          <w:shd w:val="clear" w:color="auto" w:fill="FFFFFF"/>
        </w:rPr>
        <w:t>сохраняющая в текстовом файле представление таблицы, аналогичное выводу на печать с помощью функции</w:t>
      </w:r>
      <w:r w:rsidRPr="00787681">
        <w:rPr>
          <w:b/>
          <w:bCs/>
          <w:color w:val="000000"/>
          <w:szCs w:val="28"/>
          <w:shd w:val="clear" w:color="auto" w:fill="FFFFFF"/>
        </w:rPr>
        <w:t xml:space="preserve"> </w:t>
      </w:r>
      <w:r w:rsidRPr="00787681">
        <w:rPr>
          <w:b/>
          <w:bCs/>
          <w:color w:val="000000"/>
          <w:szCs w:val="28"/>
          <w:shd w:val="clear" w:color="auto" w:fill="FFFFFF"/>
          <w:lang w:val="en-US"/>
        </w:rPr>
        <w:t>print</w:t>
      </w:r>
      <w:r w:rsidRPr="00787681">
        <w:rPr>
          <w:b/>
          <w:bCs/>
          <w:color w:val="000000"/>
          <w:szCs w:val="28"/>
          <w:shd w:val="clear" w:color="auto" w:fill="FFFFFF"/>
        </w:rPr>
        <w:t>_</w:t>
      </w:r>
      <w:proofErr w:type="gramStart"/>
      <w:r w:rsidRPr="00787681">
        <w:rPr>
          <w:b/>
          <w:bCs/>
          <w:color w:val="000000"/>
          <w:szCs w:val="28"/>
          <w:shd w:val="clear" w:color="auto" w:fill="FFFFFF"/>
          <w:lang w:val="en-US"/>
        </w:rPr>
        <w:t>table</w:t>
      </w:r>
      <w:r w:rsidRPr="00787681">
        <w:rPr>
          <w:b/>
          <w:bCs/>
          <w:color w:val="000000"/>
          <w:szCs w:val="28"/>
          <w:shd w:val="clear" w:color="auto" w:fill="FFFFFF"/>
        </w:rPr>
        <w:t>(</w:t>
      </w:r>
      <w:proofErr w:type="gramEnd"/>
      <w:r w:rsidRPr="00787681">
        <w:rPr>
          <w:b/>
          <w:bCs/>
          <w:color w:val="000000"/>
          <w:szCs w:val="28"/>
          <w:shd w:val="clear" w:color="auto" w:fill="FFFFFF"/>
        </w:rPr>
        <w:t>)).</w:t>
      </w:r>
    </w:p>
    <w:bookmarkEnd w:id="27"/>
    <w:p w:rsidR="00E938C0" w:rsidRPr="00787681" w:rsidRDefault="00E938C0" w:rsidP="007C2EBE">
      <w:pPr>
        <w:rPr>
          <w:color w:val="000000"/>
          <w:szCs w:val="28"/>
          <w:shd w:val="clear" w:color="auto" w:fill="FFFFFF"/>
        </w:rPr>
      </w:pPr>
      <w:r w:rsidRPr="00787681">
        <w:rPr>
          <w:color w:val="000000"/>
          <w:szCs w:val="28"/>
          <w:shd w:val="clear" w:color="auto" w:fill="FFFFFF"/>
        </w:rPr>
        <w:t xml:space="preserve">Примечание: внутреннее представление может базироваться на словаре, где по разным ключам хранятся ключевые «атрибуты» таблицы, а значения таблицы хранятся в виде вложенных списков. Студент может выбрать другое внутреннее представление таблицы (согласовав его с преподавателем), в том числе, студенты знакомые с ООП на </w:t>
      </w:r>
      <w:r w:rsidRPr="00787681">
        <w:rPr>
          <w:color w:val="000000"/>
          <w:szCs w:val="28"/>
          <w:shd w:val="clear" w:color="auto" w:fill="FFFFFF"/>
          <w:lang w:val="en-US"/>
        </w:rPr>
        <w:t>Python</w:t>
      </w:r>
      <w:r w:rsidRPr="00787681">
        <w:rPr>
          <w:color w:val="000000"/>
          <w:szCs w:val="28"/>
          <w:shd w:val="clear" w:color="auto" w:fill="FFFFFF"/>
        </w:rPr>
        <w:t>, могут реализовать собственный класс для таблицы.</w:t>
      </w:r>
    </w:p>
    <w:p w:rsidR="00E938C0" w:rsidRPr="00787681" w:rsidRDefault="00E938C0" w:rsidP="007C2EBE">
      <w:pPr>
        <w:rPr>
          <w:color w:val="000000"/>
          <w:szCs w:val="28"/>
          <w:shd w:val="clear" w:color="auto" w:fill="FFFFFF"/>
        </w:rPr>
      </w:pPr>
      <w:r w:rsidRPr="00787681">
        <w:rPr>
          <w:color w:val="000000"/>
          <w:szCs w:val="28"/>
          <w:shd w:val="clear" w:color="auto" w:fill="FFFFFF"/>
        </w:rPr>
        <w:t xml:space="preserve">При определении </w:t>
      </w:r>
      <w:proofErr w:type="spellStart"/>
      <w:r w:rsidRPr="00787681">
        <w:rPr>
          <w:color w:val="000000"/>
          <w:szCs w:val="28"/>
          <w:shd w:val="clear" w:color="auto" w:fill="FFFFFF"/>
          <w:lang w:val="en-US"/>
        </w:rPr>
        <w:t>api</w:t>
      </w:r>
      <w:proofErr w:type="spellEnd"/>
      <w:r w:rsidRPr="00787681">
        <w:rPr>
          <w:color w:val="000000"/>
          <w:szCs w:val="28"/>
          <w:shd w:val="clear" w:color="auto" w:fill="FFFFFF"/>
        </w:rPr>
        <w:t xml:space="preserve"> модулей максимально полно использовать возможности сигнатур функций на </w:t>
      </w:r>
      <w:r w:rsidRPr="00787681">
        <w:rPr>
          <w:color w:val="000000"/>
          <w:szCs w:val="28"/>
          <w:shd w:val="clear" w:color="auto" w:fill="FFFFFF"/>
          <w:lang w:val="en-US"/>
        </w:rPr>
        <w:t>Python</w:t>
      </w:r>
      <w:r w:rsidRPr="00787681">
        <w:rPr>
          <w:color w:val="000000"/>
          <w:szCs w:val="28"/>
          <w:shd w:val="clear" w:color="auto" w:fill="FFFFFF"/>
        </w:rPr>
        <w:t xml:space="preserve"> (значения по умолчанию, запа</w:t>
      </w:r>
      <w:r w:rsidRPr="00787681">
        <w:rPr>
          <w:color w:val="000000"/>
          <w:szCs w:val="28"/>
          <w:shd w:val="clear" w:color="auto" w:fill="FFFFFF"/>
        </w:rPr>
        <w:lastRenderedPageBreak/>
        <w:t xml:space="preserve">ковка/распаковка, в </w:t>
      </w:r>
      <w:proofErr w:type="spellStart"/>
      <w:r w:rsidRPr="00787681">
        <w:rPr>
          <w:color w:val="000000"/>
          <w:szCs w:val="28"/>
          <w:shd w:val="clear" w:color="auto" w:fill="FFFFFF"/>
        </w:rPr>
        <w:t>т.ч</w:t>
      </w:r>
      <w:proofErr w:type="spellEnd"/>
      <w:r w:rsidRPr="00787681">
        <w:rPr>
          <w:color w:val="000000"/>
          <w:szCs w:val="28"/>
          <w:shd w:val="clear" w:color="auto" w:fill="FFFFFF"/>
        </w:rPr>
        <w:t>. именованных параметров, возвращение множественных значений), интенсивно выполнять проверки и возбуждать исключительные ситуации.</w:t>
      </w:r>
    </w:p>
    <w:p w:rsidR="00E938C0" w:rsidRPr="00787681" w:rsidRDefault="00E938C0" w:rsidP="007C2EBE">
      <w:pPr>
        <w:pStyle w:val="a3"/>
        <w:numPr>
          <w:ilvl w:val="0"/>
          <w:numId w:val="9"/>
        </w:numPr>
        <w:spacing w:after="160"/>
        <w:jc w:val="left"/>
        <w:rPr>
          <w:color w:val="000000"/>
          <w:szCs w:val="28"/>
          <w:shd w:val="clear" w:color="auto" w:fill="FFFFFF"/>
        </w:rPr>
      </w:pPr>
      <w:r w:rsidRPr="00787681">
        <w:rPr>
          <w:color w:val="000000"/>
          <w:szCs w:val="28"/>
          <w:shd w:val="clear" w:color="auto" w:fill="FFFFFF"/>
        </w:rPr>
        <w:t>модуля с базовыми операциями над таблицами:</w:t>
      </w:r>
    </w:p>
    <w:p w:rsidR="00E938C0" w:rsidRPr="00380550" w:rsidRDefault="00E938C0" w:rsidP="007C2EBE">
      <w:pPr>
        <w:pStyle w:val="a3"/>
        <w:numPr>
          <w:ilvl w:val="0"/>
          <w:numId w:val="32"/>
        </w:numPr>
        <w:spacing w:after="160"/>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rows</w:t>
      </w:r>
      <w:r w:rsidRPr="00380550">
        <w:rPr>
          <w:b/>
          <w:bCs/>
          <w:color w:val="000000"/>
          <w:szCs w:val="28"/>
          <w:shd w:val="clear" w:color="auto" w:fill="FFFFFF"/>
        </w:rPr>
        <w:t>_</w:t>
      </w:r>
      <w:r w:rsidRPr="00380550">
        <w:rPr>
          <w:b/>
          <w:bCs/>
          <w:color w:val="000000"/>
          <w:szCs w:val="28"/>
          <w:shd w:val="clear" w:color="auto" w:fill="FFFFFF"/>
          <w:lang w:val="en-US"/>
        </w:rPr>
        <w:t>by</w:t>
      </w:r>
      <w:r w:rsidRPr="00380550">
        <w:rPr>
          <w:b/>
          <w:bCs/>
          <w:color w:val="000000"/>
          <w:szCs w:val="28"/>
          <w:shd w:val="clear" w:color="auto" w:fill="FFFFFF"/>
        </w:rPr>
        <w:t>_</w:t>
      </w:r>
      <w:proofErr w:type="gramStart"/>
      <w:r w:rsidRPr="00380550">
        <w:rPr>
          <w:b/>
          <w:bCs/>
          <w:color w:val="000000"/>
          <w:szCs w:val="28"/>
          <w:shd w:val="clear" w:color="auto" w:fill="FFFFFF"/>
          <w:lang w:val="en-US"/>
        </w:rPr>
        <w:t>number</w:t>
      </w:r>
      <w:r w:rsidRPr="00380550">
        <w:rPr>
          <w:b/>
          <w:bCs/>
          <w:color w:val="000000"/>
          <w:szCs w:val="28"/>
          <w:shd w:val="clear" w:color="auto" w:fill="FFFFFF"/>
        </w:rPr>
        <w:t>(</w:t>
      </w:r>
      <w:proofErr w:type="gramEnd"/>
      <w:r w:rsidRPr="00380550">
        <w:rPr>
          <w:b/>
          <w:bCs/>
          <w:color w:val="000000"/>
          <w:szCs w:val="28"/>
          <w:shd w:val="clear" w:color="auto" w:fill="FFFFFF"/>
          <w:lang w:val="en-US"/>
        </w:rPr>
        <w:t>start</w:t>
      </w:r>
      <w:r w:rsidRPr="00380550">
        <w:rPr>
          <w:b/>
          <w:bCs/>
          <w:color w:val="000000"/>
          <w:szCs w:val="28"/>
          <w:shd w:val="clear" w:color="auto" w:fill="FFFFFF"/>
        </w:rPr>
        <w:t>, [</w:t>
      </w:r>
      <w:r w:rsidRPr="00380550">
        <w:rPr>
          <w:b/>
          <w:bCs/>
          <w:color w:val="000000"/>
          <w:szCs w:val="28"/>
          <w:shd w:val="clear" w:color="auto" w:fill="FFFFFF"/>
          <w:lang w:val="en-US"/>
        </w:rPr>
        <w:t>stop</w:t>
      </w:r>
      <w:r w:rsidRPr="00380550">
        <w:rPr>
          <w:b/>
          <w:bCs/>
          <w:color w:val="000000"/>
          <w:szCs w:val="28"/>
          <w:shd w:val="clear" w:color="auto" w:fill="FFFFFF"/>
        </w:rPr>
        <w:t xml:space="preserve">], </w:t>
      </w:r>
      <w:r w:rsidRPr="00380550">
        <w:rPr>
          <w:b/>
          <w:bCs/>
          <w:color w:val="000000"/>
          <w:szCs w:val="28"/>
          <w:shd w:val="clear" w:color="auto" w:fill="FFFFFF"/>
          <w:lang w:val="en-US"/>
        </w:rPr>
        <w:t>copy</w:t>
      </w:r>
      <w:r w:rsidRPr="00380550">
        <w:rPr>
          <w:b/>
          <w:bCs/>
          <w:color w:val="000000"/>
          <w:szCs w:val="28"/>
          <w:shd w:val="clear" w:color="auto" w:fill="FFFFFF"/>
        </w:rPr>
        <w:t>_</w:t>
      </w:r>
      <w:r w:rsidRPr="00380550">
        <w:rPr>
          <w:b/>
          <w:bCs/>
          <w:color w:val="000000"/>
          <w:szCs w:val="28"/>
          <w:shd w:val="clear" w:color="auto" w:fill="FFFFFF"/>
          <w:lang w:val="en-US"/>
        </w:rPr>
        <w:t>table</w:t>
      </w:r>
      <w:r w:rsidRPr="00380550">
        <w:rPr>
          <w:b/>
          <w:bCs/>
          <w:color w:val="000000"/>
          <w:szCs w:val="28"/>
          <w:shd w:val="clear" w:color="auto" w:fill="FFFFFF"/>
        </w:rPr>
        <w:t>=</w:t>
      </w:r>
      <w:r w:rsidRPr="00380550">
        <w:rPr>
          <w:b/>
          <w:bCs/>
          <w:color w:val="000000"/>
          <w:szCs w:val="28"/>
          <w:shd w:val="clear" w:color="auto" w:fill="FFFFFF"/>
          <w:lang w:val="en-US"/>
        </w:rPr>
        <w:t>False</w:t>
      </w:r>
      <w:r w:rsidRPr="00380550">
        <w:rPr>
          <w:b/>
          <w:bCs/>
          <w:color w:val="000000"/>
          <w:szCs w:val="28"/>
          <w:shd w:val="clear" w:color="auto" w:fill="FFFFFF"/>
        </w:rPr>
        <w:t>)</w:t>
      </w:r>
      <w:r w:rsidRPr="00380550">
        <w:rPr>
          <w:color w:val="000000"/>
          <w:szCs w:val="28"/>
          <w:shd w:val="clear" w:color="auto" w:fill="FFFFFF"/>
        </w:rPr>
        <w:t xml:space="preserve"> – получение таблицы из одной строки или из строк из интервала по номеру строки. Функция либо копирует исходные данные, либо создает новое представление таблицы, работающее с исходным набором данных (</w:t>
      </w:r>
      <w:r w:rsidRPr="00380550">
        <w:rPr>
          <w:b/>
          <w:bCs/>
          <w:color w:val="000000"/>
          <w:szCs w:val="28"/>
          <w:shd w:val="clear" w:color="auto" w:fill="FFFFFF"/>
          <w:lang w:val="en-US"/>
        </w:rPr>
        <w:t>copy</w:t>
      </w:r>
      <w:r w:rsidRPr="00380550">
        <w:rPr>
          <w:b/>
          <w:bCs/>
          <w:color w:val="000000"/>
          <w:szCs w:val="28"/>
          <w:shd w:val="clear" w:color="auto" w:fill="FFFFFF"/>
        </w:rPr>
        <w:t>_</w:t>
      </w:r>
      <w:r w:rsidRPr="00380550">
        <w:rPr>
          <w:b/>
          <w:bCs/>
          <w:color w:val="000000"/>
          <w:szCs w:val="28"/>
          <w:shd w:val="clear" w:color="auto" w:fill="FFFFFF"/>
          <w:lang w:val="en-US"/>
        </w:rPr>
        <w:t>table</w:t>
      </w:r>
      <w:r w:rsidRPr="00380550">
        <w:rPr>
          <w:b/>
          <w:bCs/>
          <w:color w:val="000000"/>
          <w:szCs w:val="28"/>
          <w:shd w:val="clear" w:color="auto" w:fill="FFFFFF"/>
        </w:rPr>
        <w:t>=</w:t>
      </w:r>
      <w:r w:rsidRPr="00380550">
        <w:rPr>
          <w:b/>
          <w:bCs/>
          <w:color w:val="000000"/>
          <w:szCs w:val="28"/>
          <w:shd w:val="clear" w:color="auto" w:fill="FFFFFF"/>
          <w:lang w:val="en-US"/>
        </w:rPr>
        <w:t>False</w:t>
      </w:r>
      <w:r w:rsidRPr="00380550">
        <w:rPr>
          <w:color w:val="000000"/>
          <w:szCs w:val="28"/>
          <w:shd w:val="clear" w:color="auto" w:fill="FFFFFF"/>
        </w:rPr>
        <w:t xml:space="preserve">), таким образом изменения, внесенные через это </w:t>
      </w:r>
      <w:proofErr w:type="gramStart"/>
      <w:r w:rsidRPr="00380550">
        <w:rPr>
          <w:color w:val="000000"/>
          <w:szCs w:val="28"/>
          <w:shd w:val="clear" w:color="auto" w:fill="FFFFFF"/>
        </w:rPr>
        <w:t>представления</w:t>
      </w:r>
      <w:proofErr w:type="gramEnd"/>
      <w:r w:rsidRPr="00380550">
        <w:rPr>
          <w:color w:val="000000"/>
          <w:szCs w:val="28"/>
          <w:shd w:val="clear" w:color="auto" w:fill="FFFFFF"/>
        </w:rPr>
        <w:t xml:space="preserve"> будут наблюдаться и в исходной таблице.</w:t>
      </w:r>
    </w:p>
    <w:p w:rsidR="00E938C0" w:rsidRPr="00380550" w:rsidRDefault="00E938C0" w:rsidP="007C2EBE">
      <w:pPr>
        <w:pStyle w:val="a3"/>
        <w:numPr>
          <w:ilvl w:val="0"/>
          <w:numId w:val="32"/>
        </w:numPr>
        <w:spacing w:after="160"/>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rows</w:t>
      </w:r>
      <w:r w:rsidRPr="00380550">
        <w:rPr>
          <w:b/>
          <w:bCs/>
          <w:color w:val="000000"/>
          <w:szCs w:val="28"/>
          <w:shd w:val="clear" w:color="auto" w:fill="FFFFFF"/>
        </w:rPr>
        <w:t>_</w:t>
      </w:r>
      <w:r w:rsidRPr="00380550">
        <w:rPr>
          <w:b/>
          <w:bCs/>
          <w:color w:val="000000"/>
          <w:szCs w:val="28"/>
          <w:shd w:val="clear" w:color="auto" w:fill="FFFFFF"/>
          <w:lang w:val="en-US"/>
        </w:rPr>
        <w:t>by</w:t>
      </w:r>
      <w:r w:rsidRPr="00380550">
        <w:rPr>
          <w:b/>
          <w:bCs/>
          <w:color w:val="000000"/>
          <w:szCs w:val="28"/>
          <w:shd w:val="clear" w:color="auto" w:fill="FFFFFF"/>
        </w:rPr>
        <w:t>_</w:t>
      </w:r>
      <w:proofErr w:type="gramStart"/>
      <w:r w:rsidRPr="00380550">
        <w:rPr>
          <w:b/>
          <w:bCs/>
          <w:color w:val="000000"/>
          <w:szCs w:val="28"/>
          <w:shd w:val="clear" w:color="auto" w:fill="FFFFFF"/>
          <w:lang w:val="en-US"/>
        </w:rPr>
        <w:t>index</w:t>
      </w:r>
      <w:r w:rsidRPr="00380550">
        <w:rPr>
          <w:b/>
          <w:bCs/>
          <w:color w:val="000000"/>
          <w:szCs w:val="28"/>
          <w:shd w:val="clear" w:color="auto" w:fill="FFFFFF"/>
        </w:rPr>
        <w:t>(</w:t>
      </w:r>
      <w:proofErr w:type="spellStart"/>
      <w:proofErr w:type="gramEnd"/>
      <w:r w:rsidRPr="00380550">
        <w:rPr>
          <w:b/>
          <w:bCs/>
          <w:color w:val="000000"/>
          <w:szCs w:val="28"/>
          <w:shd w:val="clear" w:color="auto" w:fill="FFFFFF"/>
          <w:lang w:val="en-US"/>
        </w:rPr>
        <w:t>val</w:t>
      </w:r>
      <w:proofErr w:type="spellEnd"/>
      <w:r w:rsidRPr="00380550">
        <w:rPr>
          <w:b/>
          <w:bCs/>
          <w:color w:val="000000"/>
          <w:szCs w:val="28"/>
          <w:shd w:val="clear" w:color="auto" w:fill="FFFFFF"/>
        </w:rPr>
        <w:t xml:space="preserve">1, … , </w:t>
      </w:r>
      <w:r w:rsidRPr="00380550">
        <w:rPr>
          <w:b/>
          <w:bCs/>
          <w:color w:val="000000"/>
          <w:szCs w:val="28"/>
          <w:shd w:val="clear" w:color="auto" w:fill="FFFFFF"/>
          <w:lang w:val="en-US"/>
        </w:rPr>
        <w:t>copy</w:t>
      </w:r>
      <w:r w:rsidRPr="00380550">
        <w:rPr>
          <w:b/>
          <w:bCs/>
          <w:color w:val="000000"/>
          <w:szCs w:val="28"/>
          <w:shd w:val="clear" w:color="auto" w:fill="FFFFFF"/>
        </w:rPr>
        <w:t>_</w:t>
      </w:r>
      <w:r w:rsidRPr="00380550">
        <w:rPr>
          <w:b/>
          <w:bCs/>
          <w:color w:val="000000"/>
          <w:szCs w:val="28"/>
          <w:shd w:val="clear" w:color="auto" w:fill="FFFFFF"/>
          <w:lang w:val="en-US"/>
        </w:rPr>
        <w:t>table</w:t>
      </w:r>
      <w:r w:rsidRPr="00380550">
        <w:rPr>
          <w:b/>
          <w:bCs/>
          <w:color w:val="000000"/>
          <w:szCs w:val="28"/>
          <w:shd w:val="clear" w:color="auto" w:fill="FFFFFF"/>
        </w:rPr>
        <w:t>=</w:t>
      </w:r>
      <w:r w:rsidRPr="00380550">
        <w:rPr>
          <w:b/>
          <w:bCs/>
          <w:color w:val="000000"/>
          <w:szCs w:val="28"/>
          <w:shd w:val="clear" w:color="auto" w:fill="FFFFFF"/>
          <w:lang w:val="en-US"/>
        </w:rPr>
        <w:t>False</w:t>
      </w:r>
      <w:r w:rsidRPr="00380550">
        <w:rPr>
          <w:b/>
          <w:bCs/>
          <w:color w:val="000000"/>
          <w:szCs w:val="28"/>
          <w:shd w:val="clear" w:color="auto" w:fill="FFFFFF"/>
        </w:rPr>
        <w:t>)</w:t>
      </w:r>
      <w:r w:rsidRPr="00380550">
        <w:rPr>
          <w:color w:val="000000"/>
          <w:szCs w:val="28"/>
          <w:shd w:val="clear" w:color="auto" w:fill="FFFFFF"/>
        </w:rPr>
        <w:t xml:space="preserve"> – получение новой таблицы из одной строки или из строк со значениями в первом столбце, совпадающими с переданными аргументами </w:t>
      </w:r>
      <w:proofErr w:type="spellStart"/>
      <w:r w:rsidRPr="00380550">
        <w:rPr>
          <w:b/>
          <w:bCs/>
          <w:color w:val="000000"/>
          <w:szCs w:val="28"/>
          <w:shd w:val="clear" w:color="auto" w:fill="FFFFFF"/>
          <w:lang w:val="en-US"/>
        </w:rPr>
        <w:t>val</w:t>
      </w:r>
      <w:proofErr w:type="spellEnd"/>
      <w:r w:rsidRPr="00380550">
        <w:rPr>
          <w:b/>
          <w:bCs/>
          <w:color w:val="000000"/>
          <w:szCs w:val="28"/>
          <w:shd w:val="clear" w:color="auto" w:fill="FFFFFF"/>
        </w:rPr>
        <w:t xml:space="preserve">1, … , </w:t>
      </w:r>
      <w:proofErr w:type="spellStart"/>
      <w:r w:rsidRPr="00380550">
        <w:rPr>
          <w:b/>
          <w:bCs/>
          <w:color w:val="000000"/>
          <w:szCs w:val="28"/>
          <w:shd w:val="clear" w:color="auto" w:fill="FFFFFF"/>
          <w:lang w:val="en-US"/>
        </w:rPr>
        <w:t>valN</w:t>
      </w:r>
      <w:proofErr w:type="spellEnd"/>
      <w:r w:rsidRPr="00380550">
        <w:rPr>
          <w:color w:val="000000"/>
          <w:szCs w:val="28"/>
          <w:shd w:val="clear" w:color="auto" w:fill="FFFFFF"/>
        </w:rPr>
        <w:t>. Функция либо копирует исходные данные, либо создает новое представление таблицы, работающее с исходным набором данных (</w:t>
      </w:r>
      <w:r w:rsidRPr="00380550">
        <w:rPr>
          <w:b/>
          <w:bCs/>
          <w:color w:val="000000"/>
          <w:szCs w:val="28"/>
          <w:shd w:val="clear" w:color="auto" w:fill="FFFFFF"/>
          <w:lang w:val="en-US"/>
        </w:rPr>
        <w:t>copy</w:t>
      </w:r>
      <w:r w:rsidRPr="00380550">
        <w:rPr>
          <w:b/>
          <w:bCs/>
          <w:color w:val="000000"/>
          <w:szCs w:val="28"/>
          <w:shd w:val="clear" w:color="auto" w:fill="FFFFFF"/>
        </w:rPr>
        <w:t>_</w:t>
      </w:r>
      <w:r w:rsidRPr="00380550">
        <w:rPr>
          <w:b/>
          <w:bCs/>
          <w:color w:val="000000"/>
          <w:szCs w:val="28"/>
          <w:shd w:val="clear" w:color="auto" w:fill="FFFFFF"/>
          <w:lang w:val="en-US"/>
        </w:rPr>
        <w:t>table</w:t>
      </w:r>
      <w:r w:rsidRPr="00380550">
        <w:rPr>
          <w:b/>
          <w:bCs/>
          <w:color w:val="000000"/>
          <w:szCs w:val="28"/>
          <w:shd w:val="clear" w:color="auto" w:fill="FFFFFF"/>
        </w:rPr>
        <w:t>=</w:t>
      </w:r>
      <w:r w:rsidRPr="00380550">
        <w:rPr>
          <w:b/>
          <w:bCs/>
          <w:color w:val="000000"/>
          <w:szCs w:val="28"/>
          <w:shd w:val="clear" w:color="auto" w:fill="FFFFFF"/>
          <w:lang w:val="en-US"/>
        </w:rPr>
        <w:t>False</w:t>
      </w:r>
      <w:r w:rsidRPr="00380550">
        <w:rPr>
          <w:color w:val="000000"/>
          <w:szCs w:val="28"/>
          <w:shd w:val="clear" w:color="auto" w:fill="FFFFFF"/>
        </w:rPr>
        <w:t xml:space="preserve">), таким образом изменения, внесенные через это </w:t>
      </w:r>
      <w:proofErr w:type="gramStart"/>
      <w:r w:rsidRPr="00380550">
        <w:rPr>
          <w:color w:val="000000"/>
          <w:szCs w:val="28"/>
          <w:shd w:val="clear" w:color="auto" w:fill="FFFFFF"/>
        </w:rPr>
        <w:t>представления</w:t>
      </w:r>
      <w:proofErr w:type="gramEnd"/>
      <w:r w:rsidRPr="00380550">
        <w:rPr>
          <w:color w:val="000000"/>
          <w:szCs w:val="28"/>
          <w:shd w:val="clear" w:color="auto" w:fill="FFFFFF"/>
        </w:rPr>
        <w:t xml:space="preserve"> будут наблюдаться и в исходной таблице.</w:t>
      </w:r>
    </w:p>
    <w:p w:rsidR="00E938C0" w:rsidRPr="00380550" w:rsidRDefault="00E938C0" w:rsidP="007C2EBE">
      <w:pPr>
        <w:pStyle w:val="a3"/>
        <w:numPr>
          <w:ilvl w:val="0"/>
          <w:numId w:val="32"/>
        </w:numPr>
        <w:spacing w:after="160"/>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column</w:t>
      </w:r>
      <w:r w:rsidRPr="00380550">
        <w:rPr>
          <w:b/>
          <w:bCs/>
          <w:color w:val="000000"/>
          <w:szCs w:val="28"/>
          <w:shd w:val="clear" w:color="auto" w:fill="FFFFFF"/>
        </w:rPr>
        <w:t>_</w:t>
      </w:r>
      <w:proofErr w:type="gramStart"/>
      <w:r w:rsidRPr="00380550">
        <w:rPr>
          <w:b/>
          <w:bCs/>
          <w:color w:val="000000"/>
          <w:szCs w:val="28"/>
          <w:shd w:val="clear" w:color="auto" w:fill="FFFFFF"/>
          <w:lang w:val="en-US"/>
        </w:rPr>
        <w:t>types</w:t>
      </w:r>
      <w:r w:rsidRPr="00380550">
        <w:rPr>
          <w:b/>
          <w:bCs/>
          <w:color w:val="000000"/>
          <w:szCs w:val="28"/>
          <w:shd w:val="clear" w:color="auto" w:fill="FFFFFF"/>
        </w:rPr>
        <w:t>(</w:t>
      </w:r>
      <w:proofErr w:type="gramEnd"/>
      <w:r w:rsidRPr="00380550">
        <w:rPr>
          <w:b/>
          <w:bCs/>
          <w:color w:val="000000"/>
          <w:szCs w:val="28"/>
          <w:shd w:val="clear" w:color="auto" w:fill="FFFFFF"/>
          <w:lang w:val="en-US"/>
        </w:rPr>
        <w:t>by</w:t>
      </w:r>
      <w:r w:rsidRPr="00380550">
        <w:rPr>
          <w:b/>
          <w:bCs/>
          <w:color w:val="000000"/>
          <w:szCs w:val="28"/>
          <w:shd w:val="clear" w:color="auto" w:fill="FFFFFF"/>
        </w:rPr>
        <w:t>_</w:t>
      </w:r>
      <w:r w:rsidRPr="00380550">
        <w:rPr>
          <w:b/>
          <w:bCs/>
          <w:color w:val="000000"/>
          <w:szCs w:val="28"/>
          <w:shd w:val="clear" w:color="auto" w:fill="FFFFFF"/>
          <w:lang w:val="en-US"/>
        </w:rPr>
        <w:t>number</w:t>
      </w:r>
      <w:r w:rsidRPr="00380550">
        <w:rPr>
          <w:b/>
          <w:bCs/>
          <w:color w:val="000000"/>
          <w:szCs w:val="28"/>
          <w:shd w:val="clear" w:color="auto" w:fill="FFFFFF"/>
        </w:rPr>
        <w:t>=</w:t>
      </w:r>
      <w:r w:rsidRPr="00380550">
        <w:rPr>
          <w:b/>
          <w:bCs/>
          <w:color w:val="000000"/>
          <w:szCs w:val="28"/>
          <w:shd w:val="clear" w:color="auto" w:fill="FFFFFF"/>
          <w:lang w:val="en-US"/>
        </w:rPr>
        <w:t>True</w:t>
      </w:r>
      <w:r w:rsidRPr="00380550">
        <w:rPr>
          <w:b/>
          <w:bCs/>
          <w:color w:val="000000"/>
          <w:szCs w:val="28"/>
          <w:shd w:val="clear" w:color="auto" w:fill="FFFFFF"/>
        </w:rPr>
        <w:t>)</w:t>
      </w:r>
      <w:r w:rsidRPr="00380550">
        <w:rPr>
          <w:color w:val="000000"/>
          <w:szCs w:val="28"/>
          <w:shd w:val="clear" w:color="auto" w:fill="FFFFFF"/>
        </w:rPr>
        <w:t xml:space="preserve"> – получение словаря вида </w:t>
      </w:r>
      <w:proofErr w:type="spellStart"/>
      <w:r w:rsidRPr="00380550">
        <w:rPr>
          <w:i/>
          <w:iCs/>
          <w:color w:val="000000"/>
          <w:szCs w:val="28"/>
          <w:shd w:val="clear" w:color="auto" w:fill="FFFFFF"/>
        </w:rPr>
        <w:t>столбец:тип_значений</w:t>
      </w:r>
      <w:proofErr w:type="spellEnd"/>
      <w:r w:rsidRPr="00380550">
        <w:rPr>
          <w:color w:val="000000"/>
          <w:szCs w:val="28"/>
          <w:shd w:val="clear" w:color="auto" w:fill="FFFFFF"/>
        </w:rPr>
        <w:t xml:space="preserve">. Тип значения: </w:t>
      </w:r>
      <w:proofErr w:type="spellStart"/>
      <w:r w:rsidRPr="00380550">
        <w:rPr>
          <w:color w:val="000000"/>
          <w:szCs w:val="28"/>
          <w:shd w:val="clear" w:color="auto" w:fill="FFFFFF"/>
          <w:lang w:val="en-US"/>
        </w:rPr>
        <w:t>int</w:t>
      </w:r>
      <w:proofErr w:type="spellEnd"/>
      <w:r w:rsidRPr="00380550">
        <w:rPr>
          <w:color w:val="000000"/>
          <w:szCs w:val="28"/>
          <w:shd w:val="clear" w:color="auto" w:fill="FFFFFF"/>
        </w:rPr>
        <w:t xml:space="preserve">, </w:t>
      </w:r>
      <w:r w:rsidRPr="00380550">
        <w:rPr>
          <w:color w:val="000000"/>
          <w:szCs w:val="28"/>
          <w:shd w:val="clear" w:color="auto" w:fill="FFFFFF"/>
          <w:lang w:val="en-US"/>
        </w:rPr>
        <w:t>float</w:t>
      </w:r>
      <w:r w:rsidRPr="00380550">
        <w:rPr>
          <w:color w:val="000000"/>
          <w:szCs w:val="28"/>
          <w:shd w:val="clear" w:color="auto" w:fill="FFFFFF"/>
        </w:rPr>
        <w:t xml:space="preserve">, </w:t>
      </w:r>
      <w:r w:rsidRPr="00380550">
        <w:rPr>
          <w:color w:val="000000"/>
          <w:szCs w:val="28"/>
          <w:shd w:val="clear" w:color="auto" w:fill="FFFFFF"/>
          <w:lang w:val="en-US"/>
        </w:rPr>
        <w:t>bool</w:t>
      </w:r>
      <w:r w:rsidRPr="00380550">
        <w:rPr>
          <w:color w:val="000000"/>
          <w:szCs w:val="28"/>
          <w:shd w:val="clear" w:color="auto" w:fill="FFFFFF"/>
        </w:rPr>
        <w:t xml:space="preserve">, </w:t>
      </w:r>
      <w:proofErr w:type="spellStart"/>
      <w:r w:rsidRPr="00380550">
        <w:rPr>
          <w:color w:val="000000"/>
          <w:szCs w:val="28"/>
          <w:shd w:val="clear" w:color="auto" w:fill="FFFFFF"/>
          <w:lang w:val="en-US"/>
        </w:rPr>
        <w:t>str</w:t>
      </w:r>
      <w:proofErr w:type="spellEnd"/>
      <w:r w:rsidRPr="00380550">
        <w:rPr>
          <w:color w:val="000000"/>
          <w:szCs w:val="28"/>
          <w:shd w:val="clear" w:color="auto" w:fill="FFFFFF"/>
        </w:rPr>
        <w:t xml:space="preserve"> (по умолчанию для всех столбцов). Параметр </w:t>
      </w:r>
      <w:r w:rsidRPr="00380550">
        <w:rPr>
          <w:b/>
          <w:bCs/>
          <w:color w:val="000000"/>
          <w:szCs w:val="28"/>
          <w:shd w:val="clear" w:color="auto" w:fill="FFFFFF"/>
          <w:lang w:val="en-US"/>
        </w:rPr>
        <w:t>by</w:t>
      </w:r>
      <w:r w:rsidRPr="00380550">
        <w:rPr>
          <w:b/>
          <w:bCs/>
          <w:color w:val="000000"/>
          <w:szCs w:val="28"/>
          <w:shd w:val="clear" w:color="auto" w:fill="FFFFFF"/>
        </w:rPr>
        <w:t>_</w:t>
      </w:r>
      <w:r w:rsidRPr="00380550">
        <w:rPr>
          <w:b/>
          <w:bCs/>
          <w:color w:val="000000"/>
          <w:szCs w:val="28"/>
          <w:shd w:val="clear" w:color="auto" w:fill="FFFFFF"/>
          <w:lang w:val="en-US"/>
        </w:rPr>
        <w:t>number</w:t>
      </w:r>
      <w:r w:rsidRPr="00380550">
        <w:rPr>
          <w:color w:val="000000"/>
          <w:szCs w:val="28"/>
          <w:shd w:val="clear" w:color="auto" w:fill="FFFFFF"/>
        </w:rPr>
        <w:t xml:space="preserve"> определяет вид значения столбец – целочисленный индекс столбца или его строковое представление.</w:t>
      </w:r>
    </w:p>
    <w:p w:rsidR="00E938C0" w:rsidRPr="00380550" w:rsidRDefault="00E938C0" w:rsidP="007C2EBE">
      <w:pPr>
        <w:pStyle w:val="a3"/>
        <w:numPr>
          <w:ilvl w:val="0"/>
          <w:numId w:val="32"/>
        </w:numPr>
        <w:spacing w:after="160"/>
        <w:ind w:left="993"/>
        <w:jc w:val="left"/>
        <w:rPr>
          <w:color w:val="000000"/>
          <w:szCs w:val="28"/>
          <w:shd w:val="clear" w:color="auto" w:fill="FFFFFF"/>
        </w:rPr>
      </w:pPr>
      <w:proofErr w:type="spellStart"/>
      <w:r w:rsidRPr="00380550">
        <w:rPr>
          <w:b/>
          <w:bCs/>
          <w:color w:val="000000"/>
          <w:szCs w:val="28"/>
          <w:shd w:val="clear" w:color="auto" w:fill="FFFFFF"/>
          <w:lang w:val="en-US"/>
        </w:rPr>
        <w:t>set_column_</w:t>
      </w:r>
      <w:proofErr w:type="gramStart"/>
      <w:r w:rsidRPr="00380550">
        <w:rPr>
          <w:b/>
          <w:bCs/>
          <w:color w:val="000000"/>
          <w:szCs w:val="28"/>
          <w:shd w:val="clear" w:color="auto" w:fill="FFFFFF"/>
          <w:lang w:val="en-US"/>
        </w:rPr>
        <w:t>types</w:t>
      </w:r>
      <w:proofErr w:type="spellEnd"/>
      <w:r w:rsidRPr="00380550">
        <w:rPr>
          <w:b/>
          <w:bCs/>
          <w:color w:val="000000"/>
          <w:szCs w:val="28"/>
          <w:shd w:val="clear" w:color="auto" w:fill="FFFFFF"/>
          <w:lang w:val="en-US"/>
        </w:rPr>
        <w:t>(</w:t>
      </w:r>
      <w:proofErr w:type="spellStart"/>
      <w:proofErr w:type="gramEnd"/>
      <w:r w:rsidRPr="00380550">
        <w:rPr>
          <w:b/>
          <w:bCs/>
          <w:color w:val="000000"/>
          <w:szCs w:val="28"/>
          <w:shd w:val="clear" w:color="auto" w:fill="FFFFFF"/>
          <w:lang w:val="en-US"/>
        </w:rPr>
        <w:t>types_dict</w:t>
      </w:r>
      <w:proofErr w:type="spellEnd"/>
      <w:r w:rsidRPr="00380550">
        <w:rPr>
          <w:b/>
          <w:bCs/>
          <w:color w:val="000000"/>
          <w:szCs w:val="28"/>
          <w:shd w:val="clear" w:color="auto" w:fill="FFFFFF"/>
          <w:lang w:val="en-US"/>
        </w:rPr>
        <w:t xml:space="preserve">, </w:t>
      </w:r>
      <w:proofErr w:type="spellStart"/>
      <w:r w:rsidRPr="00380550">
        <w:rPr>
          <w:b/>
          <w:bCs/>
          <w:color w:val="000000"/>
          <w:szCs w:val="28"/>
          <w:shd w:val="clear" w:color="auto" w:fill="FFFFFF"/>
          <w:lang w:val="en-US"/>
        </w:rPr>
        <w:t>by_number</w:t>
      </w:r>
      <w:proofErr w:type="spellEnd"/>
      <w:r w:rsidRPr="00380550">
        <w:rPr>
          <w:b/>
          <w:bCs/>
          <w:color w:val="000000"/>
          <w:szCs w:val="28"/>
          <w:shd w:val="clear" w:color="auto" w:fill="FFFFFF"/>
          <w:lang w:val="en-US"/>
        </w:rPr>
        <w:t>=True)</w:t>
      </w:r>
      <w:r w:rsidRPr="00380550">
        <w:rPr>
          <w:color w:val="000000"/>
          <w:szCs w:val="28"/>
          <w:shd w:val="clear" w:color="auto" w:fill="FFFFFF"/>
          <w:lang w:val="en-US"/>
        </w:rPr>
        <w:t xml:space="preserve"> – </w:t>
      </w:r>
      <w:r w:rsidRPr="00380550">
        <w:rPr>
          <w:color w:val="000000"/>
          <w:szCs w:val="28"/>
          <w:shd w:val="clear" w:color="auto" w:fill="FFFFFF"/>
        </w:rPr>
        <w:t>задание</w:t>
      </w:r>
      <w:r w:rsidRPr="00380550">
        <w:rPr>
          <w:color w:val="000000"/>
          <w:szCs w:val="28"/>
          <w:shd w:val="clear" w:color="auto" w:fill="FFFFFF"/>
          <w:lang w:val="en-US"/>
        </w:rPr>
        <w:t xml:space="preserve"> </w:t>
      </w:r>
      <w:r w:rsidRPr="00380550">
        <w:rPr>
          <w:color w:val="000000"/>
          <w:szCs w:val="28"/>
          <w:shd w:val="clear" w:color="auto" w:fill="FFFFFF"/>
        </w:rPr>
        <w:t>словаря</w:t>
      </w:r>
      <w:r w:rsidRPr="00380550">
        <w:rPr>
          <w:color w:val="000000"/>
          <w:szCs w:val="28"/>
          <w:shd w:val="clear" w:color="auto" w:fill="FFFFFF"/>
          <w:lang w:val="en-US"/>
        </w:rPr>
        <w:t xml:space="preserve"> </w:t>
      </w:r>
      <w:r w:rsidRPr="00380550">
        <w:rPr>
          <w:color w:val="000000"/>
          <w:szCs w:val="28"/>
          <w:shd w:val="clear" w:color="auto" w:fill="FFFFFF"/>
        </w:rPr>
        <w:t>вида</w:t>
      </w:r>
      <w:r w:rsidRPr="00380550">
        <w:rPr>
          <w:color w:val="000000"/>
          <w:szCs w:val="28"/>
          <w:shd w:val="clear" w:color="auto" w:fill="FFFFFF"/>
          <w:lang w:val="en-US"/>
        </w:rPr>
        <w:t xml:space="preserve"> </w:t>
      </w:r>
      <w:r w:rsidRPr="00380550">
        <w:rPr>
          <w:i/>
          <w:iCs/>
          <w:color w:val="000000"/>
          <w:szCs w:val="28"/>
          <w:shd w:val="clear" w:color="auto" w:fill="FFFFFF"/>
        </w:rPr>
        <w:t>столбец</w:t>
      </w:r>
      <w:r w:rsidRPr="00380550">
        <w:rPr>
          <w:i/>
          <w:iCs/>
          <w:color w:val="000000"/>
          <w:szCs w:val="28"/>
          <w:shd w:val="clear" w:color="auto" w:fill="FFFFFF"/>
          <w:lang w:val="en-US"/>
        </w:rPr>
        <w:t>:</w:t>
      </w:r>
      <w:r w:rsidRPr="00380550">
        <w:rPr>
          <w:i/>
          <w:iCs/>
          <w:color w:val="000000"/>
          <w:szCs w:val="28"/>
          <w:shd w:val="clear" w:color="auto" w:fill="FFFFFF"/>
        </w:rPr>
        <w:t>тип</w:t>
      </w:r>
      <w:r w:rsidRPr="00380550">
        <w:rPr>
          <w:i/>
          <w:iCs/>
          <w:color w:val="000000"/>
          <w:szCs w:val="28"/>
          <w:shd w:val="clear" w:color="auto" w:fill="FFFFFF"/>
          <w:lang w:val="en-US"/>
        </w:rPr>
        <w:t>_</w:t>
      </w:r>
      <w:r w:rsidRPr="00380550">
        <w:rPr>
          <w:i/>
          <w:iCs/>
          <w:color w:val="000000"/>
          <w:szCs w:val="28"/>
          <w:shd w:val="clear" w:color="auto" w:fill="FFFFFF"/>
        </w:rPr>
        <w:t>значений</w:t>
      </w:r>
      <w:r w:rsidRPr="00380550">
        <w:rPr>
          <w:color w:val="000000"/>
          <w:szCs w:val="28"/>
          <w:shd w:val="clear" w:color="auto" w:fill="FFFFFF"/>
          <w:lang w:val="en-US"/>
        </w:rPr>
        <w:t xml:space="preserve">. </w:t>
      </w:r>
      <w:r w:rsidRPr="00380550">
        <w:rPr>
          <w:color w:val="000000"/>
          <w:szCs w:val="28"/>
          <w:shd w:val="clear" w:color="auto" w:fill="FFFFFF"/>
        </w:rPr>
        <w:t xml:space="preserve">Тип значения: </w:t>
      </w:r>
      <w:proofErr w:type="spellStart"/>
      <w:r w:rsidRPr="00380550">
        <w:rPr>
          <w:color w:val="000000"/>
          <w:szCs w:val="28"/>
          <w:shd w:val="clear" w:color="auto" w:fill="FFFFFF"/>
          <w:lang w:val="en-US"/>
        </w:rPr>
        <w:t>int</w:t>
      </w:r>
      <w:proofErr w:type="spellEnd"/>
      <w:r w:rsidRPr="00380550">
        <w:rPr>
          <w:color w:val="000000"/>
          <w:szCs w:val="28"/>
          <w:shd w:val="clear" w:color="auto" w:fill="FFFFFF"/>
        </w:rPr>
        <w:t xml:space="preserve">, </w:t>
      </w:r>
      <w:r w:rsidRPr="00380550">
        <w:rPr>
          <w:color w:val="000000"/>
          <w:szCs w:val="28"/>
          <w:shd w:val="clear" w:color="auto" w:fill="FFFFFF"/>
          <w:lang w:val="en-US"/>
        </w:rPr>
        <w:t>float</w:t>
      </w:r>
      <w:r w:rsidRPr="00380550">
        <w:rPr>
          <w:color w:val="000000"/>
          <w:szCs w:val="28"/>
          <w:shd w:val="clear" w:color="auto" w:fill="FFFFFF"/>
        </w:rPr>
        <w:t xml:space="preserve">, </w:t>
      </w:r>
      <w:r w:rsidRPr="00380550">
        <w:rPr>
          <w:color w:val="000000"/>
          <w:szCs w:val="28"/>
          <w:shd w:val="clear" w:color="auto" w:fill="FFFFFF"/>
          <w:lang w:val="en-US"/>
        </w:rPr>
        <w:t>bool</w:t>
      </w:r>
      <w:r w:rsidRPr="00380550">
        <w:rPr>
          <w:color w:val="000000"/>
          <w:szCs w:val="28"/>
          <w:shd w:val="clear" w:color="auto" w:fill="FFFFFF"/>
        </w:rPr>
        <w:t xml:space="preserve">, </w:t>
      </w:r>
      <w:proofErr w:type="spellStart"/>
      <w:r w:rsidRPr="00380550">
        <w:rPr>
          <w:color w:val="000000"/>
          <w:szCs w:val="28"/>
          <w:shd w:val="clear" w:color="auto" w:fill="FFFFFF"/>
          <w:lang w:val="en-US"/>
        </w:rPr>
        <w:t>str</w:t>
      </w:r>
      <w:proofErr w:type="spellEnd"/>
      <w:r w:rsidRPr="00380550">
        <w:rPr>
          <w:color w:val="000000"/>
          <w:szCs w:val="28"/>
          <w:shd w:val="clear" w:color="auto" w:fill="FFFFFF"/>
        </w:rPr>
        <w:t xml:space="preserve"> (по умолчанию для всех столбцов). Параметр </w:t>
      </w:r>
      <w:r w:rsidRPr="00380550">
        <w:rPr>
          <w:b/>
          <w:bCs/>
          <w:color w:val="000000"/>
          <w:szCs w:val="28"/>
          <w:shd w:val="clear" w:color="auto" w:fill="FFFFFF"/>
          <w:lang w:val="en-US"/>
        </w:rPr>
        <w:t>by</w:t>
      </w:r>
      <w:r w:rsidRPr="00380550">
        <w:rPr>
          <w:b/>
          <w:bCs/>
          <w:color w:val="000000"/>
          <w:szCs w:val="28"/>
          <w:shd w:val="clear" w:color="auto" w:fill="FFFFFF"/>
        </w:rPr>
        <w:t>_</w:t>
      </w:r>
      <w:r w:rsidRPr="00380550">
        <w:rPr>
          <w:b/>
          <w:bCs/>
          <w:color w:val="000000"/>
          <w:szCs w:val="28"/>
          <w:shd w:val="clear" w:color="auto" w:fill="FFFFFF"/>
          <w:lang w:val="en-US"/>
        </w:rPr>
        <w:t>number</w:t>
      </w:r>
      <w:r w:rsidRPr="00380550">
        <w:rPr>
          <w:color w:val="000000"/>
          <w:szCs w:val="28"/>
          <w:shd w:val="clear" w:color="auto" w:fill="FFFFFF"/>
        </w:rPr>
        <w:t xml:space="preserve"> определяет вид значения столбец – целочисленный индекс столбца или его строковое представление.</w:t>
      </w:r>
    </w:p>
    <w:p w:rsidR="00E938C0" w:rsidRPr="00380550" w:rsidRDefault="00E938C0" w:rsidP="007C2EBE">
      <w:pPr>
        <w:pStyle w:val="a3"/>
        <w:numPr>
          <w:ilvl w:val="0"/>
          <w:numId w:val="32"/>
        </w:numPr>
        <w:spacing w:after="160"/>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values</w:t>
      </w:r>
      <w:r w:rsidRPr="00380550">
        <w:rPr>
          <w:b/>
          <w:bCs/>
          <w:color w:val="000000"/>
          <w:szCs w:val="28"/>
          <w:shd w:val="clear" w:color="auto" w:fill="FFFFFF"/>
        </w:rPr>
        <w:t>(</w:t>
      </w:r>
      <w:r w:rsidRPr="00380550">
        <w:rPr>
          <w:b/>
          <w:bCs/>
          <w:color w:val="000000"/>
          <w:szCs w:val="28"/>
          <w:shd w:val="clear" w:color="auto" w:fill="FFFFFF"/>
          <w:lang w:val="en-US"/>
        </w:rPr>
        <w:t>column</w:t>
      </w:r>
      <w:r w:rsidRPr="00380550">
        <w:rPr>
          <w:b/>
          <w:bCs/>
          <w:color w:val="000000"/>
          <w:szCs w:val="28"/>
          <w:shd w:val="clear" w:color="auto" w:fill="FFFFFF"/>
        </w:rPr>
        <w:t>=0)</w:t>
      </w:r>
      <w:r w:rsidRPr="00380550">
        <w:rPr>
          <w:color w:val="000000"/>
          <w:szCs w:val="28"/>
          <w:shd w:val="clear" w:color="auto" w:fill="FFFFFF"/>
        </w:rPr>
        <w:t xml:space="preserve"> – получение списка значений (типизированных согласно типу столбца) таблицы из столбца либо по номеру </w:t>
      </w:r>
      <w:r w:rsidRPr="00380550">
        <w:rPr>
          <w:color w:val="000000"/>
          <w:szCs w:val="28"/>
          <w:shd w:val="clear" w:color="auto" w:fill="FFFFFF"/>
        </w:rPr>
        <w:lastRenderedPageBreak/>
        <w:t>столбца (целое число, значение по умолчанию 0, либо по имени столбца)</w:t>
      </w:r>
    </w:p>
    <w:p w:rsidR="00E938C0" w:rsidRPr="00380550" w:rsidRDefault="00E938C0" w:rsidP="007C2EBE">
      <w:pPr>
        <w:pStyle w:val="a3"/>
        <w:numPr>
          <w:ilvl w:val="0"/>
          <w:numId w:val="32"/>
        </w:numPr>
        <w:spacing w:after="160"/>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proofErr w:type="gramStart"/>
      <w:r w:rsidRPr="00380550">
        <w:rPr>
          <w:b/>
          <w:bCs/>
          <w:color w:val="000000"/>
          <w:szCs w:val="28"/>
          <w:shd w:val="clear" w:color="auto" w:fill="FFFFFF"/>
          <w:lang w:val="en-US"/>
        </w:rPr>
        <w:t>value</w:t>
      </w:r>
      <w:r w:rsidRPr="00380550">
        <w:rPr>
          <w:b/>
          <w:bCs/>
          <w:color w:val="000000"/>
          <w:szCs w:val="28"/>
          <w:shd w:val="clear" w:color="auto" w:fill="FFFFFF"/>
        </w:rPr>
        <w:t>(</w:t>
      </w:r>
      <w:proofErr w:type="gramEnd"/>
      <w:r w:rsidRPr="00380550">
        <w:rPr>
          <w:b/>
          <w:bCs/>
          <w:color w:val="000000"/>
          <w:szCs w:val="28"/>
          <w:shd w:val="clear" w:color="auto" w:fill="FFFFFF"/>
          <w:lang w:val="en-US"/>
        </w:rPr>
        <w:t>column</w:t>
      </w:r>
      <w:r w:rsidRPr="00380550">
        <w:rPr>
          <w:b/>
          <w:bCs/>
          <w:color w:val="000000"/>
          <w:szCs w:val="28"/>
          <w:shd w:val="clear" w:color="auto" w:fill="FFFFFF"/>
        </w:rPr>
        <w:t xml:space="preserve">=0) – </w:t>
      </w:r>
      <w:r w:rsidRPr="00380550">
        <w:rPr>
          <w:color w:val="000000"/>
          <w:szCs w:val="28"/>
          <w:shd w:val="clear" w:color="auto" w:fill="FFFFFF"/>
        </w:rPr>
        <w:t xml:space="preserve">аналог </w:t>
      </w: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values</w:t>
      </w:r>
      <w:r w:rsidRPr="00380550">
        <w:rPr>
          <w:b/>
          <w:bCs/>
          <w:color w:val="000000"/>
          <w:szCs w:val="28"/>
          <w:shd w:val="clear" w:color="auto" w:fill="FFFFFF"/>
        </w:rPr>
        <w:t>(</w:t>
      </w:r>
      <w:r w:rsidRPr="00380550">
        <w:rPr>
          <w:b/>
          <w:bCs/>
          <w:color w:val="000000"/>
          <w:szCs w:val="28"/>
          <w:shd w:val="clear" w:color="auto" w:fill="FFFFFF"/>
          <w:lang w:val="en-US"/>
        </w:rPr>
        <w:t>column</w:t>
      </w:r>
      <w:r w:rsidRPr="00380550">
        <w:rPr>
          <w:b/>
          <w:bCs/>
          <w:color w:val="000000"/>
          <w:szCs w:val="28"/>
          <w:shd w:val="clear" w:color="auto" w:fill="FFFFFF"/>
        </w:rPr>
        <w:t>=0)</w:t>
      </w:r>
      <w:r w:rsidRPr="00380550">
        <w:rPr>
          <w:color w:val="000000"/>
          <w:szCs w:val="28"/>
          <w:shd w:val="clear" w:color="auto" w:fill="FFFFFF"/>
        </w:rPr>
        <w:t xml:space="preserve"> для представления таблицы с одной строкой, возвращает не список, а одно значение (типизированное согласно типу столбца).</w:t>
      </w:r>
    </w:p>
    <w:p w:rsidR="00E938C0" w:rsidRPr="00380550" w:rsidRDefault="00E938C0" w:rsidP="007C2EBE">
      <w:pPr>
        <w:pStyle w:val="a3"/>
        <w:numPr>
          <w:ilvl w:val="0"/>
          <w:numId w:val="32"/>
        </w:numPr>
        <w:spacing w:after="160"/>
        <w:ind w:left="993"/>
        <w:jc w:val="left"/>
        <w:rPr>
          <w:color w:val="000000"/>
          <w:szCs w:val="28"/>
          <w:shd w:val="clear" w:color="auto" w:fill="FFFFFF"/>
        </w:rPr>
      </w:pPr>
      <w:r w:rsidRPr="00380550">
        <w:rPr>
          <w:b/>
          <w:bCs/>
          <w:color w:val="000000"/>
          <w:szCs w:val="28"/>
          <w:shd w:val="clear" w:color="auto" w:fill="FFFFFF"/>
          <w:lang w:val="en-US"/>
        </w:rPr>
        <w:t>set</w:t>
      </w:r>
      <w:r w:rsidRPr="00380550">
        <w:rPr>
          <w:b/>
          <w:bCs/>
          <w:color w:val="000000"/>
          <w:szCs w:val="28"/>
          <w:shd w:val="clear" w:color="auto" w:fill="FFFFFF"/>
        </w:rPr>
        <w:t>_</w:t>
      </w:r>
      <w:proofErr w:type="gramStart"/>
      <w:r w:rsidRPr="00380550">
        <w:rPr>
          <w:b/>
          <w:bCs/>
          <w:color w:val="000000"/>
          <w:szCs w:val="28"/>
          <w:shd w:val="clear" w:color="auto" w:fill="FFFFFF"/>
          <w:lang w:val="en-US"/>
        </w:rPr>
        <w:t>values</w:t>
      </w:r>
      <w:r w:rsidRPr="00380550">
        <w:rPr>
          <w:b/>
          <w:bCs/>
          <w:color w:val="000000"/>
          <w:szCs w:val="28"/>
          <w:shd w:val="clear" w:color="auto" w:fill="FFFFFF"/>
        </w:rPr>
        <w:t>(</w:t>
      </w:r>
      <w:proofErr w:type="gramEnd"/>
      <w:r w:rsidRPr="00380550">
        <w:rPr>
          <w:b/>
          <w:bCs/>
          <w:color w:val="000000"/>
          <w:szCs w:val="28"/>
          <w:shd w:val="clear" w:color="auto" w:fill="FFFFFF"/>
          <w:lang w:val="en-US"/>
        </w:rPr>
        <w:t>values</w:t>
      </w:r>
      <w:r w:rsidRPr="00380550">
        <w:rPr>
          <w:b/>
          <w:bCs/>
          <w:color w:val="000000"/>
          <w:szCs w:val="28"/>
          <w:shd w:val="clear" w:color="auto" w:fill="FFFFFF"/>
        </w:rPr>
        <w:t xml:space="preserve">, </w:t>
      </w:r>
      <w:r w:rsidRPr="00380550">
        <w:rPr>
          <w:b/>
          <w:bCs/>
          <w:color w:val="000000"/>
          <w:szCs w:val="28"/>
          <w:shd w:val="clear" w:color="auto" w:fill="FFFFFF"/>
          <w:lang w:val="en-US"/>
        </w:rPr>
        <w:t>column</w:t>
      </w:r>
      <w:r w:rsidRPr="00380550">
        <w:rPr>
          <w:b/>
          <w:bCs/>
          <w:color w:val="000000"/>
          <w:szCs w:val="28"/>
          <w:shd w:val="clear" w:color="auto" w:fill="FFFFFF"/>
        </w:rPr>
        <w:t xml:space="preserve">=0) </w:t>
      </w:r>
      <w:r w:rsidRPr="00380550">
        <w:rPr>
          <w:color w:val="000000"/>
          <w:szCs w:val="28"/>
          <w:shd w:val="clear" w:color="auto" w:fill="FFFFFF"/>
        </w:rPr>
        <w:t xml:space="preserve">– задание списка значений </w:t>
      </w:r>
      <w:r w:rsidRPr="00380550">
        <w:rPr>
          <w:b/>
          <w:bCs/>
          <w:color w:val="000000"/>
          <w:szCs w:val="28"/>
          <w:shd w:val="clear" w:color="auto" w:fill="FFFFFF"/>
          <w:lang w:val="en-US"/>
        </w:rPr>
        <w:t>values</w:t>
      </w:r>
      <w:r w:rsidRPr="00380550">
        <w:rPr>
          <w:color w:val="000000"/>
          <w:szCs w:val="28"/>
          <w:shd w:val="clear" w:color="auto" w:fill="FFFFFF"/>
        </w:rPr>
        <w:t xml:space="preserve"> для столбца таблицы (типизированных согласно типу столбца) либо по номеру столбца (целое число, значение по умолчанию 0, либо по имени столбца).</w:t>
      </w:r>
    </w:p>
    <w:p w:rsidR="00E938C0" w:rsidRPr="00380550" w:rsidRDefault="00E938C0" w:rsidP="007C2EBE">
      <w:pPr>
        <w:pStyle w:val="a3"/>
        <w:numPr>
          <w:ilvl w:val="0"/>
          <w:numId w:val="32"/>
        </w:numPr>
        <w:spacing w:after="160"/>
        <w:ind w:left="993"/>
        <w:jc w:val="left"/>
        <w:rPr>
          <w:color w:val="000000"/>
          <w:szCs w:val="28"/>
          <w:shd w:val="clear" w:color="auto" w:fill="FFFFFF"/>
        </w:rPr>
      </w:pPr>
      <w:r w:rsidRPr="00380550">
        <w:rPr>
          <w:b/>
          <w:bCs/>
          <w:color w:val="000000"/>
          <w:szCs w:val="28"/>
          <w:shd w:val="clear" w:color="auto" w:fill="FFFFFF"/>
          <w:lang w:val="en-US"/>
        </w:rPr>
        <w:t>set</w:t>
      </w:r>
      <w:r w:rsidRPr="00380550">
        <w:rPr>
          <w:b/>
          <w:bCs/>
          <w:color w:val="000000"/>
          <w:szCs w:val="28"/>
          <w:shd w:val="clear" w:color="auto" w:fill="FFFFFF"/>
        </w:rPr>
        <w:t>_</w:t>
      </w:r>
      <w:proofErr w:type="gramStart"/>
      <w:r w:rsidRPr="00380550">
        <w:rPr>
          <w:b/>
          <w:bCs/>
          <w:color w:val="000000"/>
          <w:szCs w:val="28"/>
          <w:shd w:val="clear" w:color="auto" w:fill="FFFFFF"/>
          <w:lang w:val="en-US"/>
        </w:rPr>
        <w:t>value</w:t>
      </w:r>
      <w:r w:rsidRPr="00380550">
        <w:rPr>
          <w:b/>
          <w:bCs/>
          <w:color w:val="000000"/>
          <w:szCs w:val="28"/>
          <w:shd w:val="clear" w:color="auto" w:fill="FFFFFF"/>
        </w:rPr>
        <w:t>(</w:t>
      </w:r>
      <w:proofErr w:type="gramEnd"/>
      <w:r w:rsidRPr="00380550">
        <w:rPr>
          <w:b/>
          <w:bCs/>
          <w:color w:val="000000"/>
          <w:szCs w:val="28"/>
          <w:shd w:val="clear" w:color="auto" w:fill="FFFFFF"/>
          <w:lang w:val="en-US"/>
        </w:rPr>
        <w:t>column</w:t>
      </w:r>
      <w:r w:rsidRPr="00380550">
        <w:rPr>
          <w:b/>
          <w:bCs/>
          <w:color w:val="000000"/>
          <w:szCs w:val="28"/>
          <w:shd w:val="clear" w:color="auto" w:fill="FFFFFF"/>
        </w:rPr>
        <w:t xml:space="preserve">=0) – </w:t>
      </w:r>
      <w:r w:rsidRPr="00380550">
        <w:rPr>
          <w:color w:val="000000"/>
          <w:szCs w:val="28"/>
          <w:shd w:val="clear" w:color="auto" w:fill="FFFFFF"/>
        </w:rPr>
        <w:t xml:space="preserve">аналог </w:t>
      </w:r>
      <w:r w:rsidRPr="00380550">
        <w:rPr>
          <w:b/>
          <w:bCs/>
          <w:color w:val="000000"/>
          <w:szCs w:val="28"/>
          <w:shd w:val="clear" w:color="auto" w:fill="FFFFFF"/>
          <w:lang w:val="en-US"/>
        </w:rPr>
        <w:t>set</w:t>
      </w:r>
      <w:r w:rsidRPr="00380550">
        <w:rPr>
          <w:b/>
          <w:bCs/>
          <w:color w:val="000000"/>
          <w:szCs w:val="28"/>
          <w:shd w:val="clear" w:color="auto" w:fill="FFFFFF"/>
        </w:rPr>
        <w:t>_</w:t>
      </w:r>
      <w:r w:rsidRPr="00380550">
        <w:rPr>
          <w:b/>
          <w:bCs/>
          <w:color w:val="000000"/>
          <w:szCs w:val="28"/>
          <w:shd w:val="clear" w:color="auto" w:fill="FFFFFF"/>
          <w:lang w:val="en-US"/>
        </w:rPr>
        <w:t>values</w:t>
      </w:r>
      <w:r w:rsidRPr="00380550">
        <w:rPr>
          <w:b/>
          <w:bCs/>
          <w:color w:val="000000"/>
          <w:szCs w:val="28"/>
          <w:shd w:val="clear" w:color="auto" w:fill="FFFFFF"/>
        </w:rPr>
        <w:t>(</w:t>
      </w:r>
      <w:r w:rsidRPr="00380550">
        <w:rPr>
          <w:b/>
          <w:bCs/>
          <w:color w:val="000000"/>
          <w:szCs w:val="28"/>
          <w:shd w:val="clear" w:color="auto" w:fill="FFFFFF"/>
          <w:lang w:val="en-US"/>
        </w:rPr>
        <w:t>value</w:t>
      </w:r>
      <w:r w:rsidRPr="00380550">
        <w:rPr>
          <w:b/>
          <w:bCs/>
          <w:color w:val="000000"/>
          <w:szCs w:val="28"/>
          <w:shd w:val="clear" w:color="auto" w:fill="FFFFFF"/>
        </w:rPr>
        <w:t xml:space="preserve">, </w:t>
      </w:r>
      <w:r w:rsidRPr="00380550">
        <w:rPr>
          <w:b/>
          <w:bCs/>
          <w:color w:val="000000"/>
          <w:szCs w:val="28"/>
          <w:shd w:val="clear" w:color="auto" w:fill="FFFFFF"/>
          <w:lang w:val="en-US"/>
        </w:rPr>
        <w:t>column</w:t>
      </w:r>
      <w:r w:rsidRPr="00380550">
        <w:rPr>
          <w:b/>
          <w:bCs/>
          <w:color w:val="000000"/>
          <w:szCs w:val="28"/>
          <w:shd w:val="clear" w:color="auto" w:fill="FFFFFF"/>
        </w:rPr>
        <w:t>=0)</w:t>
      </w:r>
      <w:r w:rsidRPr="00380550">
        <w:rPr>
          <w:color w:val="000000"/>
          <w:szCs w:val="28"/>
          <w:shd w:val="clear" w:color="auto" w:fill="FFFFFF"/>
        </w:rPr>
        <w:t xml:space="preserve"> для представления таблицы с одной строкой, устанавливает не список значений, а одно значение (типизированное согласно типу столбца).</w:t>
      </w:r>
    </w:p>
    <w:p w:rsidR="00E938C0" w:rsidRPr="00380550" w:rsidRDefault="00E938C0" w:rsidP="007C2EBE">
      <w:pPr>
        <w:pStyle w:val="a3"/>
        <w:numPr>
          <w:ilvl w:val="0"/>
          <w:numId w:val="32"/>
        </w:numPr>
        <w:spacing w:after="160"/>
        <w:ind w:left="993"/>
        <w:jc w:val="left"/>
        <w:rPr>
          <w:color w:val="000000"/>
          <w:szCs w:val="28"/>
          <w:shd w:val="clear" w:color="auto" w:fill="FFFFFF"/>
        </w:rPr>
      </w:pPr>
      <w:r w:rsidRPr="00380550">
        <w:rPr>
          <w:b/>
          <w:bCs/>
          <w:color w:val="000000"/>
          <w:szCs w:val="28"/>
          <w:shd w:val="clear" w:color="auto" w:fill="FFFFFF"/>
          <w:lang w:val="en-US"/>
        </w:rPr>
        <w:t>print</w:t>
      </w:r>
      <w:r w:rsidRPr="00380550">
        <w:rPr>
          <w:b/>
          <w:bCs/>
          <w:color w:val="000000"/>
          <w:szCs w:val="28"/>
          <w:shd w:val="clear" w:color="auto" w:fill="FFFFFF"/>
        </w:rPr>
        <w:t>_</w:t>
      </w:r>
      <w:proofErr w:type="gramStart"/>
      <w:r w:rsidRPr="00380550">
        <w:rPr>
          <w:b/>
          <w:bCs/>
          <w:color w:val="000000"/>
          <w:szCs w:val="28"/>
          <w:shd w:val="clear" w:color="auto" w:fill="FFFFFF"/>
          <w:lang w:val="en-US"/>
        </w:rPr>
        <w:t>table</w:t>
      </w:r>
      <w:r w:rsidRPr="00380550">
        <w:rPr>
          <w:b/>
          <w:bCs/>
          <w:color w:val="000000"/>
          <w:szCs w:val="28"/>
          <w:shd w:val="clear" w:color="auto" w:fill="FFFFFF"/>
        </w:rPr>
        <w:t>(</w:t>
      </w:r>
      <w:proofErr w:type="gramEnd"/>
      <w:r w:rsidRPr="00380550">
        <w:rPr>
          <w:b/>
          <w:bCs/>
          <w:color w:val="000000"/>
          <w:szCs w:val="28"/>
          <w:shd w:val="clear" w:color="auto" w:fill="FFFFFF"/>
        </w:rPr>
        <w:t>)</w:t>
      </w:r>
      <w:r w:rsidRPr="00380550">
        <w:rPr>
          <w:color w:val="000000"/>
          <w:szCs w:val="28"/>
          <w:shd w:val="clear" w:color="auto" w:fill="FFFFFF"/>
        </w:rPr>
        <w:t xml:space="preserve"> – вывод таблицы на печать.</w:t>
      </w:r>
    </w:p>
    <w:p w:rsidR="008C5D17" w:rsidRPr="00FD65A7" w:rsidRDefault="00E938C0" w:rsidP="00FD65A7">
      <w:pPr>
        <w:pStyle w:val="a3"/>
        <w:numPr>
          <w:ilvl w:val="0"/>
          <w:numId w:val="9"/>
        </w:numPr>
        <w:spacing w:after="160"/>
        <w:jc w:val="left"/>
        <w:rPr>
          <w:color w:val="000000"/>
          <w:szCs w:val="28"/>
          <w:shd w:val="clear" w:color="auto" w:fill="FFFFFF"/>
        </w:rPr>
      </w:pPr>
      <w:r w:rsidRPr="00787681">
        <w:rPr>
          <w:color w:val="000000"/>
          <w:szCs w:val="28"/>
          <w:shd w:val="clear" w:color="auto" w:fill="FFFFFF"/>
        </w:rPr>
        <w:t xml:space="preserve">Для каждой функции должно быть реализована генерация не менее одного вида исключительных ситуаций. </w:t>
      </w:r>
    </w:p>
    <w:p w:rsidR="00E938C0" w:rsidRPr="00787681" w:rsidRDefault="00E938C0" w:rsidP="007C2EBE">
      <w:pPr>
        <w:pStyle w:val="a3"/>
        <w:ind w:left="360" w:firstLine="0"/>
        <w:rPr>
          <w:i/>
          <w:iCs/>
          <w:color w:val="000000" w:themeColor="text1"/>
          <w:szCs w:val="28"/>
        </w:rPr>
      </w:pPr>
      <w:r w:rsidRPr="00787681">
        <w:rPr>
          <w:i/>
          <w:iCs/>
          <w:color w:val="000000" w:themeColor="text1"/>
          <w:szCs w:val="28"/>
        </w:rPr>
        <w:t>Индивидуальные задания:</w:t>
      </w:r>
    </w:p>
    <w:p w:rsidR="00E938C0" w:rsidRPr="00787681" w:rsidRDefault="00E938C0" w:rsidP="007C2EBE">
      <w:pPr>
        <w:pStyle w:val="a3"/>
        <w:numPr>
          <w:ilvl w:val="0"/>
          <w:numId w:val="10"/>
        </w:numPr>
        <w:rPr>
          <w:color w:val="000000" w:themeColor="text1"/>
          <w:szCs w:val="28"/>
        </w:rPr>
      </w:pPr>
      <w:r w:rsidRPr="00787681">
        <w:rPr>
          <w:color w:val="000000" w:themeColor="text1"/>
          <w:szCs w:val="28"/>
        </w:rPr>
        <w:t xml:space="preserve">В </w:t>
      </w:r>
      <w:proofErr w:type="spellStart"/>
      <w:r w:rsidRPr="00787681">
        <w:rPr>
          <w:color w:val="000000" w:themeColor="text1"/>
          <w:szCs w:val="28"/>
        </w:rPr>
        <w:t>load_table</w:t>
      </w:r>
      <w:proofErr w:type="spellEnd"/>
      <w:r w:rsidRPr="00787681">
        <w:rPr>
          <w:color w:val="000000" w:themeColor="text1"/>
          <w:szCs w:val="28"/>
        </w:rPr>
        <w:t xml:space="preserve"> реализовать </w:t>
      </w:r>
      <w:proofErr w:type="spellStart"/>
      <w:r w:rsidRPr="00787681">
        <w:rPr>
          <w:color w:val="000000" w:themeColor="text1"/>
          <w:szCs w:val="28"/>
        </w:rPr>
        <w:t>load_</w:t>
      </w:r>
      <w:proofErr w:type="gramStart"/>
      <w:r w:rsidRPr="00787681">
        <w:rPr>
          <w:color w:val="000000" w:themeColor="text1"/>
          <w:szCs w:val="28"/>
        </w:rPr>
        <w:t>table</w:t>
      </w:r>
      <w:proofErr w:type="spellEnd"/>
      <w:r w:rsidRPr="00787681">
        <w:rPr>
          <w:color w:val="000000" w:themeColor="text1"/>
          <w:szCs w:val="28"/>
        </w:rPr>
        <w:t>(</w:t>
      </w:r>
      <w:proofErr w:type="gramEnd"/>
      <w:r w:rsidRPr="00787681">
        <w:rPr>
          <w:color w:val="000000" w:themeColor="text1"/>
          <w:szCs w:val="28"/>
        </w:rPr>
        <w:t>file1, …) – поддержку загрузки таблицы, разбитой на несколько файлов (произвольное количество фа</w:t>
      </w:r>
      <w:r w:rsidR="000C57BF">
        <w:rPr>
          <w:color w:val="000000" w:themeColor="text1"/>
          <w:szCs w:val="28"/>
        </w:rPr>
        <w:t>й</w:t>
      </w:r>
      <w:r w:rsidRPr="00787681">
        <w:rPr>
          <w:color w:val="000000" w:themeColor="text1"/>
          <w:szCs w:val="28"/>
        </w:rPr>
        <w:t xml:space="preserve">лов) (для форматов </w:t>
      </w:r>
      <w:proofErr w:type="spellStart"/>
      <w:r w:rsidRPr="00787681">
        <w:rPr>
          <w:color w:val="000000" w:themeColor="text1"/>
          <w:szCs w:val="28"/>
        </w:rPr>
        <w:t>csv</w:t>
      </w:r>
      <w:proofErr w:type="spellEnd"/>
      <w:r w:rsidRPr="00787681">
        <w:rPr>
          <w:color w:val="000000" w:themeColor="text1"/>
          <w:szCs w:val="28"/>
        </w:rPr>
        <w:t xml:space="preserve"> и </w:t>
      </w:r>
      <w:proofErr w:type="spellStart"/>
      <w:r w:rsidRPr="00787681">
        <w:rPr>
          <w:color w:val="000000" w:themeColor="text1"/>
          <w:szCs w:val="28"/>
        </w:rPr>
        <w:t>pickle</w:t>
      </w:r>
      <w:proofErr w:type="spellEnd"/>
      <w:r w:rsidRPr="00787681">
        <w:rPr>
          <w:color w:val="000000" w:themeColor="text1"/>
          <w:szCs w:val="28"/>
        </w:rPr>
        <w:t xml:space="preserve">). В случае несоответствия структуры столбцов файлов вызывать исключительную ситуацию. </w:t>
      </w:r>
      <w:r w:rsidRPr="00787681">
        <w:rPr>
          <w:i/>
          <w:iCs/>
          <w:color w:val="000000" w:themeColor="text1"/>
          <w:szCs w:val="28"/>
        </w:rPr>
        <w:t>Сложность 1</w:t>
      </w:r>
    </w:p>
    <w:p w:rsidR="00E938C0" w:rsidRPr="00787681" w:rsidRDefault="00E938C0" w:rsidP="007C2EBE">
      <w:pPr>
        <w:pStyle w:val="a3"/>
        <w:numPr>
          <w:ilvl w:val="0"/>
          <w:numId w:val="10"/>
        </w:numPr>
        <w:rPr>
          <w:color w:val="000000" w:themeColor="text1"/>
          <w:szCs w:val="28"/>
        </w:rPr>
      </w:pPr>
      <w:r w:rsidRPr="00787681">
        <w:rPr>
          <w:i/>
          <w:iCs/>
          <w:color w:val="000000" w:themeColor="text1"/>
          <w:szCs w:val="28"/>
        </w:rPr>
        <w:t xml:space="preserve">Расширение задания 1. </w:t>
      </w:r>
      <w:r w:rsidRPr="00787681">
        <w:rPr>
          <w:color w:val="000000" w:themeColor="text1"/>
          <w:szCs w:val="28"/>
        </w:rPr>
        <w:t xml:space="preserve">В </w:t>
      </w:r>
      <w:proofErr w:type="spellStart"/>
      <w:r w:rsidRPr="00787681">
        <w:rPr>
          <w:color w:val="000000" w:themeColor="text1"/>
          <w:szCs w:val="28"/>
        </w:rPr>
        <w:t>save_table</w:t>
      </w:r>
      <w:proofErr w:type="spellEnd"/>
      <w:r w:rsidRPr="00787681">
        <w:rPr>
          <w:color w:val="000000" w:themeColor="text1"/>
          <w:szCs w:val="28"/>
        </w:rPr>
        <w:t xml:space="preserve"> реализовать поддержку сохранения таблицы в разбитой на несколько файлов (произвольное количество </w:t>
      </w:r>
      <w:proofErr w:type="spellStart"/>
      <w:r w:rsidRPr="00787681">
        <w:rPr>
          <w:color w:val="000000" w:themeColor="text1"/>
          <w:szCs w:val="28"/>
        </w:rPr>
        <w:t>фйалов</w:t>
      </w:r>
      <w:proofErr w:type="spellEnd"/>
      <w:r w:rsidRPr="00787681">
        <w:rPr>
          <w:color w:val="000000" w:themeColor="text1"/>
          <w:szCs w:val="28"/>
        </w:rPr>
        <w:t xml:space="preserve">) по параметру </w:t>
      </w:r>
      <w:proofErr w:type="spellStart"/>
      <w:r w:rsidRPr="00787681">
        <w:rPr>
          <w:color w:val="000000" w:themeColor="text1"/>
          <w:szCs w:val="28"/>
        </w:rPr>
        <w:t>max_rows</w:t>
      </w:r>
      <w:proofErr w:type="spellEnd"/>
      <w:r w:rsidRPr="00787681">
        <w:rPr>
          <w:color w:val="000000" w:themeColor="text1"/>
          <w:szCs w:val="28"/>
        </w:rPr>
        <w:t xml:space="preserve">, определяющему максимальное количество строк в файле. Файлы </w:t>
      </w:r>
      <w:proofErr w:type="spellStart"/>
      <w:r w:rsidRPr="00787681">
        <w:rPr>
          <w:color w:val="000000" w:themeColor="text1"/>
          <w:szCs w:val="28"/>
        </w:rPr>
        <w:t>csv</w:t>
      </w:r>
      <w:proofErr w:type="spellEnd"/>
      <w:r w:rsidRPr="00787681">
        <w:rPr>
          <w:color w:val="000000" w:themeColor="text1"/>
          <w:szCs w:val="28"/>
        </w:rPr>
        <w:t xml:space="preserve"> и </w:t>
      </w:r>
      <w:proofErr w:type="spellStart"/>
      <w:r w:rsidRPr="00787681">
        <w:rPr>
          <w:color w:val="000000" w:themeColor="text1"/>
          <w:szCs w:val="28"/>
        </w:rPr>
        <w:t>pickle</w:t>
      </w:r>
      <w:proofErr w:type="spellEnd"/>
      <w:r w:rsidRPr="00787681">
        <w:rPr>
          <w:color w:val="000000" w:themeColor="text1"/>
          <w:szCs w:val="28"/>
        </w:rPr>
        <w:t xml:space="preserve">, полученные с помощью </w:t>
      </w:r>
      <w:proofErr w:type="spellStart"/>
      <w:r w:rsidRPr="00787681">
        <w:rPr>
          <w:color w:val="000000" w:themeColor="text1"/>
          <w:szCs w:val="28"/>
        </w:rPr>
        <w:t>save_table</w:t>
      </w:r>
      <w:proofErr w:type="spellEnd"/>
      <w:r w:rsidRPr="00787681">
        <w:rPr>
          <w:color w:val="000000" w:themeColor="text1"/>
          <w:szCs w:val="28"/>
        </w:rPr>
        <w:t xml:space="preserve"> должны быть совместимы с </w:t>
      </w:r>
      <w:proofErr w:type="spellStart"/>
      <w:r w:rsidRPr="00787681">
        <w:rPr>
          <w:color w:val="000000" w:themeColor="text1"/>
          <w:szCs w:val="28"/>
        </w:rPr>
        <w:t>load_table</w:t>
      </w:r>
      <w:proofErr w:type="spellEnd"/>
      <w:r w:rsidRPr="00787681">
        <w:rPr>
          <w:color w:val="000000" w:themeColor="text1"/>
          <w:szCs w:val="28"/>
        </w:rPr>
        <w:t xml:space="preserve"> из задания 1. </w:t>
      </w:r>
      <w:r w:rsidRPr="00787681">
        <w:rPr>
          <w:i/>
          <w:iCs/>
          <w:color w:val="000000" w:themeColor="text1"/>
          <w:szCs w:val="28"/>
        </w:rPr>
        <w:t>Сложность 1</w:t>
      </w:r>
    </w:p>
    <w:p w:rsidR="00E938C0" w:rsidRPr="00787681" w:rsidRDefault="00E938C0" w:rsidP="007C2EBE">
      <w:pPr>
        <w:pStyle w:val="a3"/>
        <w:numPr>
          <w:ilvl w:val="0"/>
          <w:numId w:val="10"/>
        </w:numPr>
        <w:rPr>
          <w:color w:val="000000" w:themeColor="text1"/>
          <w:szCs w:val="28"/>
        </w:rPr>
      </w:pPr>
      <w:r w:rsidRPr="00787681">
        <w:rPr>
          <w:color w:val="000000" w:themeColor="text1"/>
          <w:szCs w:val="28"/>
        </w:rPr>
        <w:t xml:space="preserve">Реализовать функцию </w:t>
      </w:r>
      <w:proofErr w:type="spellStart"/>
      <w:proofErr w:type="gramStart"/>
      <w:r w:rsidRPr="00787681">
        <w:rPr>
          <w:color w:val="000000" w:themeColor="text1"/>
          <w:szCs w:val="28"/>
        </w:rPr>
        <w:t>concat</w:t>
      </w:r>
      <w:proofErr w:type="spellEnd"/>
      <w:r w:rsidRPr="00787681">
        <w:rPr>
          <w:color w:val="000000" w:themeColor="text1"/>
          <w:szCs w:val="28"/>
        </w:rPr>
        <w:t>(</w:t>
      </w:r>
      <w:proofErr w:type="gramEnd"/>
      <w:r w:rsidRPr="00787681">
        <w:rPr>
          <w:color w:val="000000" w:themeColor="text1"/>
          <w:szCs w:val="28"/>
        </w:rPr>
        <w:t xml:space="preserve">table1, table2) и </w:t>
      </w:r>
      <w:proofErr w:type="spellStart"/>
      <w:r w:rsidRPr="00787681">
        <w:rPr>
          <w:color w:val="000000" w:themeColor="text1"/>
          <w:szCs w:val="28"/>
        </w:rPr>
        <w:t>split</w:t>
      </w:r>
      <w:proofErr w:type="spellEnd"/>
      <w:r w:rsidRPr="00787681">
        <w:rPr>
          <w:color w:val="000000" w:themeColor="text1"/>
          <w:szCs w:val="28"/>
        </w:rPr>
        <w:t>(</w:t>
      </w:r>
      <w:proofErr w:type="spellStart"/>
      <w:r w:rsidRPr="00787681">
        <w:rPr>
          <w:color w:val="000000" w:themeColor="text1"/>
          <w:szCs w:val="28"/>
        </w:rPr>
        <w:t>row_number</w:t>
      </w:r>
      <w:proofErr w:type="spellEnd"/>
      <w:r w:rsidRPr="00787681">
        <w:rPr>
          <w:color w:val="000000" w:themeColor="text1"/>
          <w:szCs w:val="28"/>
        </w:rPr>
        <w:t xml:space="preserve">) склеивающую две таблицы или разбивающую одну таблицу на 2 по номеру строки. </w:t>
      </w:r>
      <w:r w:rsidRPr="00787681">
        <w:rPr>
          <w:i/>
          <w:iCs/>
          <w:color w:val="000000" w:themeColor="text1"/>
          <w:szCs w:val="28"/>
        </w:rPr>
        <w:t>Сложность 1</w:t>
      </w:r>
    </w:p>
    <w:p w:rsidR="00E938C0" w:rsidRPr="00787681" w:rsidRDefault="00E938C0" w:rsidP="007C2EBE">
      <w:pPr>
        <w:pStyle w:val="a3"/>
        <w:numPr>
          <w:ilvl w:val="0"/>
          <w:numId w:val="10"/>
        </w:numPr>
        <w:rPr>
          <w:color w:val="000000" w:themeColor="text1"/>
          <w:szCs w:val="28"/>
        </w:rPr>
      </w:pPr>
      <w:r w:rsidRPr="00787681">
        <w:rPr>
          <w:color w:val="000000" w:themeColor="text1"/>
          <w:szCs w:val="28"/>
        </w:rPr>
        <w:lastRenderedPageBreak/>
        <w:t xml:space="preserve">Реализовать автоматическое определение типа столбцов по хранящимся в таблице значениям. Оформить как отдельную функцию и встроить этот функционал как опцию работы функции </w:t>
      </w:r>
      <w:proofErr w:type="spellStart"/>
      <w:r w:rsidRPr="00787681">
        <w:rPr>
          <w:color w:val="000000" w:themeColor="text1"/>
          <w:szCs w:val="28"/>
        </w:rPr>
        <w:t>load_table</w:t>
      </w:r>
      <w:proofErr w:type="spellEnd"/>
      <w:r w:rsidRPr="00787681">
        <w:rPr>
          <w:color w:val="000000" w:themeColor="text1"/>
          <w:szCs w:val="28"/>
        </w:rPr>
        <w:t xml:space="preserve">. </w:t>
      </w:r>
      <w:r w:rsidRPr="00787681">
        <w:rPr>
          <w:i/>
          <w:iCs/>
          <w:color w:val="000000" w:themeColor="text1"/>
          <w:szCs w:val="28"/>
        </w:rPr>
        <w:t>Сложность 1 или 2</w:t>
      </w:r>
    </w:p>
    <w:p w:rsidR="00E938C0" w:rsidRPr="00787681" w:rsidRDefault="00E938C0" w:rsidP="007C2EBE">
      <w:pPr>
        <w:pStyle w:val="a3"/>
        <w:numPr>
          <w:ilvl w:val="0"/>
          <w:numId w:val="10"/>
        </w:numPr>
        <w:rPr>
          <w:color w:val="000000" w:themeColor="text1"/>
          <w:szCs w:val="28"/>
        </w:rPr>
      </w:pPr>
      <w:r w:rsidRPr="00787681">
        <w:rPr>
          <w:color w:val="000000" w:themeColor="text1"/>
          <w:szCs w:val="28"/>
        </w:rPr>
        <w:t xml:space="preserve">Реализовать поддержку дополнительного типа значений «дата и время» на основе модуля </w:t>
      </w:r>
      <w:proofErr w:type="spellStart"/>
      <w:r w:rsidRPr="00787681">
        <w:rPr>
          <w:color w:val="000000" w:themeColor="text1"/>
          <w:szCs w:val="28"/>
        </w:rPr>
        <w:t>datetime</w:t>
      </w:r>
      <w:proofErr w:type="spellEnd"/>
      <w:r w:rsidRPr="00787681">
        <w:rPr>
          <w:color w:val="000000" w:themeColor="text1"/>
          <w:szCs w:val="28"/>
        </w:rPr>
        <w:t xml:space="preserve">. </w:t>
      </w:r>
      <w:r w:rsidRPr="00787681">
        <w:rPr>
          <w:i/>
          <w:iCs/>
          <w:color w:val="000000" w:themeColor="text1"/>
          <w:szCs w:val="28"/>
        </w:rPr>
        <w:t>Сложность 1 или 2</w:t>
      </w:r>
    </w:p>
    <w:p w:rsidR="00E938C0" w:rsidRPr="00787681" w:rsidRDefault="00E938C0" w:rsidP="007C2EBE">
      <w:pPr>
        <w:pStyle w:val="a3"/>
        <w:numPr>
          <w:ilvl w:val="0"/>
          <w:numId w:val="10"/>
        </w:numPr>
        <w:rPr>
          <w:color w:val="000000" w:themeColor="text1"/>
          <w:szCs w:val="28"/>
        </w:rPr>
      </w:pPr>
      <w:r w:rsidRPr="00787681">
        <w:rPr>
          <w:color w:val="000000" w:themeColor="text1"/>
          <w:szCs w:val="28"/>
        </w:rPr>
        <w:t xml:space="preserve">Добавить набор функций </w:t>
      </w:r>
      <w:proofErr w:type="spellStart"/>
      <w:r w:rsidRPr="00787681">
        <w:rPr>
          <w:color w:val="000000" w:themeColor="text1"/>
          <w:szCs w:val="28"/>
        </w:rPr>
        <w:t>add</w:t>
      </w:r>
      <w:proofErr w:type="spellEnd"/>
      <w:r w:rsidRPr="00787681">
        <w:rPr>
          <w:color w:val="000000" w:themeColor="text1"/>
          <w:szCs w:val="28"/>
        </w:rPr>
        <w:t xml:space="preserve">, </w:t>
      </w:r>
      <w:proofErr w:type="spellStart"/>
      <w:r w:rsidRPr="00787681">
        <w:rPr>
          <w:color w:val="000000" w:themeColor="text1"/>
          <w:szCs w:val="28"/>
        </w:rPr>
        <w:t>sub</w:t>
      </w:r>
      <w:proofErr w:type="spellEnd"/>
      <w:r w:rsidRPr="00787681">
        <w:rPr>
          <w:color w:val="000000" w:themeColor="text1"/>
          <w:szCs w:val="28"/>
        </w:rPr>
        <w:t xml:space="preserve">, </w:t>
      </w:r>
      <w:proofErr w:type="spellStart"/>
      <w:r w:rsidRPr="00787681">
        <w:rPr>
          <w:color w:val="000000" w:themeColor="text1"/>
          <w:szCs w:val="28"/>
        </w:rPr>
        <w:t>mul</w:t>
      </w:r>
      <w:proofErr w:type="spellEnd"/>
      <w:r w:rsidRPr="00787681">
        <w:rPr>
          <w:color w:val="000000" w:themeColor="text1"/>
          <w:szCs w:val="28"/>
        </w:rPr>
        <w:t xml:space="preserve">, </w:t>
      </w:r>
      <w:proofErr w:type="spellStart"/>
      <w:r w:rsidRPr="00787681">
        <w:rPr>
          <w:color w:val="000000" w:themeColor="text1"/>
          <w:szCs w:val="28"/>
        </w:rPr>
        <w:t>div</w:t>
      </w:r>
      <w:proofErr w:type="spellEnd"/>
      <w:r w:rsidRPr="00787681">
        <w:rPr>
          <w:color w:val="000000" w:themeColor="text1"/>
          <w:szCs w:val="28"/>
        </w:rPr>
        <w:t>, которые обеспечат выполнение арифм</w:t>
      </w:r>
      <w:r w:rsidR="000C57BF">
        <w:rPr>
          <w:color w:val="000000" w:themeColor="text1"/>
          <w:szCs w:val="28"/>
        </w:rPr>
        <w:t>е</w:t>
      </w:r>
      <w:r w:rsidRPr="00787681">
        <w:rPr>
          <w:color w:val="000000" w:themeColor="text1"/>
          <w:szCs w:val="28"/>
        </w:rPr>
        <w:t xml:space="preserve">тических операций для столбцов типа </w:t>
      </w:r>
      <w:proofErr w:type="spellStart"/>
      <w:r w:rsidRPr="00787681">
        <w:rPr>
          <w:color w:val="000000" w:themeColor="text1"/>
          <w:szCs w:val="28"/>
        </w:rPr>
        <w:t>int</w:t>
      </w:r>
      <w:proofErr w:type="spellEnd"/>
      <w:r w:rsidRPr="00787681">
        <w:rPr>
          <w:color w:val="000000" w:themeColor="text1"/>
          <w:szCs w:val="28"/>
        </w:rPr>
        <w:t xml:space="preserve">, </w:t>
      </w:r>
      <w:proofErr w:type="spellStart"/>
      <w:r w:rsidRPr="00787681">
        <w:rPr>
          <w:color w:val="000000" w:themeColor="text1"/>
          <w:szCs w:val="28"/>
        </w:rPr>
        <w:t>float</w:t>
      </w:r>
      <w:proofErr w:type="spellEnd"/>
      <w:r w:rsidRPr="00787681">
        <w:rPr>
          <w:color w:val="000000" w:themeColor="text1"/>
          <w:szCs w:val="28"/>
        </w:rPr>
        <w:t xml:space="preserve">, </w:t>
      </w:r>
      <w:proofErr w:type="spellStart"/>
      <w:r w:rsidRPr="00787681">
        <w:rPr>
          <w:color w:val="000000" w:themeColor="text1"/>
          <w:szCs w:val="28"/>
        </w:rPr>
        <w:t>bool</w:t>
      </w:r>
      <w:proofErr w:type="spellEnd"/>
      <w:r w:rsidRPr="00787681">
        <w:rPr>
          <w:color w:val="000000" w:themeColor="text1"/>
          <w:szCs w:val="28"/>
        </w:rPr>
        <w:t>. Продумать сигнатуру функций и изменения в другие функции, которые позволят удобно выполнять арифметические операции со столбцами и присваивать результаты выч</w:t>
      </w:r>
      <w:r w:rsidR="000C57BF">
        <w:rPr>
          <w:color w:val="000000" w:themeColor="text1"/>
          <w:szCs w:val="28"/>
        </w:rPr>
        <w:t>ислений</w:t>
      </w:r>
      <w:r w:rsidRPr="00787681">
        <w:rPr>
          <w:color w:val="000000" w:themeColor="text1"/>
          <w:szCs w:val="28"/>
        </w:rPr>
        <w:t xml:space="preserve">. Реализовать реагирование на некорректные значения с помощью генерации исключительных ситуаций. </w:t>
      </w:r>
      <w:r w:rsidRPr="00787681">
        <w:rPr>
          <w:i/>
          <w:iCs/>
          <w:color w:val="000000" w:themeColor="text1"/>
          <w:szCs w:val="28"/>
        </w:rPr>
        <w:t>Сложность 2</w:t>
      </w:r>
    </w:p>
    <w:p w:rsidR="00E938C0" w:rsidRPr="00787681" w:rsidRDefault="00E938C0" w:rsidP="007C2EBE">
      <w:pPr>
        <w:pStyle w:val="a3"/>
        <w:numPr>
          <w:ilvl w:val="0"/>
          <w:numId w:val="10"/>
        </w:numPr>
        <w:rPr>
          <w:color w:val="000000" w:themeColor="text1"/>
          <w:szCs w:val="28"/>
        </w:rPr>
      </w:pPr>
      <w:r w:rsidRPr="00787681">
        <w:rPr>
          <w:color w:val="000000" w:themeColor="text1"/>
          <w:szCs w:val="28"/>
        </w:rPr>
        <w:t xml:space="preserve">По аналогии с п. 6 реализовать функции </w:t>
      </w:r>
      <w:proofErr w:type="spellStart"/>
      <w:r w:rsidRPr="00787681">
        <w:rPr>
          <w:color w:val="000000" w:themeColor="text1"/>
          <w:szCs w:val="28"/>
        </w:rPr>
        <w:t>eq</w:t>
      </w:r>
      <w:proofErr w:type="spellEnd"/>
      <w:r w:rsidRPr="00787681">
        <w:rPr>
          <w:color w:val="000000" w:themeColor="text1"/>
          <w:szCs w:val="28"/>
        </w:rPr>
        <w:t xml:space="preserve"> (==), </w:t>
      </w:r>
      <w:proofErr w:type="spellStart"/>
      <w:r w:rsidRPr="00787681">
        <w:rPr>
          <w:color w:val="000000" w:themeColor="text1"/>
          <w:szCs w:val="28"/>
        </w:rPr>
        <w:t>gr</w:t>
      </w:r>
      <w:proofErr w:type="spellEnd"/>
      <w:r w:rsidRPr="00787681">
        <w:rPr>
          <w:color w:val="000000" w:themeColor="text1"/>
          <w:szCs w:val="28"/>
        </w:rPr>
        <w:t xml:space="preserve"> (&gt;), </w:t>
      </w:r>
      <w:proofErr w:type="spellStart"/>
      <w:r w:rsidRPr="00787681">
        <w:rPr>
          <w:color w:val="000000" w:themeColor="text1"/>
          <w:szCs w:val="28"/>
        </w:rPr>
        <w:t>ls</w:t>
      </w:r>
      <w:proofErr w:type="spellEnd"/>
      <w:r w:rsidRPr="00787681">
        <w:rPr>
          <w:color w:val="000000" w:themeColor="text1"/>
          <w:szCs w:val="28"/>
        </w:rPr>
        <w:t xml:space="preserve"> (&lt;), </w:t>
      </w:r>
      <w:proofErr w:type="spellStart"/>
      <w:r w:rsidRPr="00787681">
        <w:rPr>
          <w:color w:val="000000" w:themeColor="text1"/>
          <w:szCs w:val="28"/>
        </w:rPr>
        <w:t>ge</w:t>
      </w:r>
      <w:proofErr w:type="spellEnd"/>
      <w:r w:rsidRPr="00787681">
        <w:rPr>
          <w:color w:val="000000" w:themeColor="text1"/>
          <w:szCs w:val="28"/>
        </w:rPr>
        <w:t xml:space="preserve"> </w:t>
      </w:r>
      <w:proofErr w:type="gramStart"/>
      <w:r w:rsidRPr="00787681">
        <w:rPr>
          <w:color w:val="000000" w:themeColor="text1"/>
          <w:szCs w:val="28"/>
        </w:rPr>
        <w:t>(&gt;=</w:t>
      </w:r>
      <w:proofErr w:type="gramEnd"/>
      <w:r w:rsidRPr="00787681">
        <w:rPr>
          <w:color w:val="000000" w:themeColor="text1"/>
          <w:szCs w:val="28"/>
        </w:rPr>
        <w:t xml:space="preserve">), </w:t>
      </w:r>
      <w:proofErr w:type="spellStart"/>
      <w:r w:rsidRPr="00787681">
        <w:rPr>
          <w:color w:val="000000" w:themeColor="text1"/>
          <w:szCs w:val="28"/>
        </w:rPr>
        <w:t>le</w:t>
      </w:r>
      <w:proofErr w:type="spellEnd"/>
      <w:r w:rsidRPr="00787681">
        <w:rPr>
          <w:color w:val="000000" w:themeColor="text1"/>
          <w:szCs w:val="28"/>
        </w:rPr>
        <w:t xml:space="preserve"> (&lt;=), </w:t>
      </w:r>
      <w:proofErr w:type="spellStart"/>
      <w:r w:rsidRPr="00787681">
        <w:rPr>
          <w:color w:val="000000" w:themeColor="text1"/>
          <w:szCs w:val="28"/>
        </w:rPr>
        <w:t>ne</w:t>
      </w:r>
      <w:proofErr w:type="spellEnd"/>
      <w:r w:rsidRPr="00787681">
        <w:rPr>
          <w:color w:val="000000" w:themeColor="text1"/>
          <w:szCs w:val="28"/>
        </w:rPr>
        <w:t xml:space="preserve"> (==), которые возвращают список булевских значений длинной в количество строк сравниваемых столбцов. Реализовать функцию </w:t>
      </w:r>
      <w:proofErr w:type="spellStart"/>
      <w:r w:rsidRPr="00787681">
        <w:rPr>
          <w:color w:val="000000" w:themeColor="text1"/>
          <w:szCs w:val="28"/>
        </w:rPr>
        <w:t>filter_rows</w:t>
      </w:r>
      <w:proofErr w:type="spellEnd"/>
      <w:r w:rsidRPr="00787681">
        <w:rPr>
          <w:color w:val="000000" w:themeColor="text1"/>
          <w:szCs w:val="28"/>
        </w:rPr>
        <w:t xml:space="preserve"> (</w:t>
      </w:r>
      <w:proofErr w:type="spellStart"/>
      <w:r w:rsidRPr="00787681">
        <w:rPr>
          <w:color w:val="000000" w:themeColor="text1"/>
          <w:szCs w:val="28"/>
        </w:rPr>
        <w:t>bool_list</w:t>
      </w:r>
      <w:proofErr w:type="spellEnd"/>
      <w:r w:rsidRPr="00787681">
        <w:rPr>
          <w:color w:val="000000" w:themeColor="text1"/>
          <w:szCs w:val="28"/>
        </w:rPr>
        <w:t xml:space="preserve">, </w:t>
      </w:r>
      <w:proofErr w:type="spellStart"/>
      <w:r w:rsidRPr="00787681">
        <w:rPr>
          <w:color w:val="000000" w:themeColor="text1"/>
          <w:szCs w:val="28"/>
        </w:rPr>
        <w:t>copy_table</w:t>
      </w:r>
      <w:proofErr w:type="spellEnd"/>
      <w:r w:rsidRPr="00787681">
        <w:rPr>
          <w:color w:val="000000" w:themeColor="text1"/>
          <w:szCs w:val="28"/>
        </w:rPr>
        <w:t>=</w:t>
      </w:r>
      <w:proofErr w:type="spellStart"/>
      <w:r w:rsidRPr="00787681">
        <w:rPr>
          <w:color w:val="000000" w:themeColor="text1"/>
          <w:szCs w:val="28"/>
        </w:rPr>
        <w:t>False</w:t>
      </w:r>
      <w:proofErr w:type="spellEnd"/>
      <w:r w:rsidRPr="00787681">
        <w:rPr>
          <w:color w:val="000000" w:themeColor="text1"/>
          <w:szCs w:val="28"/>
        </w:rPr>
        <w:t xml:space="preserve">) – получение новой таблицы </w:t>
      </w:r>
      <w:proofErr w:type="gramStart"/>
      <w:r w:rsidRPr="00787681">
        <w:rPr>
          <w:color w:val="000000" w:themeColor="text1"/>
          <w:szCs w:val="28"/>
        </w:rPr>
        <w:t>из строк</w:t>
      </w:r>
      <w:proofErr w:type="gramEnd"/>
      <w:r w:rsidRPr="00787681">
        <w:rPr>
          <w:color w:val="000000" w:themeColor="text1"/>
          <w:szCs w:val="28"/>
        </w:rPr>
        <w:t xml:space="preserve"> для которых в </w:t>
      </w:r>
      <w:proofErr w:type="spellStart"/>
      <w:r w:rsidRPr="00787681">
        <w:rPr>
          <w:color w:val="000000" w:themeColor="text1"/>
          <w:szCs w:val="28"/>
        </w:rPr>
        <w:t>bool_list</w:t>
      </w:r>
      <w:proofErr w:type="spellEnd"/>
      <w:r w:rsidRPr="00787681">
        <w:rPr>
          <w:color w:val="000000" w:themeColor="text1"/>
          <w:szCs w:val="28"/>
        </w:rPr>
        <w:t xml:space="preserve"> (длинной в количество строк в таблице) находится значение </w:t>
      </w:r>
      <w:proofErr w:type="spellStart"/>
      <w:r w:rsidRPr="00787681">
        <w:rPr>
          <w:color w:val="000000" w:themeColor="text1"/>
          <w:szCs w:val="28"/>
        </w:rPr>
        <w:t>True</w:t>
      </w:r>
      <w:proofErr w:type="spellEnd"/>
      <w:r w:rsidRPr="00787681">
        <w:rPr>
          <w:color w:val="000000" w:themeColor="text1"/>
          <w:szCs w:val="28"/>
        </w:rPr>
        <w:t xml:space="preserve">. </w:t>
      </w:r>
      <w:r w:rsidRPr="00787681">
        <w:rPr>
          <w:i/>
          <w:iCs/>
          <w:color w:val="000000" w:themeColor="text1"/>
          <w:szCs w:val="28"/>
        </w:rPr>
        <w:t>Сложность 3</w:t>
      </w:r>
    </w:p>
    <w:p w:rsidR="00E938C0" w:rsidRPr="00787681" w:rsidRDefault="00E938C0" w:rsidP="007C2EBE">
      <w:pPr>
        <w:pStyle w:val="a3"/>
        <w:numPr>
          <w:ilvl w:val="0"/>
          <w:numId w:val="10"/>
        </w:numPr>
        <w:rPr>
          <w:color w:val="000000" w:themeColor="text1"/>
          <w:szCs w:val="28"/>
        </w:rPr>
      </w:pPr>
      <w:r w:rsidRPr="00787681">
        <w:rPr>
          <w:color w:val="000000" w:themeColor="text1"/>
          <w:szCs w:val="28"/>
        </w:rPr>
        <w:t xml:space="preserve">Реализовать функцию </w:t>
      </w:r>
      <w:proofErr w:type="spellStart"/>
      <w:r w:rsidRPr="00787681">
        <w:rPr>
          <w:color w:val="000000" w:themeColor="text1"/>
          <w:szCs w:val="28"/>
        </w:rPr>
        <w:t>merge_</w:t>
      </w:r>
      <w:proofErr w:type="gramStart"/>
      <w:r w:rsidRPr="00787681">
        <w:rPr>
          <w:color w:val="000000" w:themeColor="text1"/>
          <w:szCs w:val="28"/>
        </w:rPr>
        <w:t>tables</w:t>
      </w:r>
      <w:proofErr w:type="spellEnd"/>
      <w:r w:rsidRPr="00787681">
        <w:rPr>
          <w:color w:val="000000" w:themeColor="text1"/>
          <w:szCs w:val="28"/>
        </w:rPr>
        <w:t>(</w:t>
      </w:r>
      <w:proofErr w:type="gramEnd"/>
      <w:r w:rsidRPr="00787681">
        <w:rPr>
          <w:color w:val="000000" w:themeColor="text1"/>
          <w:szCs w:val="28"/>
        </w:rPr>
        <w:t xml:space="preserve">table1, table2, </w:t>
      </w:r>
      <w:proofErr w:type="spellStart"/>
      <w:r w:rsidRPr="00787681">
        <w:rPr>
          <w:color w:val="000000" w:themeColor="text1"/>
          <w:szCs w:val="28"/>
        </w:rPr>
        <w:t>by_number</w:t>
      </w:r>
      <w:proofErr w:type="spellEnd"/>
      <w:r w:rsidRPr="00787681">
        <w:rPr>
          <w:color w:val="000000" w:themeColor="text1"/>
          <w:szCs w:val="28"/>
        </w:rPr>
        <w:t>=</w:t>
      </w:r>
      <w:proofErr w:type="spellStart"/>
      <w:r w:rsidRPr="00787681">
        <w:rPr>
          <w:color w:val="000000" w:themeColor="text1"/>
          <w:szCs w:val="28"/>
        </w:rPr>
        <w:t>True</w:t>
      </w:r>
      <w:proofErr w:type="spellEnd"/>
      <w:r w:rsidRPr="00787681">
        <w:rPr>
          <w:color w:val="000000" w:themeColor="text1"/>
          <w:szCs w:val="28"/>
        </w:rPr>
        <w:t>): в результате слияния создается таблица с набором столбцов, соответствующих объединенному набору столбцов исходных таблиц. Соответствие строк ищется либо по их номеру (</w:t>
      </w:r>
      <w:proofErr w:type="spellStart"/>
      <w:r w:rsidRPr="00787681">
        <w:rPr>
          <w:color w:val="000000" w:themeColor="text1"/>
          <w:szCs w:val="28"/>
        </w:rPr>
        <w:t>by_number</w:t>
      </w:r>
      <w:proofErr w:type="spellEnd"/>
      <w:r w:rsidRPr="00787681">
        <w:rPr>
          <w:color w:val="000000" w:themeColor="text1"/>
          <w:szCs w:val="28"/>
        </w:rPr>
        <w:t>=</w:t>
      </w:r>
      <w:proofErr w:type="spellStart"/>
      <w:r w:rsidRPr="00787681">
        <w:rPr>
          <w:color w:val="000000" w:themeColor="text1"/>
          <w:szCs w:val="28"/>
        </w:rPr>
        <w:t>True</w:t>
      </w:r>
      <w:proofErr w:type="spellEnd"/>
      <w:proofErr w:type="gramStart"/>
      <w:r w:rsidRPr="00787681">
        <w:rPr>
          <w:color w:val="000000" w:themeColor="text1"/>
          <w:szCs w:val="28"/>
        </w:rPr>
        <w:t>)</w:t>
      </w:r>
      <w:proofErr w:type="gramEnd"/>
      <w:r w:rsidRPr="00787681">
        <w:rPr>
          <w:color w:val="000000" w:themeColor="text1"/>
          <w:szCs w:val="28"/>
        </w:rPr>
        <w:t xml:space="preserve"> либо по значению индекса (1й столбец). При выполнении слияния возможно множество конфликтных ситуаций. Автор должен их описать и определить допустимый способ реакции на них (в </w:t>
      </w:r>
      <w:proofErr w:type="spellStart"/>
      <w:r w:rsidRPr="00787681">
        <w:rPr>
          <w:color w:val="000000" w:themeColor="text1"/>
          <w:szCs w:val="28"/>
        </w:rPr>
        <w:t>т.ч</w:t>
      </w:r>
      <w:proofErr w:type="spellEnd"/>
      <w:r w:rsidRPr="00787681">
        <w:rPr>
          <w:color w:val="000000" w:themeColor="text1"/>
          <w:szCs w:val="28"/>
        </w:rPr>
        <w:t xml:space="preserve">. через дополнительные параметры функции и инициацию исключительных ситуаций). </w:t>
      </w:r>
      <w:r w:rsidRPr="00787681">
        <w:rPr>
          <w:i/>
          <w:iCs/>
          <w:color w:val="000000" w:themeColor="text1"/>
          <w:szCs w:val="28"/>
        </w:rPr>
        <w:t>Сложность 2</w:t>
      </w:r>
    </w:p>
    <w:p w:rsidR="00E02EED" w:rsidRPr="00FD65A7" w:rsidRDefault="00E938C0" w:rsidP="00FD65A7">
      <w:pPr>
        <w:pStyle w:val="a3"/>
        <w:numPr>
          <w:ilvl w:val="0"/>
          <w:numId w:val="10"/>
        </w:numPr>
        <w:rPr>
          <w:color w:val="000000" w:themeColor="text1"/>
          <w:szCs w:val="28"/>
        </w:rPr>
      </w:pPr>
      <w:r w:rsidRPr="00787681">
        <w:rPr>
          <w:color w:val="000000" w:themeColor="text1"/>
          <w:szCs w:val="28"/>
        </w:rPr>
        <w:t xml:space="preserve">Реализовать полноценную поддержку значения </w:t>
      </w:r>
      <w:proofErr w:type="spellStart"/>
      <w:r w:rsidRPr="00787681">
        <w:rPr>
          <w:color w:val="000000" w:themeColor="text1"/>
          <w:szCs w:val="28"/>
        </w:rPr>
        <w:t>None</w:t>
      </w:r>
      <w:proofErr w:type="spellEnd"/>
      <w:r w:rsidRPr="00787681">
        <w:rPr>
          <w:color w:val="000000" w:themeColor="text1"/>
          <w:szCs w:val="28"/>
        </w:rPr>
        <w:t xml:space="preserve"> в незаполненных ячейках таблицы. Должно работать при загрузке ячеек с пропусками значений, при операциях приводящих к появлению пустых ячеек, при работе с </w:t>
      </w:r>
      <w:proofErr w:type="spellStart"/>
      <w:r w:rsidRPr="00787681">
        <w:rPr>
          <w:color w:val="000000" w:themeColor="text1"/>
          <w:szCs w:val="28"/>
        </w:rPr>
        <w:t>get</w:t>
      </w:r>
      <w:proofErr w:type="spellEnd"/>
      <w:r w:rsidRPr="00787681">
        <w:rPr>
          <w:color w:val="000000" w:themeColor="text1"/>
          <w:szCs w:val="28"/>
        </w:rPr>
        <w:t xml:space="preserve"> и </w:t>
      </w:r>
      <w:proofErr w:type="spellStart"/>
      <w:r w:rsidRPr="00787681">
        <w:rPr>
          <w:color w:val="000000" w:themeColor="text1"/>
          <w:szCs w:val="28"/>
        </w:rPr>
        <w:t>set</w:t>
      </w:r>
      <w:proofErr w:type="spellEnd"/>
      <w:r w:rsidRPr="00787681">
        <w:rPr>
          <w:color w:val="000000" w:themeColor="text1"/>
          <w:szCs w:val="28"/>
        </w:rPr>
        <w:t xml:space="preserve"> операциями. </w:t>
      </w:r>
      <w:r w:rsidRPr="00787681">
        <w:rPr>
          <w:i/>
          <w:iCs/>
          <w:color w:val="000000" w:themeColor="text1"/>
          <w:szCs w:val="28"/>
        </w:rPr>
        <w:t>Сложность 1 или 2</w:t>
      </w:r>
    </w:p>
    <w:p w:rsidR="00E02EED" w:rsidRPr="00FD65A7" w:rsidRDefault="0013775D" w:rsidP="00FD65A7">
      <w:pPr>
        <w:rPr>
          <w:b/>
          <w:bCs/>
          <w:i/>
          <w:iCs/>
          <w:u w:val="single"/>
        </w:rPr>
      </w:pPr>
      <w:r w:rsidRPr="00FD65A7">
        <w:rPr>
          <w:b/>
          <w:bCs/>
          <w:i/>
          <w:iCs/>
          <w:u w:val="single"/>
        </w:rPr>
        <w:lastRenderedPageBreak/>
        <w:t xml:space="preserve">Задание </w:t>
      </w:r>
      <w:r w:rsidR="00FD65A7" w:rsidRPr="00FD65A7">
        <w:rPr>
          <w:b/>
          <w:bCs/>
          <w:i/>
          <w:iCs/>
          <w:u w:val="single"/>
        </w:rPr>
        <w:t>4</w:t>
      </w:r>
    </w:p>
    <w:p w:rsidR="00E938C0" w:rsidRPr="00787681" w:rsidRDefault="00E938C0" w:rsidP="007C2EBE">
      <w:pPr>
        <w:rPr>
          <w:color w:val="000000"/>
          <w:szCs w:val="28"/>
          <w:shd w:val="clear" w:color="auto" w:fill="FFFFFF"/>
        </w:rPr>
      </w:pPr>
      <w:r w:rsidRPr="00787681">
        <w:rPr>
          <w:color w:val="000000"/>
          <w:szCs w:val="28"/>
          <w:shd w:val="clear" w:color="auto" w:fill="FFFFFF"/>
        </w:rPr>
        <w:t>Базовая часть (выполняется всеми самостоятельно!):</w:t>
      </w:r>
    </w:p>
    <w:p w:rsidR="00E938C0" w:rsidRPr="00787681" w:rsidRDefault="00E938C0" w:rsidP="007C2EBE">
      <w:pPr>
        <w:rPr>
          <w:color w:val="000000"/>
          <w:szCs w:val="28"/>
          <w:shd w:val="clear" w:color="auto" w:fill="FFFFFF"/>
        </w:rPr>
      </w:pPr>
      <w:r w:rsidRPr="00787681">
        <w:rPr>
          <w:color w:val="000000"/>
          <w:szCs w:val="28"/>
          <w:shd w:val="clear" w:color="auto" w:fill="FFFFFF"/>
        </w:rPr>
        <w:t xml:space="preserve">Реализовать программу, которая позволяет играть в шахматы на компьютере. Взаимодействие с программой производится через консоль (базовый вариант). Игровое поле изображается в виде 8 текстовых строк, плюс строки с буквенным обозначением столбцов (см. пример на Рис. 1) и перерисовывается при каждом изменении состояния поля. При запросе данных от пользователя программа сообщает, что ожидает от пользователя (например, позицию фигуры для следующего хода белыми; целевую позицию выбранной фигуры) и проверяет корректность ввода (допускаются только </w:t>
      </w:r>
      <w:proofErr w:type="gramStart"/>
      <w:r w:rsidRPr="00787681">
        <w:rPr>
          <w:color w:val="000000"/>
          <w:szCs w:val="28"/>
          <w:shd w:val="clear" w:color="auto" w:fill="FFFFFF"/>
        </w:rPr>
        <w:t>ходы</w:t>
      </w:r>
      <w:proofErr w:type="gramEnd"/>
      <w:r w:rsidRPr="00787681">
        <w:rPr>
          <w:color w:val="000000"/>
          <w:szCs w:val="28"/>
          <w:shd w:val="clear" w:color="auto" w:fill="FFFFFF"/>
        </w:rPr>
        <w:t xml:space="preserve"> соответствующие правилам шахмат; поддержка рокировки, сложных правил для пешек и проверки мата вынесена в отдельные пункты). Программа должна считать количество сделанных ходов. </w:t>
      </w:r>
    </w:p>
    <w:p w:rsidR="00E938C0" w:rsidRPr="00787681" w:rsidRDefault="00E938C0" w:rsidP="007C2EBE">
      <w:pPr>
        <w:pStyle w:val="a3"/>
        <w:ind w:left="0"/>
        <w:rPr>
          <w:sz w:val="24"/>
        </w:rPr>
      </w:pPr>
    </w:p>
    <w:p w:rsidR="00E938C0" w:rsidRPr="00787681" w:rsidRDefault="00E938C0" w:rsidP="007C2EBE">
      <w:pPr>
        <w:pStyle w:val="a3"/>
        <w:ind w:left="0"/>
        <w:jc w:val="center"/>
        <w:rPr>
          <w:sz w:val="24"/>
        </w:rPr>
      </w:pPr>
      <w:r w:rsidRPr="00787681">
        <w:rPr>
          <w:noProof/>
          <w:sz w:val="24"/>
        </w:rPr>
        <w:drawing>
          <wp:inline distT="0" distB="0" distL="0" distR="0">
            <wp:extent cx="1771897" cy="1943371"/>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1771897" cy="1943371"/>
                    </a:xfrm>
                    <a:prstGeom prst="rect">
                      <a:avLst/>
                    </a:prstGeom>
                  </pic:spPr>
                </pic:pic>
              </a:graphicData>
            </a:graphic>
          </wp:inline>
        </w:drawing>
      </w:r>
    </w:p>
    <w:p w:rsidR="00E938C0" w:rsidRPr="00787681" w:rsidRDefault="00E938C0" w:rsidP="007C2EBE">
      <w:pPr>
        <w:jc w:val="center"/>
        <w:rPr>
          <w:color w:val="000000"/>
          <w:szCs w:val="28"/>
          <w:shd w:val="clear" w:color="auto" w:fill="FFFFFF"/>
        </w:rPr>
      </w:pPr>
      <w:r w:rsidRPr="00787681">
        <w:rPr>
          <w:color w:val="000000"/>
          <w:szCs w:val="28"/>
          <w:shd w:val="clear" w:color="auto" w:fill="FFFFFF"/>
        </w:rPr>
        <w:t>Рис. 1 Пример изображения шахматного поля в текстовом режиме</w:t>
      </w:r>
    </w:p>
    <w:p w:rsidR="00E938C0" w:rsidRPr="00787681" w:rsidRDefault="00E938C0" w:rsidP="007C2EBE">
      <w:pPr>
        <w:rPr>
          <w:color w:val="000000"/>
          <w:szCs w:val="28"/>
          <w:shd w:val="clear" w:color="auto" w:fill="FFFFFF"/>
        </w:rPr>
      </w:pPr>
    </w:p>
    <w:p w:rsidR="00E938C0" w:rsidRPr="00787681" w:rsidRDefault="00E938C0" w:rsidP="007C2EBE">
      <w:pPr>
        <w:rPr>
          <w:color w:val="000000"/>
          <w:szCs w:val="28"/>
          <w:shd w:val="clear" w:color="auto" w:fill="FFFFFF"/>
        </w:rPr>
      </w:pPr>
      <w:r w:rsidRPr="00787681">
        <w:rPr>
          <w:color w:val="000000"/>
          <w:szCs w:val="28"/>
          <w:shd w:val="clear" w:color="auto" w:fill="FFFFFF"/>
        </w:rPr>
        <w:t>Сама программа НЕ ходит: т.е. не пытается выполнить ходы за одну из сторон, а предоставляет поочередно вводить ходы за белых и черных.</w:t>
      </w:r>
    </w:p>
    <w:p w:rsidR="00E02EED" w:rsidRPr="00787681" w:rsidRDefault="00E02EED" w:rsidP="007C2EBE"/>
    <w:p w:rsidR="00FD65A7" w:rsidRDefault="00FD65A7" w:rsidP="007C2EBE">
      <w:pPr>
        <w:pStyle w:val="a3"/>
        <w:ind w:left="360" w:firstLine="0"/>
        <w:rPr>
          <w:i/>
          <w:iCs/>
          <w:color w:val="000000" w:themeColor="text1"/>
          <w:szCs w:val="28"/>
        </w:rPr>
      </w:pPr>
    </w:p>
    <w:p w:rsidR="00E938C0" w:rsidRPr="00787681" w:rsidRDefault="00E938C0" w:rsidP="007C2EBE">
      <w:pPr>
        <w:pStyle w:val="a3"/>
        <w:ind w:left="360" w:firstLine="0"/>
        <w:rPr>
          <w:i/>
          <w:iCs/>
          <w:color w:val="000000" w:themeColor="text1"/>
          <w:szCs w:val="28"/>
        </w:rPr>
      </w:pPr>
      <w:r w:rsidRPr="00787681">
        <w:rPr>
          <w:i/>
          <w:iCs/>
          <w:color w:val="000000" w:themeColor="text1"/>
          <w:szCs w:val="28"/>
        </w:rPr>
        <w:t>Индивидуальные задания:</w:t>
      </w:r>
    </w:p>
    <w:p w:rsidR="00E938C0" w:rsidRPr="00787681" w:rsidRDefault="00E938C0" w:rsidP="007C2EBE">
      <w:pPr>
        <w:pStyle w:val="a3"/>
        <w:ind w:left="360" w:firstLine="0"/>
        <w:rPr>
          <w:color w:val="000000" w:themeColor="text1"/>
          <w:szCs w:val="28"/>
        </w:rPr>
      </w:pPr>
      <w:r w:rsidRPr="00787681">
        <w:rPr>
          <w:color w:val="000000" w:themeColor="text1"/>
          <w:szCs w:val="28"/>
        </w:rPr>
        <w:t xml:space="preserve">Справка о шахматной нотации: </w:t>
      </w:r>
    </w:p>
    <w:p w:rsidR="00E938C0" w:rsidRPr="00787681" w:rsidRDefault="00E938C0" w:rsidP="007C2EBE">
      <w:pPr>
        <w:pStyle w:val="a3"/>
        <w:numPr>
          <w:ilvl w:val="0"/>
          <w:numId w:val="19"/>
        </w:numPr>
        <w:rPr>
          <w:color w:val="000000" w:themeColor="text1"/>
          <w:szCs w:val="28"/>
        </w:rPr>
      </w:pPr>
      <w:r w:rsidRPr="00787681">
        <w:rPr>
          <w:color w:val="000000" w:themeColor="text1"/>
          <w:szCs w:val="28"/>
        </w:rPr>
        <w:lastRenderedPageBreak/>
        <w:t xml:space="preserve">Общая информация о шахматной нотации записи партий: </w:t>
      </w:r>
      <w:hyperlink r:id="rId16" w:history="1">
        <w:r w:rsidRPr="00787681">
          <w:rPr>
            <w:color w:val="000000" w:themeColor="text1"/>
            <w:szCs w:val="28"/>
          </w:rPr>
          <w:t>https://ru.wikipedia.org/wiki/Шахматная_нотация</w:t>
        </w:r>
      </w:hyperlink>
      <w:r w:rsidRPr="00787681">
        <w:rPr>
          <w:color w:val="000000" w:themeColor="text1"/>
          <w:szCs w:val="28"/>
        </w:rPr>
        <w:t xml:space="preserve"> </w:t>
      </w:r>
    </w:p>
    <w:p w:rsidR="00E938C0" w:rsidRPr="00787681" w:rsidRDefault="00E938C0" w:rsidP="007C2EBE">
      <w:pPr>
        <w:pStyle w:val="a3"/>
        <w:numPr>
          <w:ilvl w:val="0"/>
          <w:numId w:val="19"/>
        </w:numPr>
        <w:rPr>
          <w:color w:val="000000" w:themeColor="text1"/>
          <w:szCs w:val="28"/>
        </w:rPr>
      </w:pPr>
      <w:r w:rsidRPr="00787681">
        <w:rPr>
          <w:color w:val="000000" w:themeColor="text1"/>
          <w:szCs w:val="28"/>
        </w:rPr>
        <w:t xml:space="preserve">Партии в полной нотации: бесплатная база (для открытия партий нужно зарегистрироваться на ресурсе) записей партий в шахматной нотации (полной):  </w:t>
      </w:r>
      <w:hyperlink r:id="rId17" w:history="1">
        <w:r w:rsidRPr="00787681">
          <w:rPr>
            <w:color w:val="000000" w:themeColor="text1"/>
            <w:szCs w:val="28"/>
          </w:rPr>
          <w:t>http://www.chessebook.com/openings.php?lan=ru&amp;pa=pa</w:t>
        </w:r>
      </w:hyperlink>
      <w:r w:rsidRPr="00787681">
        <w:rPr>
          <w:color w:val="000000" w:themeColor="text1"/>
          <w:szCs w:val="28"/>
        </w:rPr>
        <w:t xml:space="preserve"> (для получения файлов с записью партий копируйте текст понравившихся партий в текстовый файл, скопированный текст не подвергать дополнительному редактированию и сохранить в файл).</w:t>
      </w:r>
    </w:p>
    <w:p w:rsidR="00E938C0" w:rsidRPr="00FD65A7" w:rsidRDefault="00E938C0" w:rsidP="00FD65A7">
      <w:pPr>
        <w:pStyle w:val="a3"/>
        <w:numPr>
          <w:ilvl w:val="0"/>
          <w:numId w:val="19"/>
        </w:numPr>
        <w:rPr>
          <w:color w:val="000000" w:themeColor="text1"/>
          <w:szCs w:val="28"/>
        </w:rPr>
      </w:pPr>
      <w:r w:rsidRPr="00787681">
        <w:rPr>
          <w:color w:val="000000" w:themeColor="text1"/>
          <w:szCs w:val="28"/>
        </w:rPr>
        <w:t xml:space="preserve">Партии в сокращенной нотации берем из обсуждений на kasparovchess.crestbook.com, например, из этой ветки: </w:t>
      </w:r>
      <w:hyperlink r:id="rId18" w:history="1">
        <w:r w:rsidRPr="00787681">
          <w:rPr>
            <w:color w:val="000000" w:themeColor="text1"/>
            <w:szCs w:val="28"/>
          </w:rPr>
          <w:t>http://kasparovchess.crestbook.com/threads/8210/</w:t>
        </w:r>
      </w:hyperlink>
      <w:r w:rsidRPr="00787681">
        <w:rPr>
          <w:color w:val="000000" w:themeColor="text1"/>
          <w:szCs w:val="28"/>
        </w:rPr>
        <w:t xml:space="preserve"> (для получения файлов с записью партий копируйте текст понравившихся партий, расположенных справа от блока с доской, в текстовый файл, скопированный текст не подвергать дополнительному редактированию (он во многих нюансах будет отличаться от партий с chessebook.com, так и должно быть) и сохранять файл).</w:t>
      </w:r>
    </w:p>
    <w:p w:rsidR="00E938C0" w:rsidRPr="00787681" w:rsidRDefault="00E938C0" w:rsidP="007C2EBE">
      <w:pPr>
        <w:pStyle w:val="a3"/>
        <w:numPr>
          <w:ilvl w:val="0"/>
          <w:numId w:val="12"/>
        </w:numPr>
        <w:rPr>
          <w:color w:val="000000" w:themeColor="text1"/>
          <w:szCs w:val="28"/>
        </w:rPr>
      </w:pPr>
      <w:r w:rsidRPr="00787681">
        <w:rPr>
          <w:color w:val="000000" w:themeColor="text1"/>
          <w:szCs w:val="28"/>
        </w:rPr>
        <w:t>Реализовать чтение записи шахматной партии из выбранного пользователем файла в полной нотации. После чтения должна быть возможность двигаться вперед и назад по записи партии (с соответствующим изменением на поле). Должна быть возможность в выбранной позиции перейти из режима просмотра партии в обычный режим игры.</w:t>
      </w:r>
    </w:p>
    <w:p w:rsidR="001C217F" w:rsidRDefault="00E938C0" w:rsidP="007C2EBE">
      <w:pPr>
        <w:pStyle w:val="a3"/>
        <w:ind w:left="360" w:firstLine="0"/>
        <w:rPr>
          <w:color w:val="000000" w:themeColor="text1"/>
          <w:szCs w:val="28"/>
        </w:rPr>
      </w:pPr>
      <w:r w:rsidRPr="00787681">
        <w:rPr>
          <w:color w:val="000000" w:themeColor="text1"/>
          <w:szCs w:val="28"/>
        </w:rPr>
        <w:t xml:space="preserve">Протестировать не менее чем на 20 реальных партиях с сайта. </w:t>
      </w:r>
    </w:p>
    <w:p w:rsidR="00E938C0" w:rsidRPr="00787681" w:rsidRDefault="00E938C0" w:rsidP="007C2EBE">
      <w:pPr>
        <w:pStyle w:val="a3"/>
        <w:ind w:left="360" w:firstLine="0"/>
        <w:rPr>
          <w:i/>
          <w:iCs/>
          <w:color w:val="000000" w:themeColor="text1"/>
          <w:szCs w:val="28"/>
        </w:rPr>
      </w:pPr>
      <w:r w:rsidRPr="00787681">
        <w:rPr>
          <w:i/>
          <w:iCs/>
          <w:color w:val="000000" w:themeColor="text1"/>
          <w:szCs w:val="28"/>
        </w:rPr>
        <w:t>Сложность 2</w:t>
      </w:r>
    </w:p>
    <w:p w:rsidR="00E938C0" w:rsidRPr="00787681" w:rsidRDefault="00E938C0" w:rsidP="007C2EBE">
      <w:pPr>
        <w:pStyle w:val="a3"/>
        <w:numPr>
          <w:ilvl w:val="0"/>
          <w:numId w:val="12"/>
        </w:numPr>
        <w:rPr>
          <w:color w:val="000000" w:themeColor="text1"/>
          <w:szCs w:val="28"/>
        </w:rPr>
      </w:pPr>
      <w:r w:rsidRPr="00787681">
        <w:rPr>
          <w:color w:val="000000" w:themeColor="text1"/>
          <w:szCs w:val="28"/>
        </w:rPr>
        <w:t>Реализовать чтение записи шахматной партии из выбранного пользователем файла в сокращенной нотации. После чтения должна быть возможность двигаться вперед и назад по записи партии (с соответствующим изменением на поле). Должна быть возможность в выбранной позиции перейти из режима просмотра партии в обычный режим игры.</w:t>
      </w:r>
    </w:p>
    <w:p w:rsidR="00E938C0" w:rsidRPr="00787681" w:rsidRDefault="00E938C0" w:rsidP="007C2EBE">
      <w:pPr>
        <w:pStyle w:val="a3"/>
        <w:ind w:left="360" w:firstLine="0"/>
        <w:rPr>
          <w:color w:val="000000" w:themeColor="text1"/>
          <w:szCs w:val="28"/>
        </w:rPr>
      </w:pPr>
      <w:r w:rsidRPr="00787681">
        <w:rPr>
          <w:color w:val="000000" w:themeColor="text1"/>
          <w:szCs w:val="28"/>
        </w:rPr>
        <w:lastRenderedPageBreak/>
        <w:t xml:space="preserve">Протестировать не менее чем на 20 реальных партиях с сайта. </w:t>
      </w:r>
      <w:r w:rsidRPr="00787681">
        <w:rPr>
          <w:i/>
          <w:iCs/>
          <w:color w:val="000000" w:themeColor="text1"/>
          <w:szCs w:val="28"/>
        </w:rPr>
        <w:t>Сложность 3 (если пункты 1 и 2 совместно, то суммарная сложность 4)</w:t>
      </w:r>
    </w:p>
    <w:p w:rsidR="00E938C0" w:rsidRPr="00787681" w:rsidRDefault="00E938C0" w:rsidP="007C2EBE">
      <w:pPr>
        <w:pStyle w:val="a3"/>
        <w:numPr>
          <w:ilvl w:val="0"/>
          <w:numId w:val="12"/>
        </w:numPr>
        <w:rPr>
          <w:color w:val="000000" w:themeColor="text1"/>
          <w:szCs w:val="28"/>
        </w:rPr>
      </w:pPr>
      <w:r w:rsidRPr="00787681">
        <w:rPr>
          <w:color w:val="000000" w:themeColor="text1"/>
          <w:szCs w:val="28"/>
        </w:rPr>
        <w:t xml:space="preserve">Реализовать возможность записи разыгрываемой шахматной партии в текстовый файл в полной (сокращенной, если студент выполнял задание 2) нотации. Записать партию можно на любом ходу, с историей всей партии с самого начала. Записанная партия должна корректно воспроизводиться в режиме чтения записи партии. </w:t>
      </w:r>
      <w:r w:rsidRPr="00787681">
        <w:rPr>
          <w:i/>
          <w:iCs/>
          <w:color w:val="000000" w:themeColor="text1"/>
          <w:szCs w:val="28"/>
        </w:rPr>
        <w:t>Сложность 2</w:t>
      </w:r>
    </w:p>
    <w:p w:rsidR="00E938C0" w:rsidRPr="00787681" w:rsidRDefault="00E938C0" w:rsidP="007C2EBE">
      <w:pPr>
        <w:pStyle w:val="a3"/>
        <w:numPr>
          <w:ilvl w:val="0"/>
          <w:numId w:val="12"/>
        </w:numPr>
        <w:rPr>
          <w:color w:val="000000" w:themeColor="text1"/>
          <w:szCs w:val="28"/>
        </w:rPr>
      </w:pPr>
      <w:r w:rsidRPr="00787681">
        <w:rPr>
          <w:color w:val="000000" w:themeColor="text1"/>
          <w:szCs w:val="28"/>
        </w:rPr>
        <w:t xml:space="preserve">Реализовать возможность «отката» ходов. С помощью специальной команды можно возвращаться на ход (или заданное количество ходов) назад вплоть до начала партии. </w:t>
      </w:r>
      <w:r w:rsidRPr="00787681">
        <w:rPr>
          <w:i/>
          <w:iCs/>
          <w:color w:val="000000" w:themeColor="text1"/>
          <w:szCs w:val="28"/>
        </w:rPr>
        <w:t>Сложность 1</w:t>
      </w:r>
    </w:p>
    <w:p w:rsidR="00E938C0" w:rsidRPr="00787681" w:rsidRDefault="00E938C0" w:rsidP="007C2EBE">
      <w:pPr>
        <w:pStyle w:val="a3"/>
        <w:numPr>
          <w:ilvl w:val="0"/>
          <w:numId w:val="12"/>
        </w:numPr>
        <w:rPr>
          <w:color w:val="000000" w:themeColor="text1"/>
          <w:szCs w:val="28"/>
        </w:rPr>
      </w:pPr>
      <w:r w:rsidRPr="00787681">
        <w:rPr>
          <w:color w:val="000000" w:themeColor="text1"/>
          <w:szCs w:val="28"/>
        </w:rPr>
        <w:t xml:space="preserve">Реализовать функцию подсказки выбора новой позиции фигуры: после выбора фигуры для хода функция визуально на поле показывает поля доступные для хода или фигуры соперника, доступные для взятия, выбранной фигурой. </w:t>
      </w:r>
      <w:r w:rsidRPr="00787681">
        <w:rPr>
          <w:i/>
          <w:iCs/>
          <w:color w:val="000000" w:themeColor="text1"/>
          <w:szCs w:val="28"/>
        </w:rPr>
        <w:t>Сложность 1</w:t>
      </w:r>
    </w:p>
    <w:p w:rsidR="00E938C0" w:rsidRPr="00787681" w:rsidRDefault="00E938C0" w:rsidP="007C2EBE">
      <w:pPr>
        <w:pStyle w:val="a3"/>
        <w:numPr>
          <w:ilvl w:val="0"/>
          <w:numId w:val="12"/>
        </w:numPr>
        <w:rPr>
          <w:color w:val="000000" w:themeColor="text1"/>
          <w:szCs w:val="28"/>
        </w:rPr>
      </w:pPr>
      <w:r w:rsidRPr="00787681">
        <w:rPr>
          <w:color w:val="000000" w:themeColor="text1"/>
          <w:szCs w:val="28"/>
        </w:rPr>
        <w:t xml:space="preserve">Реализовать функцию подсказки угрожаемых фигур: она возвращает информацию о том, какие фигуры ходящего игрока сейчас находятся под боем (т.е. могут быть взяты соперником на следующий ход) и визуально выделяет их на поле. Функция отдельно указывает на наличие шаха королю. </w:t>
      </w:r>
      <w:r w:rsidRPr="00787681">
        <w:rPr>
          <w:i/>
          <w:iCs/>
          <w:color w:val="000000" w:themeColor="text1"/>
          <w:szCs w:val="28"/>
        </w:rPr>
        <w:t>Сложность 1</w:t>
      </w:r>
    </w:p>
    <w:p w:rsidR="00E938C0" w:rsidRPr="00787681" w:rsidRDefault="00E938C0" w:rsidP="007C2EBE">
      <w:pPr>
        <w:pStyle w:val="a3"/>
        <w:numPr>
          <w:ilvl w:val="0"/>
          <w:numId w:val="12"/>
        </w:numPr>
        <w:rPr>
          <w:color w:val="000000" w:themeColor="text1"/>
          <w:szCs w:val="28"/>
        </w:rPr>
      </w:pPr>
      <w:r w:rsidRPr="00787681">
        <w:rPr>
          <w:color w:val="000000" w:themeColor="text1"/>
          <w:szCs w:val="28"/>
        </w:rPr>
        <w:t xml:space="preserve">Автоматически определять мат (правила определения: </w:t>
      </w:r>
      <w:hyperlink r:id="rId19" w:history="1">
        <w:r w:rsidRPr="00787681">
          <w:rPr>
            <w:color w:val="000000" w:themeColor="text1"/>
            <w:szCs w:val="28"/>
          </w:rPr>
          <w:t>https://ru.wikipedia.org/wiki/Мат_(шахматы)</w:t>
        </w:r>
      </w:hyperlink>
      <w:r w:rsidRPr="00787681">
        <w:rPr>
          <w:color w:val="000000" w:themeColor="text1"/>
          <w:szCs w:val="28"/>
        </w:rPr>
        <w:t xml:space="preserve"> ). </w:t>
      </w:r>
      <w:r w:rsidRPr="00787681">
        <w:rPr>
          <w:i/>
          <w:iCs/>
          <w:color w:val="000000" w:themeColor="text1"/>
          <w:szCs w:val="28"/>
        </w:rPr>
        <w:t>Сложность 2</w:t>
      </w:r>
    </w:p>
    <w:p w:rsidR="00E938C0" w:rsidRPr="00787681" w:rsidRDefault="00E938C0" w:rsidP="007C2EBE">
      <w:pPr>
        <w:pStyle w:val="a3"/>
        <w:numPr>
          <w:ilvl w:val="0"/>
          <w:numId w:val="12"/>
        </w:numPr>
        <w:rPr>
          <w:color w:val="000000" w:themeColor="text1"/>
          <w:szCs w:val="28"/>
        </w:rPr>
      </w:pPr>
      <w:r w:rsidRPr="00787681">
        <w:rPr>
          <w:color w:val="000000" w:themeColor="text1"/>
          <w:szCs w:val="28"/>
        </w:rPr>
        <w:t xml:space="preserve">Реализовать поддержку выполнения рокировки по всем шахматным правилам (в базовой версии поддержка рокировки не обязательна). Правила рокировки см.: </w:t>
      </w:r>
      <w:hyperlink r:id="rId20" w:history="1">
        <w:r w:rsidRPr="00787681">
          <w:rPr>
            <w:color w:val="000000" w:themeColor="text1"/>
            <w:szCs w:val="28"/>
          </w:rPr>
          <w:t>https://ru.wikipedia.org/wiki/Рокировка</w:t>
        </w:r>
      </w:hyperlink>
      <w:r w:rsidRPr="00787681">
        <w:rPr>
          <w:color w:val="000000" w:themeColor="text1"/>
          <w:szCs w:val="28"/>
        </w:rPr>
        <w:t xml:space="preserve"> . </w:t>
      </w:r>
      <w:r w:rsidRPr="00787681">
        <w:rPr>
          <w:i/>
          <w:iCs/>
          <w:color w:val="000000" w:themeColor="text1"/>
          <w:szCs w:val="28"/>
        </w:rPr>
        <w:t>Сложность 1</w:t>
      </w:r>
    </w:p>
    <w:p w:rsidR="00831EF6" w:rsidRPr="00FD65A7" w:rsidRDefault="00E938C0" w:rsidP="00FD65A7">
      <w:pPr>
        <w:pStyle w:val="a3"/>
        <w:numPr>
          <w:ilvl w:val="0"/>
          <w:numId w:val="12"/>
        </w:numPr>
        <w:rPr>
          <w:rStyle w:val="FontStyle429"/>
          <w:color w:val="000000" w:themeColor="text1"/>
          <w:sz w:val="28"/>
          <w:szCs w:val="28"/>
        </w:rPr>
      </w:pPr>
      <w:r w:rsidRPr="00787681">
        <w:rPr>
          <w:color w:val="000000" w:themeColor="text1"/>
          <w:szCs w:val="28"/>
        </w:rPr>
        <w:t>Реализовать поддержку для пешки сложных правил: «взятие на проходе» и замены на друг</w:t>
      </w:r>
      <w:r w:rsidR="008C5D17">
        <w:rPr>
          <w:color w:val="000000" w:themeColor="text1"/>
          <w:szCs w:val="28"/>
        </w:rPr>
        <w:t>и</w:t>
      </w:r>
      <w:r w:rsidRPr="00787681">
        <w:rPr>
          <w:color w:val="000000" w:themeColor="text1"/>
          <w:szCs w:val="28"/>
        </w:rPr>
        <w:t xml:space="preserve">х фигуру при достижении крайней горизонтали (в базовой версии их поддержка не обязательна, но возможность первого хода на одну или две горизонтали - обязательно). Подробнее о правилах см.: </w:t>
      </w:r>
      <w:hyperlink r:id="rId21" w:history="1">
        <w:r w:rsidRPr="00787681">
          <w:rPr>
            <w:color w:val="000000" w:themeColor="text1"/>
            <w:szCs w:val="28"/>
          </w:rPr>
          <w:t>https://ru.wikipedia.org/wiki/Правила_шахмат</w:t>
        </w:r>
      </w:hyperlink>
      <w:r w:rsidRPr="00787681">
        <w:rPr>
          <w:color w:val="000000" w:themeColor="text1"/>
          <w:szCs w:val="28"/>
        </w:rPr>
        <w:t xml:space="preserve"> . </w:t>
      </w:r>
      <w:r w:rsidRPr="00787681">
        <w:rPr>
          <w:i/>
          <w:iCs/>
          <w:color w:val="000000" w:themeColor="text1"/>
          <w:szCs w:val="28"/>
        </w:rPr>
        <w:t>Сложность 1</w:t>
      </w:r>
    </w:p>
    <w:p w:rsidR="0013775D" w:rsidRPr="00FD65A7" w:rsidRDefault="00FD65A7" w:rsidP="00FD65A7">
      <w:pPr>
        <w:ind w:firstLine="0"/>
        <w:jc w:val="left"/>
        <w:rPr>
          <w:b/>
          <w:bCs/>
          <w:i/>
          <w:iCs/>
          <w:u w:val="single"/>
        </w:rPr>
      </w:pPr>
      <w:bookmarkStart w:id="28" w:name="_Hlk104758153"/>
      <w:r>
        <w:rPr>
          <w:b/>
          <w:bCs/>
          <w:i/>
          <w:iCs/>
        </w:rPr>
        <w:lastRenderedPageBreak/>
        <w:t xml:space="preserve">    </w:t>
      </w:r>
      <w:r w:rsidR="0013775D" w:rsidRPr="00FD65A7">
        <w:rPr>
          <w:b/>
          <w:bCs/>
          <w:i/>
          <w:iCs/>
          <w:u w:val="single"/>
        </w:rPr>
        <w:t xml:space="preserve">Задание </w:t>
      </w:r>
      <w:r w:rsidR="00566E9F" w:rsidRPr="00FD65A7">
        <w:rPr>
          <w:b/>
          <w:bCs/>
          <w:i/>
          <w:iCs/>
          <w:u w:val="single"/>
        </w:rPr>
        <w:t>5</w:t>
      </w:r>
    </w:p>
    <w:bookmarkEnd w:id="28"/>
    <w:p w:rsidR="00566E9F" w:rsidRPr="00555D93" w:rsidRDefault="00566E9F" w:rsidP="007C2EBE">
      <w:pPr>
        <w:pStyle w:val="Style10"/>
        <w:spacing w:line="360" w:lineRule="auto"/>
        <w:rPr>
          <w:rStyle w:val="FontStyle429"/>
          <w:b/>
          <w:bCs/>
          <w:color w:val="000000" w:themeColor="text1"/>
          <w:sz w:val="28"/>
          <w:szCs w:val="28"/>
        </w:rPr>
      </w:pPr>
      <w:r w:rsidRPr="00555D93">
        <w:rPr>
          <w:rStyle w:val="FontStyle429"/>
          <w:b/>
          <w:bCs/>
          <w:color w:val="000000" w:themeColor="text1"/>
          <w:sz w:val="28"/>
          <w:szCs w:val="28"/>
        </w:rPr>
        <w:t>Простая анимация</w:t>
      </w:r>
    </w:p>
    <w:p w:rsidR="00566E9F" w:rsidRPr="00555D93" w:rsidRDefault="00566E9F" w:rsidP="007C2EBE">
      <w:pPr>
        <w:pStyle w:val="Style10"/>
        <w:spacing w:line="360" w:lineRule="auto"/>
        <w:jc w:val="both"/>
        <w:rPr>
          <w:rStyle w:val="FontStyle429"/>
          <w:color w:val="000000" w:themeColor="text1"/>
          <w:sz w:val="28"/>
          <w:szCs w:val="28"/>
        </w:rPr>
      </w:pPr>
      <w:r w:rsidRPr="00555D93">
        <w:rPr>
          <w:rStyle w:val="FontStyle429"/>
          <w:b/>
          <w:bCs/>
          <w:color w:val="000000" w:themeColor="text1"/>
          <w:sz w:val="28"/>
          <w:szCs w:val="28"/>
        </w:rPr>
        <w:t>Цель работы</w:t>
      </w:r>
      <w:r>
        <w:rPr>
          <w:rStyle w:val="FontStyle429"/>
          <w:b/>
          <w:bCs/>
          <w:color w:val="000000" w:themeColor="text1"/>
          <w:sz w:val="28"/>
          <w:szCs w:val="28"/>
        </w:rPr>
        <w:t xml:space="preserve">: </w:t>
      </w:r>
      <w:r w:rsidRPr="00555D93">
        <w:rPr>
          <w:rStyle w:val="FontStyle429"/>
          <w:color w:val="000000" w:themeColor="text1"/>
          <w:sz w:val="28"/>
          <w:szCs w:val="28"/>
        </w:rPr>
        <w:t>Основная цель решения задач из данного списка - освоить приемы работы с графической библиотекой, а именно: построение графических примитивов, создание анимации, управление главным циклом работы программы.</w:t>
      </w:r>
    </w:p>
    <w:p w:rsidR="00566E9F" w:rsidRPr="00555D93" w:rsidRDefault="00566E9F" w:rsidP="007C2EBE">
      <w:pPr>
        <w:pStyle w:val="Style10"/>
        <w:spacing w:line="360" w:lineRule="auto"/>
        <w:jc w:val="both"/>
        <w:rPr>
          <w:rStyle w:val="FontStyle429"/>
          <w:b/>
          <w:bCs/>
          <w:color w:val="000000" w:themeColor="text1"/>
          <w:sz w:val="28"/>
          <w:szCs w:val="28"/>
        </w:rPr>
      </w:pPr>
      <w:r w:rsidRPr="00555D93">
        <w:rPr>
          <w:rStyle w:val="FontStyle429"/>
          <w:b/>
          <w:bCs/>
          <w:color w:val="000000" w:themeColor="text1"/>
          <w:sz w:val="28"/>
          <w:szCs w:val="28"/>
        </w:rPr>
        <w:t>Порядок выполнения</w:t>
      </w:r>
      <w:r>
        <w:rPr>
          <w:rStyle w:val="FontStyle429"/>
          <w:b/>
          <w:bCs/>
          <w:color w:val="000000" w:themeColor="text1"/>
          <w:sz w:val="28"/>
          <w:szCs w:val="28"/>
        </w:rPr>
        <w:t>:</w:t>
      </w:r>
    </w:p>
    <w:p w:rsidR="00566E9F" w:rsidRPr="00555D93" w:rsidRDefault="00566E9F" w:rsidP="007C2EBE">
      <w:pPr>
        <w:pStyle w:val="Style10"/>
        <w:spacing w:line="360" w:lineRule="auto"/>
        <w:ind w:firstLine="851"/>
        <w:jc w:val="both"/>
        <w:rPr>
          <w:rStyle w:val="FontStyle429"/>
          <w:color w:val="000000" w:themeColor="text1"/>
          <w:sz w:val="28"/>
          <w:szCs w:val="28"/>
        </w:rPr>
      </w:pPr>
      <w:r w:rsidRPr="00555D93">
        <w:rPr>
          <w:rStyle w:val="FontStyle429"/>
          <w:color w:val="000000" w:themeColor="text1"/>
          <w:sz w:val="28"/>
          <w:szCs w:val="28"/>
        </w:rPr>
        <w:t>Задания в этой лабораторной работе предусматривают индивидуальное самостоятельное выполнение. Преподаватель распределяет задания между студентами случайным образом. На семинаре преподаватель может по запросу студентов пояснить задание в части требований к выполнению или стоящей за заданием математической концепцией.</w:t>
      </w:r>
    </w:p>
    <w:p w:rsidR="00566E9F" w:rsidRPr="00555D93" w:rsidRDefault="00566E9F" w:rsidP="007C2EBE">
      <w:pPr>
        <w:pStyle w:val="Style10"/>
        <w:spacing w:line="360" w:lineRule="auto"/>
        <w:ind w:firstLine="851"/>
        <w:jc w:val="both"/>
        <w:rPr>
          <w:rStyle w:val="FontStyle429"/>
          <w:color w:val="000000" w:themeColor="text1"/>
          <w:sz w:val="28"/>
          <w:szCs w:val="28"/>
        </w:rPr>
      </w:pPr>
      <w:r w:rsidRPr="00555D93">
        <w:rPr>
          <w:rStyle w:val="FontStyle429"/>
          <w:color w:val="000000" w:themeColor="text1"/>
          <w:sz w:val="28"/>
          <w:szCs w:val="28"/>
        </w:rPr>
        <w:t xml:space="preserve">Все задания подразумевают творческий подход к их выполнению. Задание описывает только общую канву программы. В процессе выполнения студент может столкнуться с рядом дизайнерских решений - выбор скорости анимации, размера элементов, цветового решения и так далее. Все это ложится на студента как на разработчика программы. Преподаватель вправе оценить удачные решения и снизить оценку за неудачные.  </w:t>
      </w:r>
    </w:p>
    <w:p w:rsidR="00566E9F" w:rsidRPr="00555D93" w:rsidRDefault="00566E9F" w:rsidP="007C2EBE">
      <w:pPr>
        <w:pStyle w:val="Style10"/>
        <w:spacing w:line="360" w:lineRule="auto"/>
        <w:ind w:firstLine="851"/>
        <w:jc w:val="both"/>
        <w:rPr>
          <w:rStyle w:val="FontStyle429"/>
          <w:color w:val="000000" w:themeColor="text1"/>
          <w:sz w:val="28"/>
          <w:szCs w:val="28"/>
        </w:rPr>
      </w:pPr>
      <w:r w:rsidRPr="00555D93">
        <w:rPr>
          <w:rStyle w:val="FontStyle429"/>
          <w:color w:val="000000" w:themeColor="text1"/>
          <w:sz w:val="28"/>
          <w:szCs w:val="28"/>
        </w:rPr>
        <w:t xml:space="preserve">По умолчанию предусматривается использование библиотеки </w:t>
      </w:r>
      <w:proofErr w:type="spellStart"/>
      <w:r w:rsidRPr="00555D93">
        <w:rPr>
          <w:rStyle w:val="FontStyle429"/>
          <w:color w:val="000000" w:themeColor="text1"/>
          <w:sz w:val="28"/>
          <w:szCs w:val="28"/>
        </w:rPr>
        <w:t>tkinter</w:t>
      </w:r>
      <w:proofErr w:type="spellEnd"/>
      <w:r w:rsidRPr="00555D93">
        <w:rPr>
          <w:rStyle w:val="FontStyle429"/>
          <w:color w:val="000000" w:themeColor="text1"/>
          <w:sz w:val="28"/>
          <w:szCs w:val="28"/>
        </w:rPr>
        <w:t>. По желанию студента и по согласованию с преподавателем можно выбрать другой подобный инструмент решения задачи (</w:t>
      </w:r>
      <w:proofErr w:type="spellStart"/>
      <w:r w:rsidRPr="00555D93">
        <w:rPr>
          <w:rStyle w:val="FontStyle429"/>
          <w:color w:val="000000" w:themeColor="text1"/>
          <w:sz w:val="28"/>
          <w:szCs w:val="28"/>
        </w:rPr>
        <w:t>pygame</w:t>
      </w:r>
      <w:proofErr w:type="spellEnd"/>
      <w:r w:rsidRPr="00555D93">
        <w:rPr>
          <w:rStyle w:val="FontStyle429"/>
          <w:color w:val="000000" w:themeColor="text1"/>
          <w:sz w:val="28"/>
          <w:szCs w:val="28"/>
        </w:rPr>
        <w:t>, p5 или аналогичные графические библиотеки).</w:t>
      </w:r>
    </w:p>
    <w:p w:rsidR="00566E9F" w:rsidRPr="00555D93" w:rsidRDefault="00566E9F" w:rsidP="007C2EBE">
      <w:pPr>
        <w:pStyle w:val="Style10"/>
        <w:spacing w:line="360" w:lineRule="auto"/>
        <w:ind w:firstLine="851"/>
        <w:jc w:val="both"/>
        <w:rPr>
          <w:rStyle w:val="FontStyle429"/>
          <w:color w:val="000000" w:themeColor="text1"/>
          <w:sz w:val="28"/>
          <w:szCs w:val="28"/>
        </w:rPr>
      </w:pPr>
      <w:r w:rsidRPr="00555D93">
        <w:rPr>
          <w:rStyle w:val="FontStyle429"/>
          <w:color w:val="000000" w:themeColor="text1"/>
          <w:sz w:val="28"/>
          <w:szCs w:val="28"/>
        </w:rPr>
        <w:t>К каждой задаче предлагаются дополнительные задания (пронумерованы), которые расширяют или углубляют данное задание. Студент может самостоятельно предложить расширение функционала программы. Дополнительные задания оцениваются преподавателем с учетом их сложности.</w:t>
      </w:r>
    </w:p>
    <w:p w:rsidR="00FD65A7" w:rsidRDefault="00FD65A7" w:rsidP="007C2EBE">
      <w:pPr>
        <w:pStyle w:val="Style10"/>
        <w:spacing w:line="360" w:lineRule="auto"/>
        <w:ind w:firstLine="851"/>
        <w:jc w:val="both"/>
        <w:rPr>
          <w:rStyle w:val="FontStyle429"/>
          <w:color w:val="000000" w:themeColor="text1"/>
          <w:sz w:val="28"/>
          <w:szCs w:val="28"/>
        </w:rPr>
      </w:pPr>
    </w:p>
    <w:p w:rsidR="00035959" w:rsidRDefault="00035959" w:rsidP="007C2EBE">
      <w:pPr>
        <w:pStyle w:val="Style10"/>
        <w:spacing w:line="360" w:lineRule="auto"/>
        <w:ind w:firstLine="851"/>
        <w:jc w:val="both"/>
        <w:rPr>
          <w:rStyle w:val="FontStyle429"/>
          <w:color w:val="000000" w:themeColor="text1"/>
          <w:sz w:val="28"/>
          <w:szCs w:val="28"/>
        </w:rPr>
      </w:pPr>
    </w:p>
    <w:p w:rsidR="00566E9F" w:rsidRPr="00555D93" w:rsidRDefault="00566E9F" w:rsidP="007C2EBE">
      <w:pPr>
        <w:pStyle w:val="Style10"/>
        <w:spacing w:line="360" w:lineRule="auto"/>
        <w:ind w:firstLine="851"/>
        <w:jc w:val="both"/>
        <w:rPr>
          <w:rStyle w:val="FontStyle429"/>
          <w:color w:val="000000" w:themeColor="text1"/>
          <w:sz w:val="28"/>
          <w:szCs w:val="28"/>
        </w:rPr>
      </w:pPr>
      <w:r w:rsidRPr="00555D93">
        <w:rPr>
          <w:rStyle w:val="FontStyle429"/>
          <w:color w:val="000000" w:themeColor="text1"/>
          <w:sz w:val="28"/>
          <w:szCs w:val="28"/>
        </w:rPr>
        <w:lastRenderedPageBreak/>
        <w:t xml:space="preserve">Дополнительные задания предусматривают самостоятельное освоение студентом некоторых инструментов - обработки событий, работы с элементами пользовательского интерфейса, работу с мышью и клавиатурой. Следует помнить, что все эти навыки пригодятся для выполнения дальнейших заданий. </w:t>
      </w:r>
    </w:p>
    <w:p w:rsidR="00566E9F" w:rsidRPr="00555D93" w:rsidRDefault="00566E9F" w:rsidP="00FD65A7">
      <w:pPr>
        <w:pStyle w:val="Style10"/>
        <w:spacing w:line="360" w:lineRule="auto"/>
        <w:ind w:firstLine="851"/>
        <w:jc w:val="both"/>
        <w:rPr>
          <w:rStyle w:val="FontStyle429"/>
          <w:color w:val="000000" w:themeColor="text1"/>
          <w:sz w:val="28"/>
          <w:szCs w:val="28"/>
        </w:rPr>
      </w:pPr>
      <w:r w:rsidRPr="00555D93">
        <w:rPr>
          <w:rStyle w:val="FontStyle429"/>
          <w:color w:val="000000" w:themeColor="text1"/>
          <w:sz w:val="28"/>
          <w:szCs w:val="28"/>
        </w:rPr>
        <w:t>После самостоятельного выполнения задания преподаватель может попросить студента провести публичную демонстрацию выполненного задания, включая устные комментарии написанного хода и алгоритмических решений, примененных студентом при решении задачи.</w:t>
      </w:r>
    </w:p>
    <w:p w:rsidR="00566E9F" w:rsidRPr="00555D93" w:rsidRDefault="00566E9F" w:rsidP="00566E9F">
      <w:pPr>
        <w:rPr>
          <w:b/>
          <w:bCs/>
        </w:rPr>
      </w:pPr>
      <w:r w:rsidRPr="00555D93">
        <w:rPr>
          <w:b/>
          <w:bCs/>
        </w:rPr>
        <w:t>Задания для выполнения</w:t>
      </w:r>
    </w:p>
    <w:tbl>
      <w:tblPr>
        <w:tblStyle w:val="Style100"/>
        <w:tblW w:w="9348" w:type="dxa"/>
        <w:tblInd w:w="276" w:type="dxa"/>
        <w:tblLayout w:type="fixed"/>
        <w:tblCellMar>
          <w:top w:w="15" w:type="dxa"/>
          <w:left w:w="15" w:type="dxa"/>
          <w:bottom w:w="15" w:type="dxa"/>
          <w:right w:w="15" w:type="dxa"/>
        </w:tblCellMar>
        <w:tblLook w:val="04A0" w:firstRow="1" w:lastRow="0" w:firstColumn="1" w:lastColumn="0" w:noHBand="0" w:noVBand="1"/>
      </w:tblPr>
      <w:tblGrid>
        <w:gridCol w:w="5379"/>
        <w:gridCol w:w="3969"/>
      </w:tblGrid>
      <w:tr w:rsidR="00566E9F" w:rsidRPr="00555D93" w:rsidTr="00380550">
        <w:tc>
          <w:tcPr>
            <w:tcW w:w="5379" w:type="dxa"/>
            <w:tcBorders>
              <w:top w:val="outset" w:sz="6" w:space="0" w:color="auto"/>
              <w:left w:val="outset" w:sz="6" w:space="0" w:color="auto"/>
              <w:bottom w:val="outset" w:sz="6" w:space="0" w:color="auto"/>
              <w:right w:val="outset" w:sz="6" w:space="0" w:color="auto"/>
            </w:tcBorders>
          </w:tcPr>
          <w:p w:rsidR="00566E9F" w:rsidRPr="00555D93" w:rsidRDefault="00566E9F" w:rsidP="00566E9F">
            <w:pPr>
              <w:pStyle w:val="af8"/>
              <w:spacing w:before="0" w:beforeAutospacing="0" w:after="0" w:afterAutospacing="0"/>
              <w:rPr>
                <w:rFonts w:ascii="Arial" w:hAnsi="Arial" w:cs="Arial"/>
                <w:i/>
              </w:rPr>
            </w:pPr>
            <w:bookmarkStart w:id="29" w:name="_3fvienbpuk7"/>
            <w:bookmarkEnd w:id="29"/>
            <w:r w:rsidRPr="00555D93">
              <w:rPr>
                <w:rFonts w:ascii="Arial" w:hAnsi="Arial" w:cs="Arial"/>
                <w:i/>
              </w:rPr>
              <w:t xml:space="preserve">Звездное поле </w:t>
            </w:r>
          </w:p>
          <w:p w:rsidR="00566E9F" w:rsidRPr="00555D93" w:rsidRDefault="00566E9F" w:rsidP="00566E9F">
            <w:pPr>
              <w:widowControl w:val="0"/>
              <w:spacing w:line="240" w:lineRule="auto"/>
              <w:jc w:val="left"/>
            </w:pPr>
            <w:r w:rsidRPr="00555D93">
              <w:t>В произвольном месте на экране появляются звезды, которые движутся по направлению от центра экрана. Должно складываться ощущение движения наблюдателя сквозь звездное поле. Сделайте звезды разного размера и цветов.</w:t>
            </w:r>
          </w:p>
          <w:p w:rsidR="00566E9F" w:rsidRPr="00555D93" w:rsidRDefault="00566E9F" w:rsidP="00566E9F">
            <w:pPr>
              <w:widowControl w:val="0"/>
              <w:numPr>
                <w:ilvl w:val="0"/>
                <w:numId w:val="22"/>
              </w:numPr>
              <w:spacing w:line="240" w:lineRule="auto"/>
              <w:jc w:val="left"/>
            </w:pPr>
            <w:r w:rsidRPr="00555D93">
              <w:t>Реализуйте движение в 3D, где размер звезды зависит от расстояния до нее.</w:t>
            </w:r>
          </w:p>
          <w:p w:rsidR="00566E9F" w:rsidRPr="00555D93" w:rsidRDefault="00566E9F" w:rsidP="00566E9F">
            <w:pPr>
              <w:widowControl w:val="0"/>
              <w:numPr>
                <w:ilvl w:val="0"/>
                <w:numId w:val="22"/>
              </w:numPr>
              <w:spacing w:line="240" w:lineRule="auto"/>
              <w:jc w:val="left"/>
            </w:pPr>
            <w:r w:rsidRPr="00555D93">
              <w:t>Скорость движения регулируется с клавиатуры.</w:t>
            </w:r>
          </w:p>
          <w:p w:rsidR="00566E9F" w:rsidRPr="00555D93" w:rsidRDefault="00566E9F" w:rsidP="00566E9F">
            <w:pPr>
              <w:widowControl w:val="0"/>
              <w:numPr>
                <w:ilvl w:val="0"/>
                <w:numId w:val="22"/>
              </w:numPr>
              <w:spacing w:line="240" w:lineRule="auto"/>
              <w:jc w:val="left"/>
            </w:pPr>
            <w:r w:rsidRPr="00555D93">
              <w:t>Мышкой можно регулировать направление движения.</w:t>
            </w:r>
          </w:p>
        </w:tc>
        <w:tc>
          <w:tcPr>
            <w:tcW w:w="3969" w:type="dxa"/>
            <w:tcBorders>
              <w:top w:val="outset" w:sz="6" w:space="0" w:color="auto"/>
              <w:left w:val="outset" w:sz="6" w:space="0" w:color="auto"/>
              <w:bottom w:val="outset" w:sz="6" w:space="0" w:color="auto"/>
              <w:right w:val="outset" w:sz="6" w:space="0" w:color="auto"/>
            </w:tcBorders>
          </w:tcPr>
          <w:p w:rsidR="00566E9F" w:rsidRPr="00555D93" w:rsidRDefault="00566E9F" w:rsidP="00566E9F">
            <w:pPr>
              <w:spacing w:line="240" w:lineRule="auto"/>
              <w:ind w:firstLine="125"/>
            </w:pPr>
            <w:r w:rsidRPr="00555D93">
              <w:rPr>
                <w:noProof/>
              </w:rPr>
              <w:drawing>
                <wp:inline distT="0" distB="0" distL="0" distR="0">
                  <wp:extent cx="2098623" cy="2105149"/>
                  <wp:effectExtent l="0" t="0" r="0" b="0"/>
                  <wp:docPr id="4" name="Рисунок 4" descr="Изображение выглядит как наружный объект, звезда, ночное неб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descr="Изображение выглядит как наружный объект, звезда, ночное небо&#10;&#10;Автоматически созданное описание"/>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110940" cy="2117505"/>
                          </a:xfrm>
                          <a:prstGeom prst="rect">
                            <a:avLst/>
                          </a:prstGeom>
                          <a:noFill/>
                          <a:ln>
                            <a:noFill/>
                          </a:ln>
                        </pic:spPr>
                      </pic:pic>
                    </a:graphicData>
                  </a:graphic>
                </wp:inline>
              </w:drawing>
            </w:r>
          </w:p>
        </w:tc>
      </w:tr>
      <w:tr w:rsidR="00566E9F" w:rsidRPr="00555D93" w:rsidTr="00380550">
        <w:tc>
          <w:tcPr>
            <w:tcW w:w="5379" w:type="dxa"/>
            <w:tcBorders>
              <w:top w:val="nil"/>
              <w:left w:val="outset" w:sz="6" w:space="0" w:color="auto"/>
              <w:bottom w:val="outset" w:sz="6" w:space="0" w:color="auto"/>
              <w:right w:val="outset" w:sz="6" w:space="0" w:color="auto"/>
            </w:tcBorders>
          </w:tcPr>
          <w:p w:rsidR="00566E9F" w:rsidRPr="00555D93" w:rsidRDefault="00566E9F" w:rsidP="00566E9F">
            <w:pPr>
              <w:pStyle w:val="af8"/>
              <w:widowControl w:val="0"/>
              <w:spacing w:before="0" w:beforeAutospacing="0" w:after="0" w:afterAutospacing="0"/>
              <w:rPr>
                <w:rFonts w:ascii="Arial" w:hAnsi="Arial" w:cs="Arial"/>
                <w:i/>
              </w:rPr>
            </w:pPr>
            <w:bookmarkStart w:id="30" w:name="_ijx3n3fhvf83"/>
            <w:bookmarkEnd w:id="30"/>
            <w:r w:rsidRPr="00555D93">
              <w:rPr>
                <w:rFonts w:ascii="Arial" w:hAnsi="Arial" w:cs="Arial"/>
                <w:i/>
              </w:rPr>
              <w:t>Дождь</w:t>
            </w:r>
          </w:p>
          <w:p w:rsidR="00566E9F" w:rsidRPr="00555D93" w:rsidRDefault="00566E9F" w:rsidP="00566E9F">
            <w:pPr>
              <w:widowControl w:val="0"/>
              <w:spacing w:line="240" w:lineRule="auto"/>
              <w:jc w:val="left"/>
            </w:pPr>
            <w:r w:rsidRPr="00555D93">
              <w:t>На экране постоянно генерируются контрастные “капли”, равномерно движущиеся вниз.</w:t>
            </w:r>
          </w:p>
          <w:p w:rsidR="00566E9F" w:rsidRPr="00555D93" w:rsidRDefault="00566E9F" w:rsidP="00566E9F">
            <w:pPr>
              <w:widowControl w:val="0"/>
              <w:numPr>
                <w:ilvl w:val="0"/>
                <w:numId w:val="23"/>
              </w:numPr>
              <w:spacing w:line="240" w:lineRule="auto"/>
              <w:jc w:val="left"/>
            </w:pPr>
            <w:r w:rsidRPr="00555D93">
              <w:t>Поэкспериментируйте с плотностью генерации капель.</w:t>
            </w:r>
          </w:p>
          <w:p w:rsidR="00566E9F" w:rsidRPr="00555D93" w:rsidRDefault="00566E9F" w:rsidP="00566E9F">
            <w:pPr>
              <w:widowControl w:val="0"/>
              <w:numPr>
                <w:ilvl w:val="0"/>
                <w:numId w:val="23"/>
              </w:numPr>
              <w:spacing w:line="240" w:lineRule="auto"/>
              <w:jc w:val="left"/>
            </w:pPr>
            <w:r w:rsidRPr="00555D93">
              <w:t xml:space="preserve">Капли должны создавать ощущение </w:t>
            </w:r>
            <w:proofErr w:type="spellStart"/>
            <w:r w:rsidRPr="00555D93">
              <w:t>трехмерности</w:t>
            </w:r>
            <w:proofErr w:type="spellEnd"/>
            <w:r w:rsidRPr="00555D93">
              <w:t xml:space="preserve"> - дальние движутся медленнее и меньше в размерах.</w:t>
            </w:r>
          </w:p>
        </w:tc>
        <w:tc>
          <w:tcPr>
            <w:tcW w:w="3969" w:type="dxa"/>
            <w:tcBorders>
              <w:top w:val="nil"/>
              <w:left w:val="outset" w:sz="6" w:space="0" w:color="auto"/>
              <w:bottom w:val="outset" w:sz="6" w:space="0" w:color="auto"/>
              <w:right w:val="outset" w:sz="6" w:space="0" w:color="auto"/>
            </w:tcBorders>
          </w:tcPr>
          <w:p w:rsidR="00566E9F" w:rsidRPr="00555D93" w:rsidRDefault="00566E9F" w:rsidP="00566E9F">
            <w:pPr>
              <w:widowControl w:val="0"/>
              <w:spacing w:line="240" w:lineRule="auto"/>
              <w:ind w:firstLine="125"/>
              <w:jc w:val="left"/>
            </w:pPr>
            <w:r w:rsidRPr="00555D93">
              <w:rPr>
                <w:noProof/>
              </w:rPr>
              <w:drawing>
                <wp:inline distT="0" distB="0" distL="0" distR="0">
                  <wp:extent cx="2098040" cy="1199749"/>
                  <wp:effectExtent l="0" t="0" r="0" b="635"/>
                  <wp:docPr id="3" name="Рисунок 3"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descr="Изображение выглядит как текст&#10;&#10;Автоматически созданное описание"/>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113678" cy="1208692"/>
                          </a:xfrm>
                          <a:prstGeom prst="rect">
                            <a:avLst/>
                          </a:prstGeom>
                          <a:noFill/>
                          <a:ln>
                            <a:noFill/>
                          </a:ln>
                        </pic:spPr>
                      </pic:pic>
                    </a:graphicData>
                  </a:graphic>
                </wp:inline>
              </w:drawing>
            </w:r>
          </w:p>
        </w:tc>
      </w:tr>
      <w:tr w:rsidR="00566E9F" w:rsidRPr="00555D93" w:rsidTr="00380550">
        <w:tc>
          <w:tcPr>
            <w:tcW w:w="5379" w:type="dxa"/>
            <w:tcBorders>
              <w:top w:val="nil"/>
              <w:left w:val="outset" w:sz="6" w:space="0" w:color="auto"/>
              <w:bottom w:val="outset" w:sz="6" w:space="0" w:color="auto"/>
              <w:right w:val="outset" w:sz="6" w:space="0" w:color="auto"/>
            </w:tcBorders>
          </w:tcPr>
          <w:p w:rsidR="00566E9F" w:rsidRPr="00555D93" w:rsidRDefault="00566E9F" w:rsidP="00566E9F">
            <w:pPr>
              <w:pStyle w:val="af8"/>
              <w:widowControl w:val="0"/>
              <w:spacing w:before="0" w:beforeAutospacing="0" w:after="0" w:afterAutospacing="0"/>
              <w:rPr>
                <w:rFonts w:ascii="Arial" w:hAnsi="Arial" w:cs="Arial"/>
                <w:i/>
              </w:rPr>
            </w:pPr>
            <w:bookmarkStart w:id="31" w:name="_dhkg1ing3oon"/>
            <w:bookmarkEnd w:id="31"/>
            <w:r w:rsidRPr="00555D93">
              <w:rPr>
                <w:rFonts w:ascii="Arial" w:hAnsi="Arial" w:cs="Arial"/>
                <w:i/>
              </w:rPr>
              <w:lastRenderedPageBreak/>
              <w:t xml:space="preserve">Солнечная система </w:t>
            </w:r>
          </w:p>
          <w:p w:rsidR="00566E9F" w:rsidRPr="00555D93" w:rsidRDefault="00566E9F" w:rsidP="00566E9F">
            <w:pPr>
              <w:widowControl w:val="0"/>
              <w:spacing w:line="240" w:lineRule="auto"/>
              <w:jc w:val="left"/>
            </w:pPr>
            <w:r w:rsidRPr="00555D93">
              <w:t>В центре экрана находится неподвижное солнце. Вокруг него вращаются несколько планет по круговым орбитам с разной скоростью и на разном расстоянии.</w:t>
            </w:r>
          </w:p>
          <w:p w:rsidR="00566E9F" w:rsidRPr="00555D93" w:rsidRDefault="00566E9F" w:rsidP="00566E9F">
            <w:pPr>
              <w:widowControl w:val="0"/>
              <w:numPr>
                <w:ilvl w:val="0"/>
                <w:numId w:val="24"/>
              </w:numPr>
              <w:spacing w:line="240" w:lineRule="auto"/>
              <w:jc w:val="left"/>
            </w:pPr>
            <w:r w:rsidRPr="00555D93">
              <w:t>Попробуйте добавить прозрачность.</w:t>
            </w:r>
          </w:p>
          <w:p w:rsidR="00566E9F" w:rsidRPr="00555D93" w:rsidRDefault="00566E9F" w:rsidP="00566E9F">
            <w:pPr>
              <w:widowControl w:val="0"/>
              <w:numPr>
                <w:ilvl w:val="0"/>
                <w:numId w:val="24"/>
              </w:numPr>
              <w:spacing w:line="240" w:lineRule="auto"/>
              <w:jc w:val="left"/>
            </w:pPr>
            <w:r w:rsidRPr="00555D93">
              <w:t>У планет могут быть собственные спутники.</w:t>
            </w:r>
          </w:p>
          <w:p w:rsidR="00566E9F" w:rsidRPr="00555D93" w:rsidRDefault="00566E9F" w:rsidP="00566E9F">
            <w:pPr>
              <w:widowControl w:val="0"/>
              <w:numPr>
                <w:ilvl w:val="0"/>
                <w:numId w:val="24"/>
              </w:numPr>
              <w:spacing w:line="240" w:lineRule="auto"/>
              <w:jc w:val="left"/>
            </w:pPr>
            <w:r w:rsidRPr="00555D93">
              <w:t>Добавьте пояс астероидов.</w:t>
            </w:r>
          </w:p>
        </w:tc>
        <w:tc>
          <w:tcPr>
            <w:tcW w:w="3969" w:type="dxa"/>
            <w:tcBorders>
              <w:top w:val="nil"/>
              <w:left w:val="outset" w:sz="6" w:space="0" w:color="auto"/>
              <w:bottom w:val="outset" w:sz="6" w:space="0" w:color="auto"/>
              <w:right w:val="outset" w:sz="6" w:space="0" w:color="auto"/>
            </w:tcBorders>
            <w:hideMark/>
          </w:tcPr>
          <w:p w:rsidR="00566E9F" w:rsidRPr="00555D93" w:rsidRDefault="00566E9F" w:rsidP="00566E9F">
            <w:pPr>
              <w:widowControl w:val="0"/>
              <w:spacing w:line="240" w:lineRule="auto"/>
              <w:ind w:firstLine="125"/>
              <w:jc w:val="left"/>
            </w:pPr>
            <w:r w:rsidRPr="00555D93">
              <w:rPr>
                <w:noProof/>
              </w:rPr>
              <w:drawing>
                <wp:inline distT="0" distB="0" distL="0" distR="0">
                  <wp:extent cx="1974271" cy="1967789"/>
                  <wp:effectExtent l="0" t="0" r="6985" b="0"/>
                  <wp:docPr id="2" name="Рисунок 2" descr="Изображение выглядит как текст, ночное неб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descr="Изображение выглядит как текст, ночное небо&#10;&#10;Автоматически созданное описание"/>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87651" cy="1981125"/>
                          </a:xfrm>
                          <a:prstGeom prst="rect">
                            <a:avLst/>
                          </a:prstGeom>
                          <a:noFill/>
                          <a:ln>
                            <a:noFill/>
                          </a:ln>
                        </pic:spPr>
                      </pic:pic>
                    </a:graphicData>
                  </a:graphic>
                </wp:inline>
              </w:drawing>
            </w:r>
          </w:p>
        </w:tc>
      </w:tr>
    </w:tbl>
    <w:p w:rsidR="00566E9F" w:rsidRDefault="00566E9F" w:rsidP="00566E9F">
      <w:pPr>
        <w:pStyle w:val="Style10"/>
        <w:widowControl/>
        <w:spacing w:line="360" w:lineRule="auto"/>
        <w:ind w:firstLine="709"/>
        <w:jc w:val="both"/>
        <w:rPr>
          <w:rStyle w:val="FontStyle429"/>
          <w:color w:val="000000" w:themeColor="text1"/>
          <w:sz w:val="28"/>
          <w:szCs w:val="28"/>
        </w:rPr>
      </w:pPr>
    </w:p>
    <w:p w:rsidR="0013775D" w:rsidRPr="00FD65A7" w:rsidRDefault="0013775D" w:rsidP="00FD65A7">
      <w:pPr>
        <w:jc w:val="left"/>
        <w:rPr>
          <w:b/>
          <w:bCs/>
          <w:i/>
          <w:iCs/>
          <w:u w:val="single"/>
        </w:rPr>
      </w:pPr>
      <w:r w:rsidRPr="00FD65A7">
        <w:rPr>
          <w:b/>
          <w:bCs/>
          <w:i/>
          <w:iCs/>
          <w:u w:val="single"/>
        </w:rPr>
        <w:t xml:space="preserve">Задание </w:t>
      </w:r>
      <w:r w:rsidR="00566E9F" w:rsidRPr="00FD65A7">
        <w:rPr>
          <w:b/>
          <w:bCs/>
          <w:i/>
          <w:iCs/>
          <w:u w:val="single"/>
        </w:rPr>
        <w:t>6</w:t>
      </w:r>
    </w:p>
    <w:p w:rsidR="00566E9F" w:rsidRPr="000F56A4" w:rsidRDefault="00566E9F" w:rsidP="007C2EBE">
      <w:pPr>
        <w:rPr>
          <w:b/>
          <w:bCs/>
        </w:rPr>
      </w:pPr>
      <w:bookmarkStart w:id="32" w:name="_ptrpsuscm8vu"/>
      <w:bookmarkEnd w:id="32"/>
      <w:r w:rsidRPr="000F56A4">
        <w:rPr>
          <w:b/>
          <w:bCs/>
        </w:rPr>
        <w:t>Сложная анимация</w:t>
      </w:r>
    </w:p>
    <w:p w:rsidR="00566E9F" w:rsidRPr="000F56A4" w:rsidRDefault="00566E9F" w:rsidP="007C2EBE">
      <w:pPr>
        <w:rPr>
          <w:b/>
          <w:bCs/>
        </w:rPr>
      </w:pPr>
      <w:bookmarkStart w:id="33" w:name="_zg5s4m0zz04"/>
      <w:bookmarkEnd w:id="33"/>
      <w:r w:rsidRPr="000F56A4">
        <w:rPr>
          <w:b/>
          <w:bCs/>
        </w:rPr>
        <w:t>Цель работы</w:t>
      </w:r>
    </w:p>
    <w:p w:rsidR="00566E9F" w:rsidRDefault="00566E9F" w:rsidP="007C2EBE">
      <w:pPr>
        <w:rPr>
          <w:sz w:val="24"/>
        </w:rPr>
      </w:pPr>
      <w:r>
        <w:t xml:space="preserve">Цель выполнения задач из данного списка - применить полученные навыки работы с графикой и анимацией для выполнения более сложных проектов. Каждая задача предполагает продумывание структуры программы, то есть этап проектирования. </w:t>
      </w:r>
    </w:p>
    <w:p w:rsidR="00566E9F" w:rsidRPr="000F56A4" w:rsidRDefault="00566E9F" w:rsidP="007C2EBE">
      <w:pPr>
        <w:rPr>
          <w:b/>
          <w:bCs/>
        </w:rPr>
      </w:pPr>
      <w:bookmarkStart w:id="34" w:name="_f4nvp2h6j5zd"/>
      <w:bookmarkEnd w:id="34"/>
      <w:r w:rsidRPr="000F56A4">
        <w:rPr>
          <w:b/>
          <w:bCs/>
        </w:rPr>
        <w:t>Порядок выполнения</w:t>
      </w:r>
    </w:p>
    <w:p w:rsidR="00566E9F" w:rsidRDefault="00566E9F" w:rsidP="007C2EBE">
      <w:pPr>
        <w:rPr>
          <w:sz w:val="24"/>
        </w:rPr>
      </w:pPr>
      <w:r>
        <w:t>Задания в этой проектной работы предусматривают индивидуальное самостоятельное выполнение. Преподаватель распределяет задания между студентами случайным образом. На семинаре преподаватель может по запросу студентов пояснить задание в части требований к выполнению или стоящей за заданием математической концепцией.</w:t>
      </w:r>
    </w:p>
    <w:p w:rsidR="00566E9F" w:rsidRDefault="00566E9F" w:rsidP="007C2EBE">
      <w:r>
        <w:t xml:space="preserve">Все задания подразумевают творческий подход к их выполнению. Задание описывает только общую канву программы. В процессе выполнения студент может столкнуться с рядом дизайнерских решений - выбор скорости анимации, размера элементов, цветового решения и так далее. Все это ложится на студента как на разработчика программы. Преподаватель вправе оценить удачные решения и снизить оценку за неудачные.  </w:t>
      </w:r>
    </w:p>
    <w:p w:rsidR="00566E9F" w:rsidRDefault="00566E9F" w:rsidP="007C2EBE">
      <w:r>
        <w:t xml:space="preserve">Многие задания из данного списка предполагают освоение какой-то математической концепции, необходимой для понимания задания или путей </w:t>
      </w:r>
      <w:r>
        <w:lastRenderedPageBreak/>
        <w:t>его выполнения. Этап исследования - важный и необходимый при написании прикладного программного обеспечения.</w:t>
      </w:r>
    </w:p>
    <w:p w:rsidR="00566E9F" w:rsidRDefault="00566E9F" w:rsidP="007C2EBE">
      <w:r>
        <w:t>Строго рекомендуется при выполнении заданий из данного сборника использовать объектно-ориентированный подход. Вы должны следить за оформлением кода - соблюдением стилевых соглашений, необходимости комментировать код, его читаемости. Дополнительным плюсом будет использование системы контроля версий.</w:t>
      </w:r>
    </w:p>
    <w:p w:rsidR="00566E9F" w:rsidRDefault="00566E9F" w:rsidP="007C2EBE">
      <w:r>
        <w:t>К каждой задаче предлагаются дополнительные задания (пронумерованы), которые расширяют или углубляют данное задание. Студент может самостоятельно предложить расширение функционала программы. Дополнительные задания оцениваются преподавателем с учетом их сложности.</w:t>
      </w:r>
    </w:p>
    <w:p w:rsidR="00566E9F" w:rsidRDefault="00566E9F" w:rsidP="007C2EBE">
      <w:r>
        <w:t xml:space="preserve">Дополнительные задания предусматривают самостоятельное освоение студентом некоторых инструментов - обработки событий, работы с элементами пользовательского интерфейса, работу с мышью и клавиатурой. Следует помнить, что все эти навыки пригодятся для выполнения дальнейших заданий. </w:t>
      </w:r>
    </w:p>
    <w:p w:rsidR="00566E9F" w:rsidRDefault="00566E9F" w:rsidP="007C2EBE">
      <w:r>
        <w:t>После самостоятельного выполнения задания преподаватель может попросить студента провести публичную демонстрацию выполненного задания, включая устные комментарии написанного хода и алгоритмических решений, примененных студентом при решении задачи.</w:t>
      </w:r>
    </w:p>
    <w:p w:rsidR="00566E9F" w:rsidRPr="00A370A5" w:rsidRDefault="00566E9F" w:rsidP="007C2EBE">
      <w:pPr>
        <w:pStyle w:val="af8"/>
        <w:widowControl w:val="0"/>
        <w:numPr>
          <w:ilvl w:val="3"/>
          <w:numId w:val="25"/>
        </w:numPr>
        <w:tabs>
          <w:tab w:val="left" w:pos="1134"/>
        </w:tabs>
        <w:spacing w:line="360" w:lineRule="auto"/>
        <w:ind w:left="0" w:firstLine="567"/>
        <w:rPr>
          <w:sz w:val="28"/>
          <w:szCs w:val="28"/>
        </w:rPr>
      </w:pPr>
      <w:r w:rsidRPr="00A370A5">
        <w:rPr>
          <w:i/>
          <w:sz w:val="28"/>
          <w:szCs w:val="28"/>
        </w:rPr>
        <w:t xml:space="preserve">Фейерверки (152). </w:t>
      </w:r>
      <w:r w:rsidRPr="00A370A5">
        <w:rPr>
          <w:sz w:val="28"/>
          <w:szCs w:val="28"/>
        </w:rPr>
        <w:t>На экране случайно генерируются фейерверки. Сам фейерверк и его частицы имеют ограниченное время жизни. Добавьте генерацию фейерверков разных цветов и прозрачность. Поэкспериментируйте с гравитацией частиц.</w:t>
      </w:r>
    </w:p>
    <w:p w:rsidR="00566E9F" w:rsidRPr="00A370A5" w:rsidRDefault="00566E9F" w:rsidP="007C2EBE">
      <w:pPr>
        <w:pStyle w:val="af8"/>
        <w:widowControl w:val="0"/>
        <w:numPr>
          <w:ilvl w:val="0"/>
          <w:numId w:val="25"/>
        </w:numPr>
        <w:tabs>
          <w:tab w:val="left" w:pos="1134"/>
        </w:tabs>
        <w:spacing w:line="360" w:lineRule="auto"/>
        <w:ind w:left="0" w:firstLine="567"/>
        <w:rPr>
          <w:i/>
          <w:sz w:val="28"/>
          <w:szCs w:val="28"/>
        </w:rPr>
      </w:pPr>
      <w:r w:rsidRPr="00A370A5">
        <w:rPr>
          <w:i/>
          <w:sz w:val="28"/>
          <w:szCs w:val="28"/>
        </w:rPr>
        <w:t xml:space="preserve">Притяжение (113). </w:t>
      </w:r>
      <w:r w:rsidRPr="00A370A5">
        <w:rPr>
          <w:sz w:val="28"/>
          <w:szCs w:val="28"/>
        </w:rPr>
        <w:t xml:space="preserve">Реализуйте систему частиц, каждая из которых притягивается к определенному месту на экране. Одновременно, каждая частица отталкивания от текущих координат мышки. Должно получиться, что </w:t>
      </w:r>
      <w:r w:rsidRPr="00A370A5">
        <w:rPr>
          <w:sz w:val="28"/>
          <w:szCs w:val="28"/>
        </w:rPr>
        <w:lastRenderedPageBreak/>
        <w:t>курсор "разбрасывает" частицы от себя. Нарисуйте местами притяжения частиц какой-нибудь рисунок или надпись. Реализуйте импорт рисунка из внешнего файла.</w:t>
      </w:r>
      <w:r w:rsidRPr="00A370A5">
        <w:rPr>
          <w:i/>
          <w:sz w:val="28"/>
          <w:szCs w:val="28"/>
        </w:rPr>
        <w:t xml:space="preserve"> </w:t>
      </w:r>
    </w:p>
    <w:p w:rsidR="00566E9F" w:rsidRPr="00A370A5" w:rsidRDefault="00566E9F" w:rsidP="007C2EBE">
      <w:pPr>
        <w:pStyle w:val="af8"/>
        <w:numPr>
          <w:ilvl w:val="0"/>
          <w:numId w:val="25"/>
        </w:numPr>
        <w:tabs>
          <w:tab w:val="left" w:pos="1134"/>
        </w:tabs>
        <w:spacing w:line="360" w:lineRule="auto"/>
        <w:ind w:left="0" w:firstLine="567"/>
        <w:rPr>
          <w:sz w:val="28"/>
          <w:szCs w:val="28"/>
        </w:rPr>
      </w:pPr>
      <w:r w:rsidRPr="00A370A5">
        <w:rPr>
          <w:i/>
          <w:sz w:val="28"/>
          <w:szCs w:val="28"/>
        </w:rPr>
        <w:t xml:space="preserve">Анимация круга (78) </w:t>
      </w:r>
      <w:proofErr w:type="gramStart"/>
      <w:r w:rsidRPr="00A370A5">
        <w:rPr>
          <w:sz w:val="28"/>
          <w:szCs w:val="28"/>
        </w:rPr>
        <w:t>С</w:t>
      </w:r>
      <w:proofErr w:type="gramEnd"/>
      <w:r w:rsidRPr="00A370A5">
        <w:rPr>
          <w:sz w:val="28"/>
          <w:szCs w:val="28"/>
        </w:rPr>
        <w:t xml:space="preserve"> помощью полярных координат реализующее превращение круга в треугольник как на приведенной анимации</w:t>
      </w:r>
    </w:p>
    <w:p w:rsidR="00566E9F" w:rsidRPr="00A370A5" w:rsidRDefault="00566E9F" w:rsidP="007C2EBE">
      <w:pPr>
        <w:pStyle w:val="af8"/>
        <w:widowControl w:val="0"/>
        <w:numPr>
          <w:ilvl w:val="0"/>
          <w:numId w:val="25"/>
        </w:numPr>
        <w:tabs>
          <w:tab w:val="left" w:pos="1134"/>
        </w:tabs>
        <w:spacing w:line="360" w:lineRule="auto"/>
        <w:ind w:left="0" w:firstLine="567"/>
        <w:rPr>
          <w:sz w:val="28"/>
          <w:szCs w:val="28"/>
        </w:rPr>
      </w:pPr>
      <w:r w:rsidRPr="00A370A5">
        <w:rPr>
          <w:i/>
          <w:sz w:val="28"/>
          <w:szCs w:val="28"/>
        </w:rPr>
        <w:t xml:space="preserve">Папоротник Барнсли (48) </w:t>
      </w:r>
      <w:r w:rsidRPr="00A370A5">
        <w:rPr>
          <w:sz w:val="28"/>
          <w:szCs w:val="28"/>
        </w:rPr>
        <w:t>При помощи интерактивного алгоритма постройте из точек фрактальную фигуру. Манипулируя параметрами уравнения, получите другие виды фрактальных растений.</w:t>
      </w:r>
    </w:p>
    <w:p w:rsidR="00566E9F" w:rsidRPr="00FD65A7" w:rsidRDefault="0013775D" w:rsidP="00FD65A7">
      <w:pPr>
        <w:jc w:val="left"/>
        <w:rPr>
          <w:rStyle w:val="FontStyle429"/>
          <w:b/>
          <w:bCs/>
          <w:i/>
          <w:iCs/>
          <w:sz w:val="28"/>
          <w:szCs w:val="28"/>
          <w:u w:val="single"/>
        </w:rPr>
      </w:pPr>
      <w:bookmarkStart w:id="35" w:name="_vudacwu9krzx"/>
      <w:bookmarkStart w:id="36" w:name="_6vt0gnqkkw93"/>
      <w:bookmarkStart w:id="37" w:name="_agnvcg1i9uo3"/>
      <w:bookmarkStart w:id="38" w:name="_yody58jv5bpc"/>
      <w:bookmarkStart w:id="39" w:name="_2ubb16irafyz"/>
      <w:bookmarkStart w:id="40" w:name="_udwfin72dahe"/>
      <w:bookmarkStart w:id="41" w:name="_oxidg0jjyy0v"/>
      <w:bookmarkStart w:id="42" w:name="_nk5k4qyptlm9"/>
      <w:bookmarkStart w:id="43" w:name="_f4eyxxl5n5ky"/>
      <w:bookmarkStart w:id="44" w:name="_hekgqxu2mol7"/>
      <w:bookmarkEnd w:id="35"/>
      <w:bookmarkEnd w:id="36"/>
      <w:bookmarkEnd w:id="37"/>
      <w:bookmarkEnd w:id="38"/>
      <w:bookmarkEnd w:id="39"/>
      <w:bookmarkEnd w:id="40"/>
      <w:bookmarkEnd w:id="41"/>
      <w:bookmarkEnd w:id="42"/>
      <w:bookmarkEnd w:id="43"/>
      <w:bookmarkEnd w:id="44"/>
      <w:r w:rsidRPr="00FD65A7">
        <w:rPr>
          <w:b/>
          <w:bCs/>
          <w:i/>
          <w:iCs/>
          <w:szCs w:val="28"/>
          <w:u w:val="single"/>
        </w:rPr>
        <w:t xml:space="preserve">Задание </w:t>
      </w:r>
      <w:r w:rsidR="00FD65A7" w:rsidRPr="00FD65A7">
        <w:rPr>
          <w:b/>
          <w:bCs/>
          <w:i/>
          <w:iCs/>
          <w:szCs w:val="28"/>
          <w:u w:val="single"/>
        </w:rPr>
        <w:t>7</w:t>
      </w:r>
    </w:p>
    <w:p w:rsidR="00566E9F" w:rsidRPr="000F56A4" w:rsidRDefault="00566E9F" w:rsidP="007C2EBE">
      <w:pPr>
        <w:pStyle w:val="Style10"/>
        <w:widowControl/>
        <w:spacing w:line="360" w:lineRule="auto"/>
        <w:ind w:firstLine="709"/>
        <w:rPr>
          <w:b/>
          <w:color w:val="000000" w:themeColor="text1"/>
          <w:sz w:val="28"/>
          <w:szCs w:val="28"/>
        </w:rPr>
      </w:pPr>
      <w:r w:rsidRPr="000F56A4">
        <w:rPr>
          <w:b/>
          <w:color w:val="000000" w:themeColor="text1"/>
          <w:sz w:val="28"/>
          <w:szCs w:val="28"/>
        </w:rPr>
        <w:t>Простые игры</w:t>
      </w:r>
    </w:p>
    <w:p w:rsidR="00566E9F" w:rsidRPr="000F56A4" w:rsidRDefault="00566E9F" w:rsidP="007C2EBE">
      <w:pPr>
        <w:pStyle w:val="Style10"/>
        <w:widowControl/>
        <w:spacing w:line="360" w:lineRule="auto"/>
        <w:ind w:firstLine="709"/>
        <w:rPr>
          <w:b/>
          <w:color w:val="000000" w:themeColor="text1"/>
          <w:sz w:val="28"/>
          <w:szCs w:val="28"/>
        </w:rPr>
      </w:pPr>
      <w:r w:rsidRPr="000F56A4">
        <w:rPr>
          <w:b/>
          <w:color w:val="000000" w:themeColor="text1"/>
          <w:sz w:val="28"/>
          <w:szCs w:val="28"/>
        </w:rPr>
        <w:t>Цель работы</w:t>
      </w:r>
    </w:p>
    <w:p w:rsidR="00566E9F" w:rsidRPr="000F56A4" w:rsidRDefault="00566E9F" w:rsidP="007C2EBE">
      <w:pPr>
        <w:pStyle w:val="Style10"/>
        <w:spacing w:line="360" w:lineRule="auto"/>
        <w:ind w:firstLine="709"/>
        <w:jc w:val="both"/>
        <w:rPr>
          <w:color w:val="000000" w:themeColor="text1"/>
          <w:sz w:val="28"/>
          <w:szCs w:val="28"/>
        </w:rPr>
      </w:pPr>
      <w:r w:rsidRPr="000F56A4">
        <w:rPr>
          <w:color w:val="000000" w:themeColor="text1"/>
          <w:sz w:val="28"/>
          <w:szCs w:val="28"/>
        </w:rPr>
        <w:t>Цель выполнения работ из данного списка - применить на практике навыки работы с двумерной анимацией в разработке простых аркадных игр и получить навыки командной работы, проектирования и управления длительной разработкой.</w:t>
      </w:r>
    </w:p>
    <w:p w:rsidR="00566E9F" w:rsidRPr="000F56A4" w:rsidRDefault="00566E9F" w:rsidP="007C2EBE">
      <w:pPr>
        <w:pStyle w:val="Style10"/>
        <w:widowControl/>
        <w:spacing w:line="360" w:lineRule="auto"/>
        <w:ind w:firstLine="709"/>
        <w:jc w:val="both"/>
        <w:rPr>
          <w:b/>
          <w:color w:val="000000" w:themeColor="text1"/>
          <w:sz w:val="28"/>
          <w:szCs w:val="28"/>
        </w:rPr>
      </w:pPr>
      <w:r w:rsidRPr="000F56A4">
        <w:rPr>
          <w:b/>
          <w:color w:val="000000" w:themeColor="text1"/>
          <w:sz w:val="28"/>
          <w:szCs w:val="28"/>
        </w:rPr>
        <w:t>Порядок выполнения</w:t>
      </w:r>
    </w:p>
    <w:p w:rsidR="00566E9F" w:rsidRPr="000F56A4" w:rsidRDefault="00566E9F" w:rsidP="007C2EBE">
      <w:pPr>
        <w:pStyle w:val="Style10"/>
        <w:spacing w:line="360" w:lineRule="auto"/>
        <w:ind w:firstLine="709"/>
        <w:jc w:val="both"/>
        <w:rPr>
          <w:color w:val="000000" w:themeColor="text1"/>
          <w:sz w:val="28"/>
          <w:szCs w:val="28"/>
        </w:rPr>
      </w:pPr>
      <w:r w:rsidRPr="000F56A4">
        <w:rPr>
          <w:color w:val="000000" w:themeColor="text1"/>
          <w:sz w:val="28"/>
          <w:szCs w:val="28"/>
        </w:rPr>
        <w:t>Задания в этой лабораторной работе предусматривают самостоятельное выполнение в малых группах (2 человека). Преподаватель распределяет задания между студентами случайным образом. На семинаре преподаватель может по запросу студентов пояснить задание в части требований к выполнению или стоящей за заданием математической концепцией.</w:t>
      </w:r>
    </w:p>
    <w:p w:rsidR="00566E9F" w:rsidRPr="000F56A4" w:rsidRDefault="00566E9F" w:rsidP="007C2EBE">
      <w:pPr>
        <w:pStyle w:val="Style10"/>
        <w:spacing w:line="360" w:lineRule="auto"/>
        <w:ind w:firstLine="709"/>
        <w:jc w:val="both"/>
        <w:rPr>
          <w:color w:val="000000" w:themeColor="text1"/>
          <w:sz w:val="28"/>
          <w:szCs w:val="28"/>
        </w:rPr>
      </w:pPr>
      <w:r w:rsidRPr="000F56A4">
        <w:rPr>
          <w:color w:val="000000" w:themeColor="text1"/>
          <w:sz w:val="28"/>
          <w:szCs w:val="28"/>
        </w:rPr>
        <w:t xml:space="preserve">Все задания подразумевают творческий подход к их выполнению. Задание описывает только общую канву программы. В процессе выполнения студент может столкнуться с рядом дизайнерских решений - выбор скорости анимации, размера элементов, цветового решения и так далее. Все это ложится на студента как на разработчика программы. Преподаватель вправе оценить удачные решения и снизить оценку за неудачные.  </w:t>
      </w:r>
    </w:p>
    <w:p w:rsidR="00566E9F" w:rsidRPr="000F56A4" w:rsidRDefault="00566E9F" w:rsidP="007C2EBE">
      <w:pPr>
        <w:pStyle w:val="Style10"/>
        <w:spacing w:line="360" w:lineRule="auto"/>
        <w:ind w:firstLine="709"/>
        <w:jc w:val="both"/>
        <w:rPr>
          <w:color w:val="000000" w:themeColor="text1"/>
          <w:sz w:val="28"/>
          <w:szCs w:val="28"/>
        </w:rPr>
      </w:pPr>
      <w:r w:rsidRPr="000F56A4">
        <w:rPr>
          <w:color w:val="000000" w:themeColor="text1"/>
          <w:sz w:val="28"/>
          <w:szCs w:val="28"/>
        </w:rPr>
        <w:lastRenderedPageBreak/>
        <w:t>Задания из данного списка построены на классических играх. К каждому заданию прилагается анимация, иллюстрирующая механику игры. При разработке игр рекомендуется предварительно ознакомит</w:t>
      </w:r>
      <w:r w:rsidR="00C66848">
        <w:rPr>
          <w:color w:val="000000" w:themeColor="text1"/>
          <w:sz w:val="28"/>
          <w:szCs w:val="28"/>
        </w:rPr>
        <w:t>ь</w:t>
      </w:r>
      <w:r w:rsidRPr="000F56A4">
        <w:rPr>
          <w:color w:val="000000" w:themeColor="text1"/>
          <w:sz w:val="28"/>
          <w:szCs w:val="28"/>
        </w:rPr>
        <w:t>ся с существующими реализациями, правилами игры и их вариациями. Следует в первую очередь реализовать именно классический вариант данной игры. При желании в механику и правила игры можно внести изменения.</w:t>
      </w:r>
    </w:p>
    <w:p w:rsidR="00566E9F" w:rsidRPr="000F56A4" w:rsidRDefault="00566E9F" w:rsidP="007C2EBE">
      <w:pPr>
        <w:pStyle w:val="Style10"/>
        <w:spacing w:line="360" w:lineRule="auto"/>
        <w:ind w:firstLine="709"/>
        <w:jc w:val="both"/>
        <w:rPr>
          <w:color w:val="000000" w:themeColor="text1"/>
          <w:sz w:val="28"/>
          <w:szCs w:val="28"/>
        </w:rPr>
      </w:pPr>
      <w:r w:rsidRPr="000F56A4">
        <w:rPr>
          <w:color w:val="000000" w:themeColor="text1"/>
          <w:sz w:val="28"/>
          <w:szCs w:val="28"/>
        </w:rPr>
        <w:t>Разработка программ из данного списка может предполагать работу с графическими элементами - фоновыми изображениями, спрайтами, моделями. По возможности следует создать эти элементы самостоятельно (это может стать отдельной ролью студента в проекте), либо найти свободно распространяемые варианты.</w:t>
      </w:r>
    </w:p>
    <w:p w:rsidR="00566E9F" w:rsidRPr="000F56A4" w:rsidRDefault="00566E9F" w:rsidP="007C2EBE">
      <w:pPr>
        <w:pStyle w:val="Style10"/>
        <w:spacing w:line="360" w:lineRule="auto"/>
        <w:ind w:firstLine="709"/>
        <w:jc w:val="both"/>
        <w:rPr>
          <w:color w:val="000000" w:themeColor="text1"/>
          <w:sz w:val="28"/>
          <w:szCs w:val="28"/>
        </w:rPr>
      </w:pPr>
      <w:r w:rsidRPr="000F56A4">
        <w:rPr>
          <w:color w:val="000000" w:themeColor="text1"/>
          <w:sz w:val="28"/>
          <w:szCs w:val="28"/>
        </w:rPr>
        <w:t>Строго рекомендуется при выполнении заданий из данного сборника использовать объектно-ориентированный подход. Вы должны следить за оформлением кода - соблюдением стилевых соглашений, необходимости комментировать код, его читаемости. Строго рекомендуется использование системы контроля версий для организации коллективной работы.</w:t>
      </w:r>
    </w:p>
    <w:p w:rsidR="00566E9F" w:rsidRDefault="00566E9F" w:rsidP="007C2EBE">
      <w:pPr>
        <w:pStyle w:val="Style10"/>
        <w:spacing w:line="360" w:lineRule="auto"/>
        <w:ind w:firstLine="709"/>
        <w:rPr>
          <w:color w:val="000000" w:themeColor="text1"/>
          <w:sz w:val="28"/>
          <w:szCs w:val="28"/>
        </w:rPr>
      </w:pPr>
      <w:r w:rsidRPr="000F56A4">
        <w:rPr>
          <w:color w:val="000000" w:themeColor="text1"/>
          <w:sz w:val="28"/>
          <w:szCs w:val="28"/>
        </w:rPr>
        <w:t>После самостоятельного выполнения задания преподаватель может попросить студента провести публичную демонстрацию выполненного задания, включая устные комментарии написанного хода и алгоритмических решений, примененных студентом при решении задачи.</w:t>
      </w:r>
    </w:p>
    <w:p w:rsidR="00C66848" w:rsidRPr="000F56A4" w:rsidRDefault="00C66848" w:rsidP="007C2EBE">
      <w:pPr>
        <w:pStyle w:val="Style10"/>
        <w:spacing w:line="360" w:lineRule="auto"/>
        <w:ind w:firstLine="709"/>
        <w:rPr>
          <w:color w:val="000000" w:themeColor="text1"/>
          <w:sz w:val="28"/>
          <w:szCs w:val="28"/>
        </w:rPr>
      </w:pPr>
    </w:p>
    <w:tbl>
      <w:tblPr>
        <w:tblW w:w="8930" w:type="dxa"/>
        <w:tblInd w:w="134" w:type="dxa"/>
        <w:tblLayout w:type="fixed"/>
        <w:tblCellMar>
          <w:top w:w="15" w:type="dxa"/>
          <w:left w:w="15" w:type="dxa"/>
          <w:bottom w:w="15" w:type="dxa"/>
          <w:right w:w="15" w:type="dxa"/>
        </w:tblCellMar>
        <w:tblLook w:val="04A0" w:firstRow="1" w:lastRow="0" w:firstColumn="1" w:lastColumn="0" w:noHBand="0" w:noVBand="1"/>
      </w:tblPr>
      <w:tblGrid>
        <w:gridCol w:w="3000"/>
        <w:gridCol w:w="5930"/>
      </w:tblGrid>
      <w:tr w:rsidR="00566E9F" w:rsidRPr="00A370A5" w:rsidTr="00380550">
        <w:tc>
          <w:tcPr>
            <w:tcW w:w="3000" w:type="dxa"/>
            <w:tcBorders>
              <w:top w:val="single" w:sz="4" w:space="0" w:color="auto"/>
              <w:left w:val="outset" w:sz="6" w:space="0" w:color="auto"/>
              <w:bottom w:val="outset" w:sz="6" w:space="0" w:color="auto"/>
              <w:right w:val="outset" w:sz="6" w:space="0" w:color="auto"/>
            </w:tcBorders>
            <w:hideMark/>
          </w:tcPr>
          <w:p w:rsidR="00566E9F" w:rsidRPr="000F56A4" w:rsidRDefault="00566E9F" w:rsidP="00E52180">
            <w:pPr>
              <w:pStyle w:val="Style10"/>
              <w:ind w:firstLine="709"/>
              <w:jc w:val="both"/>
              <w:rPr>
                <w:i/>
                <w:color w:val="000000" w:themeColor="text1"/>
                <w:sz w:val="28"/>
                <w:szCs w:val="28"/>
              </w:rPr>
            </w:pPr>
            <w:bookmarkStart w:id="45" w:name="_8a6vbgmia0gz"/>
            <w:bookmarkEnd w:id="45"/>
            <w:r w:rsidRPr="000F56A4">
              <w:rPr>
                <w:i/>
                <w:color w:val="000000" w:themeColor="text1"/>
                <w:sz w:val="28"/>
                <w:szCs w:val="28"/>
              </w:rPr>
              <w:t>Agar.io</w:t>
            </w:r>
          </w:p>
        </w:tc>
        <w:tc>
          <w:tcPr>
            <w:tcW w:w="5930" w:type="dxa"/>
            <w:tcBorders>
              <w:top w:val="single" w:sz="4" w:space="0" w:color="auto"/>
              <w:left w:val="outset" w:sz="6" w:space="0" w:color="auto"/>
              <w:bottom w:val="outset" w:sz="6" w:space="0" w:color="auto"/>
              <w:right w:val="outset" w:sz="6" w:space="0" w:color="auto"/>
            </w:tcBorders>
          </w:tcPr>
          <w:p w:rsidR="00566E9F" w:rsidRPr="000F56A4" w:rsidRDefault="00566E9F" w:rsidP="00E52180">
            <w:pPr>
              <w:pStyle w:val="Style10"/>
              <w:widowControl/>
              <w:ind w:firstLine="709"/>
              <w:jc w:val="both"/>
              <w:rPr>
                <w:color w:val="000000" w:themeColor="text1"/>
                <w:sz w:val="28"/>
                <w:szCs w:val="28"/>
              </w:rPr>
            </w:pPr>
            <w:r w:rsidRPr="00A370A5">
              <w:rPr>
                <w:noProof/>
                <w:color w:val="000000" w:themeColor="text1"/>
                <w:sz w:val="28"/>
                <w:szCs w:val="28"/>
              </w:rPr>
              <w:drawing>
                <wp:inline distT="0" distB="0" distL="0" distR="0">
                  <wp:extent cx="2096844" cy="2126751"/>
                  <wp:effectExtent l="0" t="0" r="0" b="6985"/>
                  <wp:docPr id="22" name="Рисунок 22" descr="Изображение выглядит как кухонная посуд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22" descr="Изображение выглядит как кухонная посуда&#10;&#10;Автоматически созданное описание"/>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103290" cy="2133289"/>
                          </a:xfrm>
                          <a:prstGeom prst="rect">
                            <a:avLst/>
                          </a:prstGeom>
                          <a:noFill/>
                          <a:ln>
                            <a:noFill/>
                          </a:ln>
                        </pic:spPr>
                      </pic:pic>
                    </a:graphicData>
                  </a:graphic>
                </wp:inline>
              </w:drawing>
            </w:r>
          </w:p>
        </w:tc>
      </w:tr>
      <w:tr w:rsidR="00566E9F" w:rsidRPr="00A370A5" w:rsidTr="00380550">
        <w:tc>
          <w:tcPr>
            <w:tcW w:w="3000" w:type="dxa"/>
            <w:tcBorders>
              <w:top w:val="nil"/>
              <w:left w:val="outset" w:sz="6" w:space="0" w:color="auto"/>
              <w:bottom w:val="outset" w:sz="6" w:space="0" w:color="auto"/>
              <w:right w:val="outset" w:sz="6" w:space="0" w:color="auto"/>
            </w:tcBorders>
            <w:hideMark/>
          </w:tcPr>
          <w:p w:rsidR="00566E9F" w:rsidRPr="000F56A4" w:rsidRDefault="00566E9F" w:rsidP="00E52180">
            <w:pPr>
              <w:pStyle w:val="Style10"/>
              <w:ind w:firstLine="709"/>
              <w:jc w:val="both"/>
              <w:rPr>
                <w:i/>
                <w:color w:val="000000" w:themeColor="text1"/>
                <w:sz w:val="28"/>
                <w:szCs w:val="28"/>
              </w:rPr>
            </w:pPr>
            <w:bookmarkStart w:id="46" w:name="_yaalg57jruwl"/>
            <w:bookmarkStart w:id="47" w:name="_h3sxox22uy73"/>
            <w:bookmarkEnd w:id="46"/>
            <w:bookmarkEnd w:id="47"/>
            <w:r w:rsidRPr="000F56A4">
              <w:rPr>
                <w:i/>
                <w:color w:val="000000" w:themeColor="text1"/>
                <w:sz w:val="28"/>
                <w:szCs w:val="28"/>
              </w:rPr>
              <w:lastRenderedPageBreak/>
              <w:t>Блек Джек</w:t>
            </w:r>
          </w:p>
        </w:tc>
        <w:tc>
          <w:tcPr>
            <w:tcW w:w="5930" w:type="dxa"/>
            <w:tcBorders>
              <w:top w:val="nil"/>
              <w:left w:val="outset" w:sz="6" w:space="0" w:color="auto"/>
              <w:bottom w:val="outset" w:sz="6" w:space="0" w:color="auto"/>
              <w:right w:val="outset" w:sz="6" w:space="0" w:color="auto"/>
            </w:tcBorders>
          </w:tcPr>
          <w:p w:rsidR="00566E9F" w:rsidRPr="000F56A4" w:rsidRDefault="00566E9F" w:rsidP="00E52180">
            <w:pPr>
              <w:pStyle w:val="Style10"/>
              <w:widowControl/>
              <w:ind w:firstLine="709"/>
              <w:jc w:val="both"/>
              <w:rPr>
                <w:color w:val="000000" w:themeColor="text1"/>
                <w:sz w:val="28"/>
                <w:szCs w:val="28"/>
              </w:rPr>
            </w:pPr>
            <w:r w:rsidRPr="00A370A5">
              <w:rPr>
                <w:noProof/>
                <w:color w:val="000000" w:themeColor="text1"/>
                <w:sz w:val="28"/>
                <w:szCs w:val="28"/>
              </w:rPr>
              <w:drawing>
                <wp:inline distT="0" distB="0" distL="0" distR="0">
                  <wp:extent cx="2188217" cy="1598829"/>
                  <wp:effectExtent l="0" t="0" r="2540" b="190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02781" cy="1609471"/>
                          </a:xfrm>
                          <a:prstGeom prst="rect">
                            <a:avLst/>
                          </a:prstGeom>
                          <a:noFill/>
                          <a:ln>
                            <a:noFill/>
                          </a:ln>
                        </pic:spPr>
                      </pic:pic>
                    </a:graphicData>
                  </a:graphic>
                </wp:inline>
              </w:drawing>
            </w:r>
          </w:p>
        </w:tc>
      </w:tr>
      <w:tr w:rsidR="00566E9F" w:rsidRPr="00A370A5" w:rsidTr="00380550">
        <w:tc>
          <w:tcPr>
            <w:tcW w:w="3000" w:type="dxa"/>
            <w:tcBorders>
              <w:top w:val="nil"/>
              <w:left w:val="outset" w:sz="6" w:space="0" w:color="auto"/>
              <w:bottom w:val="outset" w:sz="6" w:space="0" w:color="auto"/>
              <w:right w:val="outset" w:sz="6" w:space="0" w:color="auto"/>
            </w:tcBorders>
            <w:hideMark/>
          </w:tcPr>
          <w:p w:rsidR="00566E9F" w:rsidRPr="000F56A4" w:rsidRDefault="00566E9F" w:rsidP="00E52180">
            <w:pPr>
              <w:pStyle w:val="Style10"/>
              <w:widowControl/>
              <w:ind w:firstLine="709"/>
              <w:jc w:val="both"/>
              <w:rPr>
                <w:i/>
                <w:color w:val="000000" w:themeColor="text1"/>
                <w:sz w:val="28"/>
                <w:szCs w:val="28"/>
              </w:rPr>
            </w:pPr>
            <w:bookmarkStart w:id="48" w:name="_p85j5aqdxebg"/>
            <w:bookmarkEnd w:id="48"/>
            <w:proofErr w:type="spellStart"/>
            <w:r w:rsidRPr="000F56A4">
              <w:rPr>
                <w:i/>
                <w:color w:val="000000" w:themeColor="text1"/>
                <w:sz w:val="28"/>
                <w:szCs w:val="28"/>
              </w:rPr>
              <w:t>Space</w:t>
            </w:r>
            <w:proofErr w:type="spellEnd"/>
            <w:r w:rsidRPr="000F56A4">
              <w:rPr>
                <w:i/>
                <w:color w:val="000000" w:themeColor="text1"/>
                <w:sz w:val="28"/>
                <w:szCs w:val="28"/>
              </w:rPr>
              <w:t xml:space="preserve"> </w:t>
            </w:r>
            <w:proofErr w:type="spellStart"/>
            <w:r w:rsidRPr="000F56A4">
              <w:rPr>
                <w:i/>
                <w:color w:val="000000" w:themeColor="text1"/>
                <w:sz w:val="28"/>
                <w:szCs w:val="28"/>
              </w:rPr>
              <w:t>invaders</w:t>
            </w:r>
            <w:proofErr w:type="spellEnd"/>
          </w:p>
        </w:tc>
        <w:tc>
          <w:tcPr>
            <w:tcW w:w="5930" w:type="dxa"/>
            <w:tcBorders>
              <w:top w:val="nil"/>
              <w:left w:val="outset" w:sz="6" w:space="0" w:color="auto"/>
              <w:bottom w:val="outset" w:sz="6" w:space="0" w:color="auto"/>
              <w:right w:val="outset" w:sz="6" w:space="0" w:color="auto"/>
            </w:tcBorders>
            <w:hideMark/>
          </w:tcPr>
          <w:p w:rsidR="00566E9F" w:rsidRPr="000F56A4" w:rsidRDefault="00566E9F" w:rsidP="00E52180">
            <w:pPr>
              <w:pStyle w:val="Style10"/>
              <w:widowControl/>
              <w:ind w:firstLine="709"/>
              <w:jc w:val="both"/>
              <w:rPr>
                <w:color w:val="000000" w:themeColor="text1"/>
                <w:sz w:val="28"/>
                <w:szCs w:val="28"/>
              </w:rPr>
            </w:pPr>
            <w:r w:rsidRPr="00A370A5">
              <w:rPr>
                <w:noProof/>
                <w:color w:val="000000" w:themeColor="text1"/>
                <w:sz w:val="28"/>
                <w:szCs w:val="28"/>
              </w:rPr>
              <w:drawing>
                <wp:inline distT="0" distB="0" distL="0" distR="0">
                  <wp:extent cx="2166765" cy="1530849"/>
                  <wp:effectExtent l="0" t="0" r="508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185038" cy="1543759"/>
                          </a:xfrm>
                          <a:prstGeom prst="rect">
                            <a:avLst/>
                          </a:prstGeom>
                          <a:noFill/>
                          <a:ln>
                            <a:noFill/>
                          </a:ln>
                        </pic:spPr>
                      </pic:pic>
                    </a:graphicData>
                  </a:graphic>
                </wp:inline>
              </w:drawing>
            </w:r>
          </w:p>
        </w:tc>
      </w:tr>
    </w:tbl>
    <w:p w:rsidR="00211085" w:rsidRPr="00787681" w:rsidRDefault="00211085" w:rsidP="007C2EBE">
      <w:pPr>
        <w:pStyle w:val="Style10"/>
        <w:widowControl/>
        <w:rPr>
          <w:rStyle w:val="FontStyle429"/>
          <w:b/>
          <w:bCs/>
          <w:color w:val="000000" w:themeColor="text1"/>
          <w:sz w:val="28"/>
          <w:szCs w:val="28"/>
        </w:rPr>
      </w:pPr>
    </w:p>
    <w:p w:rsidR="00831EF6" w:rsidRPr="007C2EBE" w:rsidRDefault="00831EF6" w:rsidP="007C2EBE">
      <w:pPr>
        <w:pStyle w:val="Style10"/>
        <w:widowControl/>
        <w:spacing w:line="360" w:lineRule="auto"/>
        <w:ind w:firstLine="709"/>
        <w:jc w:val="both"/>
        <w:rPr>
          <w:rStyle w:val="FontStyle429"/>
          <w:i/>
          <w:color w:val="000000" w:themeColor="text1"/>
          <w:sz w:val="28"/>
          <w:szCs w:val="28"/>
        </w:rPr>
      </w:pPr>
      <w:r w:rsidRPr="007C2EBE">
        <w:rPr>
          <w:rStyle w:val="FontStyle429"/>
          <w:i/>
          <w:color w:val="000000" w:themeColor="text1"/>
          <w:sz w:val="28"/>
          <w:szCs w:val="28"/>
        </w:rPr>
        <w:t>Критерии балльной оценки различных форм текущего контроля успеваемости содержатся в соответствующих методических рекомендациях Департамента</w:t>
      </w:r>
      <w:r w:rsidR="00C70D6D" w:rsidRPr="007C2EBE">
        <w:rPr>
          <w:rStyle w:val="FontStyle429"/>
          <w:i/>
          <w:color w:val="000000" w:themeColor="text1"/>
          <w:sz w:val="28"/>
          <w:szCs w:val="28"/>
        </w:rPr>
        <w:t xml:space="preserve"> анализа данных и машинного обучения</w:t>
      </w:r>
      <w:r w:rsidR="007C2EBE" w:rsidRPr="007C2EBE">
        <w:rPr>
          <w:rStyle w:val="FontStyle429"/>
          <w:i/>
          <w:color w:val="000000" w:themeColor="text1"/>
          <w:sz w:val="28"/>
          <w:szCs w:val="28"/>
        </w:rPr>
        <w:t>.</w:t>
      </w:r>
    </w:p>
    <w:p w:rsidR="00973FC9" w:rsidRDefault="00973FC9" w:rsidP="008C5D17">
      <w:pPr>
        <w:tabs>
          <w:tab w:val="left" w:pos="708"/>
          <w:tab w:val="right" w:leader="underscore" w:pos="9639"/>
        </w:tabs>
        <w:spacing w:line="240" w:lineRule="auto"/>
        <w:rPr>
          <w:bCs/>
          <w:color w:val="000000" w:themeColor="text1"/>
          <w:szCs w:val="28"/>
        </w:rPr>
      </w:pPr>
    </w:p>
    <w:p w:rsidR="00C70D6D" w:rsidRPr="00787681" w:rsidRDefault="00F353CB" w:rsidP="00FD65A7">
      <w:pPr>
        <w:pStyle w:val="1"/>
      </w:pPr>
      <w:bookmarkStart w:id="49" w:name="_Toc410265291"/>
      <w:bookmarkStart w:id="50" w:name="_Toc414629918"/>
      <w:bookmarkStart w:id="51" w:name="_Toc105663502"/>
      <w:r w:rsidRPr="00787681">
        <w:t>7.</w:t>
      </w:r>
      <w:r w:rsidR="00E053D8" w:rsidRPr="00787681">
        <w:t xml:space="preserve"> </w:t>
      </w:r>
      <w:r w:rsidRPr="00787681">
        <w:t>Фонд оценочных средств для проведения промежуточной аттестации обучающихся по дисциплине</w:t>
      </w:r>
      <w:bookmarkEnd w:id="49"/>
      <w:bookmarkEnd w:id="50"/>
      <w:bookmarkEnd w:id="51"/>
    </w:p>
    <w:p w:rsidR="00C70D6D" w:rsidRPr="00787681" w:rsidRDefault="00C70D6D" w:rsidP="00FD65A7">
      <w:pPr>
        <w:ind w:firstLine="708"/>
        <w:rPr>
          <w:i/>
          <w:szCs w:val="28"/>
        </w:rPr>
      </w:pPr>
      <w:r w:rsidRPr="00787681">
        <w:rPr>
          <w:szCs w:val="28"/>
        </w:rPr>
        <w:t xml:space="preserve">Перечень компетенций с указанием индикаторов их достижения в процессе освоения образовательной программы содержится в разделе </w:t>
      </w:r>
      <w:r w:rsidRPr="00FD65A7">
        <w:rPr>
          <w:b/>
          <w:szCs w:val="28"/>
        </w:rPr>
        <w:t>2.</w:t>
      </w:r>
      <w:r w:rsidRPr="00787681">
        <w:rPr>
          <w:szCs w:val="28"/>
        </w:rPr>
        <w:t xml:space="preserve"> </w:t>
      </w:r>
      <w:r w:rsidRPr="00FD65A7">
        <w:rPr>
          <w:b/>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sidRPr="00787681">
        <w:rPr>
          <w:i/>
          <w:szCs w:val="28"/>
        </w:rPr>
        <w:t xml:space="preserve"> </w:t>
      </w:r>
    </w:p>
    <w:p w:rsidR="00831EF6" w:rsidRPr="00787681" w:rsidRDefault="00831EF6" w:rsidP="008C5D17">
      <w:pPr>
        <w:spacing w:line="240" w:lineRule="auto"/>
        <w:rPr>
          <w:color w:val="000000" w:themeColor="text1"/>
          <w:lang w:eastAsia="ja-JP"/>
        </w:rPr>
      </w:pPr>
    </w:p>
    <w:p w:rsidR="006216D4" w:rsidRPr="00787681" w:rsidRDefault="006216D4" w:rsidP="00FD65A7">
      <w:pPr>
        <w:pStyle w:val="Style37"/>
        <w:widowControl/>
        <w:spacing w:line="360" w:lineRule="auto"/>
        <w:jc w:val="center"/>
        <w:rPr>
          <w:b/>
          <w:color w:val="000000" w:themeColor="text1"/>
          <w:sz w:val="28"/>
          <w:szCs w:val="28"/>
        </w:rPr>
      </w:pPr>
      <w:r w:rsidRPr="00787681">
        <w:rPr>
          <w:b/>
          <w:color w:val="000000" w:themeColor="text1"/>
          <w:sz w:val="28"/>
          <w:szCs w:val="28"/>
        </w:rPr>
        <w:t>Типовые контрольные задания или иные материалы, необходимые для оценки индикаторов достижения компетенций, умений и знаний</w:t>
      </w:r>
    </w:p>
    <w:p w:rsidR="00C70D6D" w:rsidRPr="00787681" w:rsidRDefault="00C70D6D" w:rsidP="006216D4">
      <w:pPr>
        <w:pStyle w:val="Style37"/>
        <w:widowControl/>
        <w:jc w:val="center"/>
        <w:rPr>
          <w:b/>
          <w:color w:val="000000" w:themeColor="text1"/>
          <w:sz w:val="28"/>
          <w:szCs w:val="28"/>
        </w:rPr>
      </w:pPr>
    </w:p>
    <w:tbl>
      <w:tblPr>
        <w:tblStyle w:val="32"/>
        <w:tblW w:w="0" w:type="auto"/>
        <w:tblLook w:val="04A0" w:firstRow="1" w:lastRow="0" w:firstColumn="1" w:lastColumn="0" w:noHBand="0" w:noVBand="1"/>
      </w:tblPr>
      <w:tblGrid>
        <w:gridCol w:w="2106"/>
        <w:gridCol w:w="2325"/>
        <w:gridCol w:w="2229"/>
        <w:gridCol w:w="2544"/>
      </w:tblGrid>
      <w:tr w:rsidR="0013775D" w:rsidRPr="005F5696" w:rsidTr="009D2F80">
        <w:tc>
          <w:tcPr>
            <w:tcW w:w="2169" w:type="dxa"/>
          </w:tcPr>
          <w:p w:rsidR="0013775D" w:rsidRPr="00FD65A7" w:rsidRDefault="0013775D" w:rsidP="0013775D">
            <w:pPr>
              <w:widowControl w:val="0"/>
              <w:autoSpaceDE w:val="0"/>
              <w:autoSpaceDN w:val="0"/>
              <w:adjustRightInd w:val="0"/>
              <w:spacing w:line="240" w:lineRule="auto"/>
              <w:ind w:firstLine="0"/>
              <w:rPr>
                <w:b/>
                <w:sz w:val="24"/>
              </w:rPr>
            </w:pPr>
            <w:r w:rsidRPr="00FD65A7">
              <w:rPr>
                <w:b/>
                <w:sz w:val="24"/>
              </w:rPr>
              <w:t xml:space="preserve">Наименование компетенции </w:t>
            </w:r>
          </w:p>
        </w:tc>
        <w:tc>
          <w:tcPr>
            <w:tcW w:w="2404" w:type="dxa"/>
          </w:tcPr>
          <w:p w:rsidR="0013775D" w:rsidRPr="00FD65A7" w:rsidRDefault="0013775D" w:rsidP="0013775D">
            <w:pPr>
              <w:widowControl w:val="0"/>
              <w:autoSpaceDE w:val="0"/>
              <w:autoSpaceDN w:val="0"/>
              <w:adjustRightInd w:val="0"/>
              <w:spacing w:line="240" w:lineRule="auto"/>
              <w:ind w:firstLine="0"/>
              <w:rPr>
                <w:b/>
                <w:sz w:val="24"/>
              </w:rPr>
            </w:pPr>
            <w:r w:rsidRPr="00FD65A7">
              <w:rPr>
                <w:b/>
                <w:sz w:val="24"/>
              </w:rPr>
              <w:t xml:space="preserve">Наименование индикаторов достижения компетенции </w:t>
            </w:r>
          </w:p>
        </w:tc>
        <w:tc>
          <w:tcPr>
            <w:tcW w:w="2229" w:type="dxa"/>
          </w:tcPr>
          <w:p w:rsidR="0013775D" w:rsidRPr="00FD65A7" w:rsidRDefault="0013775D" w:rsidP="0013775D">
            <w:pPr>
              <w:widowControl w:val="0"/>
              <w:autoSpaceDE w:val="0"/>
              <w:autoSpaceDN w:val="0"/>
              <w:adjustRightInd w:val="0"/>
              <w:spacing w:line="240" w:lineRule="auto"/>
              <w:ind w:firstLine="0"/>
              <w:rPr>
                <w:b/>
                <w:sz w:val="24"/>
              </w:rPr>
            </w:pPr>
            <w:r w:rsidRPr="00FD65A7">
              <w:rPr>
                <w:b/>
                <w:sz w:val="24"/>
              </w:rPr>
              <w:t>Результаты обучения (умения и знания), соотнесенные с индикаторами достижения компетенции</w:t>
            </w:r>
          </w:p>
        </w:tc>
        <w:tc>
          <w:tcPr>
            <w:tcW w:w="2628" w:type="dxa"/>
          </w:tcPr>
          <w:p w:rsidR="00FD65A7" w:rsidRDefault="0013775D" w:rsidP="0013775D">
            <w:pPr>
              <w:widowControl w:val="0"/>
              <w:autoSpaceDE w:val="0"/>
              <w:autoSpaceDN w:val="0"/>
              <w:adjustRightInd w:val="0"/>
              <w:spacing w:line="240" w:lineRule="auto"/>
              <w:ind w:firstLine="0"/>
              <w:jc w:val="center"/>
              <w:rPr>
                <w:b/>
                <w:sz w:val="24"/>
              </w:rPr>
            </w:pPr>
            <w:r w:rsidRPr="00FD65A7">
              <w:rPr>
                <w:b/>
                <w:sz w:val="24"/>
              </w:rPr>
              <w:t xml:space="preserve">Типовые </w:t>
            </w:r>
          </w:p>
          <w:p w:rsidR="0013775D" w:rsidRPr="00FD65A7" w:rsidRDefault="0013775D" w:rsidP="0013775D">
            <w:pPr>
              <w:widowControl w:val="0"/>
              <w:autoSpaceDE w:val="0"/>
              <w:autoSpaceDN w:val="0"/>
              <w:adjustRightInd w:val="0"/>
              <w:spacing w:line="240" w:lineRule="auto"/>
              <w:ind w:firstLine="0"/>
              <w:jc w:val="center"/>
              <w:rPr>
                <w:b/>
                <w:sz w:val="24"/>
              </w:rPr>
            </w:pPr>
            <w:r w:rsidRPr="00FD65A7">
              <w:rPr>
                <w:b/>
                <w:sz w:val="24"/>
              </w:rPr>
              <w:t xml:space="preserve">контрольные </w:t>
            </w:r>
          </w:p>
          <w:p w:rsidR="0013775D" w:rsidRPr="00FD65A7" w:rsidRDefault="0013775D" w:rsidP="0013775D">
            <w:pPr>
              <w:widowControl w:val="0"/>
              <w:autoSpaceDE w:val="0"/>
              <w:autoSpaceDN w:val="0"/>
              <w:adjustRightInd w:val="0"/>
              <w:spacing w:line="240" w:lineRule="auto"/>
              <w:ind w:firstLine="0"/>
              <w:jc w:val="center"/>
              <w:rPr>
                <w:b/>
                <w:sz w:val="24"/>
              </w:rPr>
            </w:pPr>
            <w:r w:rsidRPr="00FD65A7">
              <w:rPr>
                <w:b/>
                <w:sz w:val="24"/>
              </w:rPr>
              <w:t>задания</w:t>
            </w:r>
          </w:p>
        </w:tc>
      </w:tr>
      <w:tr w:rsidR="009D2F80" w:rsidRPr="005F5696" w:rsidTr="009D2F80">
        <w:tc>
          <w:tcPr>
            <w:tcW w:w="2169" w:type="dxa"/>
            <w:vMerge w:val="restart"/>
          </w:tcPr>
          <w:p w:rsidR="009D2F80" w:rsidRPr="007E2F9F" w:rsidRDefault="009D2F80" w:rsidP="009B46B5">
            <w:pPr>
              <w:spacing w:line="240" w:lineRule="auto"/>
              <w:ind w:firstLine="0"/>
              <w:rPr>
                <w:color w:val="000000"/>
                <w:sz w:val="24"/>
              </w:rPr>
            </w:pPr>
            <w:r w:rsidRPr="00CB5A75">
              <w:rPr>
                <w:sz w:val="24"/>
              </w:rPr>
              <w:lastRenderedPageBreak/>
              <w:t>Способен разрабатывать алгоритмы и программы, пригодные для практического использования, применять основы информатики и программирования к проектированию, конструированию и тес</w:t>
            </w:r>
            <w:r>
              <w:rPr>
                <w:sz w:val="24"/>
              </w:rPr>
              <w:t>тированию программных продуктов</w:t>
            </w:r>
            <w:r>
              <w:rPr>
                <w:color w:val="000000"/>
                <w:sz w:val="24"/>
              </w:rPr>
              <w:t xml:space="preserve"> (О</w:t>
            </w:r>
            <w:r w:rsidRPr="007E2F9F">
              <w:rPr>
                <w:rFonts w:eastAsia="Calibri"/>
                <w:sz w:val="24"/>
              </w:rPr>
              <w:t>ПК-</w:t>
            </w:r>
            <w:r>
              <w:rPr>
                <w:rFonts w:eastAsia="Calibri"/>
                <w:sz w:val="24"/>
              </w:rPr>
              <w:t>6)</w:t>
            </w:r>
          </w:p>
        </w:tc>
        <w:tc>
          <w:tcPr>
            <w:tcW w:w="2404" w:type="dxa"/>
          </w:tcPr>
          <w:p w:rsidR="009D2F80" w:rsidRPr="004370B0" w:rsidRDefault="009D2F80" w:rsidP="00FD65A7">
            <w:pPr>
              <w:pStyle w:val="a3"/>
              <w:widowControl w:val="0"/>
              <w:autoSpaceDE w:val="0"/>
              <w:autoSpaceDN w:val="0"/>
              <w:adjustRightInd w:val="0"/>
              <w:spacing w:line="240" w:lineRule="auto"/>
              <w:ind w:left="0" w:firstLine="0"/>
              <w:rPr>
                <w:szCs w:val="28"/>
              </w:rPr>
            </w:pPr>
            <w:r w:rsidRPr="00CB5A75">
              <w:rPr>
                <w:sz w:val="24"/>
              </w:rPr>
              <w:t xml:space="preserve">1. </w:t>
            </w:r>
            <w:r w:rsidR="00FD65A7">
              <w:rPr>
                <w:sz w:val="24"/>
              </w:rPr>
              <w:t>Разрабатывает</w:t>
            </w:r>
            <w:r w:rsidRPr="00CB5A75">
              <w:rPr>
                <w:sz w:val="24"/>
              </w:rPr>
              <w:t xml:space="preserve"> алгоритмы решения простых информационных задач и выража</w:t>
            </w:r>
            <w:r w:rsidR="00FD65A7">
              <w:rPr>
                <w:sz w:val="24"/>
              </w:rPr>
              <w:t>ет</w:t>
            </w:r>
            <w:r w:rsidRPr="00CB5A75">
              <w:rPr>
                <w:sz w:val="24"/>
              </w:rPr>
              <w:t xml:space="preserve"> их на языке программирования.</w:t>
            </w:r>
          </w:p>
        </w:tc>
        <w:tc>
          <w:tcPr>
            <w:tcW w:w="2229" w:type="dxa"/>
          </w:tcPr>
          <w:p w:rsidR="009D2F80" w:rsidRPr="00053010" w:rsidRDefault="009D2F80" w:rsidP="009B46B5">
            <w:pPr>
              <w:spacing w:line="240" w:lineRule="auto"/>
              <w:ind w:left="175" w:hanging="175"/>
              <w:rPr>
                <w:b/>
                <w:bCs/>
                <w:sz w:val="24"/>
              </w:rPr>
            </w:pPr>
            <w:r w:rsidRPr="00053010">
              <w:rPr>
                <w:b/>
                <w:bCs/>
                <w:sz w:val="24"/>
              </w:rPr>
              <w:t>Знать:</w:t>
            </w:r>
          </w:p>
          <w:p w:rsidR="009D2F80" w:rsidRDefault="009D2F80" w:rsidP="00313CBD">
            <w:pPr>
              <w:spacing w:line="240" w:lineRule="auto"/>
              <w:ind w:firstLine="0"/>
              <w:rPr>
                <w:rFonts w:eastAsia="Calibri"/>
                <w:sz w:val="24"/>
              </w:rPr>
            </w:pPr>
            <w:r w:rsidRPr="0052214E">
              <w:rPr>
                <w:sz w:val="24"/>
              </w:rPr>
              <w:t>объектно-ориентированный язык программирования</w:t>
            </w:r>
            <w:r w:rsidRPr="0052214E">
              <w:rPr>
                <w:rFonts w:eastAsia="Calibri"/>
                <w:szCs w:val="28"/>
              </w:rPr>
              <w:t xml:space="preserve"> </w:t>
            </w:r>
            <w:proofErr w:type="spellStart"/>
            <w:r w:rsidRPr="0052214E">
              <w:rPr>
                <w:rFonts w:eastAsia="Calibri"/>
                <w:sz w:val="24"/>
              </w:rPr>
              <w:t>Python</w:t>
            </w:r>
            <w:proofErr w:type="spellEnd"/>
            <w:r w:rsidRPr="0052214E">
              <w:rPr>
                <w:rFonts w:eastAsia="Calibri"/>
                <w:sz w:val="24"/>
              </w:rPr>
              <w:t xml:space="preserve"> </w:t>
            </w:r>
            <w:r w:rsidRPr="0052214E">
              <w:rPr>
                <w:sz w:val="24"/>
              </w:rPr>
              <w:t>на уровне знания синтаксиса и семантики, основ стандартной библиотеки</w:t>
            </w:r>
            <w:r w:rsidRPr="0052214E">
              <w:rPr>
                <w:rFonts w:eastAsia="Calibri"/>
                <w:sz w:val="24"/>
              </w:rPr>
              <w:t>.</w:t>
            </w:r>
          </w:p>
          <w:p w:rsidR="009D2F80" w:rsidRDefault="009D2F80" w:rsidP="00313CBD">
            <w:pPr>
              <w:spacing w:line="240" w:lineRule="auto"/>
              <w:ind w:firstLine="0"/>
              <w:rPr>
                <w:b/>
                <w:bCs/>
                <w:sz w:val="24"/>
              </w:rPr>
            </w:pPr>
          </w:p>
          <w:p w:rsidR="009D2F80" w:rsidRPr="00FF0C9B" w:rsidRDefault="009D2F80" w:rsidP="00313CBD">
            <w:pPr>
              <w:spacing w:line="240" w:lineRule="auto"/>
              <w:ind w:firstLine="0"/>
              <w:rPr>
                <w:b/>
                <w:bCs/>
                <w:sz w:val="24"/>
              </w:rPr>
            </w:pPr>
            <w:r w:rsidRPr="00FF0C9B">
              <w:rPr>
                <w:b/>
                <w:bCs/>
                <w:sz w:val="24"/>
              </w:rPr>
              <w:t>Уметь:</w:t>
            </w:r>
          </w:p>
          <w:p w:rsidR="009D2F80" w:rsidRPr="0052214E" w:rsidRDefault="009D2F80" w:rsidP="00313CBD">
            <w:pPr>
              <w:spacing w:line="240" w:lineRule="auto"/>
              <w:ind w:firstLine="0"/>
              <w:rPr>
                <w:sz w:val="24"/>
              </w:rPr>
            </w:pPr>
            <w:r w:rsidRPr="0052214E">
              <w:rPr>
                <w:sz w:val="24"/>
              </w:rPr>
              <w:t xml:space="preserve">определять на уровне знания синтаксис и семантику, стандартные библиотеки языка </w:t>
            </w:r>
            <w:proofErr w:type="spellStart"/>
            <w:r w:rsidRPr="0052214E">
              <w:rPr>
                <w:rFonts w:eastAsia="Calibri"/>
                <w:sz w:val="24"/>
              </w:rPr>
              <w:t>Python</w:t>
            </w:r>
            <w:proofErr w:type="spellEnd"/>
            <w:r w:rsidRPr="0052214E">
              <w:rPr>
                <w:sz w:val="24"/>
              </w:rPr>
              <w:t>, необходимые для решения прикладных задач.</w:t>
            </w:r>
          </w:p>
        </w:tc>
        <w:tc>
          <w:tcPr>
            <w:tcW w:w="2628" w:type="dxa"/>
          </w:tcPr>
          <w:p w:rsidR="009D2F80" w:rsidRPr="005F5696" w:rsidRDefault="009D2F80" w:rsidP="009D2F80">
            <w:pPr>
              <w:spacing w:line="240" w:lineRule="auto"/>
              <w:ind w:firstLine="0"/>
              <w:rPr>
                <w:bCs/>
                <w:sz w:val="24"/>
              </w:rPr>
            </w:pPr>
            <w:r w:rsidRPr="005F5696">
              <w:rPr>
                <w:bCs/>
                <w:sz w:val="24"/>
              </w:rPr>
              <w:t xml:space="preserve">Напишите программу на </w:t>
            </w:r>
            <w:proofErr w:type="spellStart"/>
            <w:r w:rsidRPr="005F5696">
              <w:rPr>
                <w:bCs/>
                <w:sz w:val="24"/>
              </w:rPr>
              <w:t>Python</w:t>
            </w:r>
            <w:proofErr w:type="spellEnd"/>
            <w:r w:rsidRPr="005F5696">
              <w:rPr>
                <w:bCs/>
                <w:sz w:val="24"/>
              </w:rPr>
              <w:t>, обрабатывающую текстовую строку так, чтобы в нем все заглавные буквы преобразовать в строчные.</w:t>
            </w:r>
          </w:p>
          <w:p w:rsidR="009D2F80" w:rsidRDefault="009D2F80" w:rsidP="00070797">
            <w:pPr>
              <w:spacing w:line="240" w:lineRule="auto"/>
              <w:ind w:firstLine="0"/>
              <w:rPr>
                <w:sz w:val="24"/>
              </w:rPr>
            </w:pPr>
          </w:p>
          <w:p w:rsidR="009D2F80" w:rsidRDefault="009D2F80" w:rsidP="00070797">
            <w:pPr>
              <w:spacing w:line="240" w:lineRule="auto"/>
              <w:ind w:firstLine="0"/>
              <w:rPr>
                <w:sz w:val="24"/>
              </w:rPr>
            </w:pPr>
          </w:p>
          <w:p w:rsidR="009D2F80" w:rsidRDefault="009D2F80" w:rsidP="00070797">
            <w:pPr>
              <w:spacing w:line="240" w:lineRule="auto"/>
              <w:ind w:firstLine="0"/>
              <w:rPr>
                <w:sz w:val="24"/>
              </w:rPr>
            </w:pPr>
          </w:p>
          <w:p w:rsidR="009D2F80" w:rsidRPr="00695F43" w:rsidRDefault="009D2F80" w:rsidP="00070797">
            <w:pPr>
              <w:spacing w:line="240" w:lineRule="auto"/>
              <w:ind w:firstLine="0"/>
              <w:rPr>
                <w:sz w:val="24"/>
              </w:rPr>
            </w:pPr>
          </w:p>
          <w:p w:rsidR="009D2F80" w:rsidRPr="005F5696" w:rsidRDefault="009D2F80" w:rsidP="009D2F80">
            <w:pPr>
              <w:spacing w:line="240" w:lineRule="auto"/>
              <w:ind w:firstLine="0"/>
              <w:rPr>
                <w:sz w:val="24"/>
              </w:rPr>
            </w:pPr>
            <w:r w:rsidRPr="005F5696">
              <w:rPr>
                <w:sz w:val="24"/>
              </w:rPr>
              <w:t xml:space="preserve">Используя программу </w:t>
            </w:r>
            <w:proofErr w:type="spellStart"/>
            <w:r w:rsidRPr="005F5696">
              <w:rPr>
                <w:sz w:val="24"/>
              </w:rPr>
              <w:t>Jupyter</w:t>
            </w:r>
            <w:proofErr w:type="spellEnd"/>
            <w:r w:rsidRPr="005F5696">
              <w:rPr>
                <w:sz w:val="24"/>
              </w:rPr>
              <w:t xml:space="preserve"> </w:t>
            </w:r>
            <w:proofErr w:type="spellStart"/>
            <w:r w:rsidRPr="005F5696">
              <w:rPr>
                <w:sz w:val="24"/>
              </w:rPr>
              <w:t>Notebook</w:t>
            </w:r>
            <w:proofErr w:type="spellEnd"/>
            <w:r w:rsidRPr="005F5696">
              <w:rPr>
                <w:sz w:val="24"/>
              </w:rPr>
              <w:t xml:space="preserve"> составьте код на </w:t>
            </w:r>
            <w:proofErr w:type="spellStart"/>
            <w:r w:rsidRPr="005F5696">
              <w:rPr>
                <w:sz w:val="24"/>
              </w:rPr>
              <w:t>Python</w:t>
            </w:r>
            <w:proofErr w:type="spellEnd"/>
            <w:r w:rsidRPr="005F5696">
              <w:rPr>
                <w:sz w:val="24"/>
              </w:rPr>
              <w:t xml:space="preserve">, определяющий количество точек на плоскости, находящихся на заданном расстоянии от начала координат. Используйте библиотеку </w:t>
            </w:r>
            <w:r w:rsidRPr="005F5696">
              <w:rPr>
                <w:sz w:val="24"/>
                <w:lang w:val="en-US"/>
              </w:rPr>
              <w:t>math</w:t>
            </w:r>
            <w:r w:rsidRPr="005F5696">
              <w:rPr>
                <w:sz w:val="24"/>
              </w:rPr>
              <w:t>.</w:t>
            </w:r>
          </w:p>
        </w:tc>
      </w:tr>
      <w:tr w:rsidR="009D2F80" w:rsidRPr="005F5696" w:rsidTr="009D2F80">
        <w:tc>
          <w:tcPr>
            <w:tcW w:w="2169" w:type="dxa"/>
            <w:vMerge/>
          </w:tcPr>
          <w:p w:rsidR="009D2F80" w:rsidRPr="00CB5A75" w:rsidRDefault="009D2F80" w:rsidP="009B46B5">
            <w:pPr>
              <w:spacing w:line="240" w:lineRule="auto"/>
              <w:ind w:firstLine="0"/>
              <w:rPr>
                <w:sz w:val="24"/>
              </w:rPr>
            </w:pPr>
          </w:p>
        </w:tc>
        <w:tc>
          <w:tcPr>
            <w:tcW w:w="2404" w:type="dxa"/>
          </w:tcPr>
          <w:p w:rsidR="009D2F80" w:rsidRPr="009316DF" w:rsidRDefault="009D2F80" w:rsidP="00FD65A7">
            <w:pPr>
              <w:pStyle w:val="a3"/>
              <w:widowControl w:val="0"/>
              <w:autoSpaceDE w:val="0"/>
              <w:autoSpaceDN w:val="0"/>
              <w:adjustRightInd w:val="0"/>
              <w:spacing w:line="240" w:lineRule="auto"/>
              <w:ind w:left="0" w:firstLine="0"/>
              <w:rPr>
                <w:sz w:val="24"/>
              </w:rPr>
            </w:pPr>
            <w:r w:rsidRPr="00CB5A75">
              <w:rPr>
                <w:sz w:val="24"/>
              </w:rPr>
              <w:t xml:space="preserve">2. </w:t>
            </w:r>
            <w:r w:rsidR="00FD65A7">
              <w:rPr>
                <w:sz w:val="24"/>
              </w:rPr>
              <w:t>Анализирует</w:t>
            </w:r>
            <w:r w:rsidRPr="00CB5A75">
              <w:rPr>
                <w:sz w:val="24"/>
              </w:rPr>
              <w:t xml:space="preserve"> алгоритмы в части производительности, оптимальности, вырабатыва</w:t>
            </w:r>
            <w:r w:rsidR="00FD65A7">
              <w:rPr>
                <w:sz w:val="24"/>
              </w:rPr>
              <w:t>ет</w:t>
            </w:r>
            <w:r w:rsidRPr="00CB5A75">
              <w:rPr>
                <w:sz w:val="24"/>
              </w:rPr>
              <w:t xml:space="preserve"> рекомендации для оптимизации алгоритмов программ.</w:t>
            </w:r>
          </w:p>
        </w:tc>
        <w:tc>
          <w:tcPr>
            <w:tcW w:w="2229" w:type="dxa"/>
          </w:tcPr>
          <w:p w:rsidR="009D2F80" w:rsidRPr="00FF0C9B" w:rsidRDefault="009D2F80" w:rsidP="00313CBD">
            <w:pPr>
              <w:spacing w:line="240" w:lineRule="auto"/>
              <w:ind w:left="175" w:hanging="175"/>
              <w:rPr>
                <w:b/>
                <w:bCs/>
                <w:sz w:val="24"/>
              </w:rPr>
            </w:pPr>
            <w:r w:rsidRPr="00FF0C9B">
              <w:rPr>
                <w:b/>
                <w:bCs/>
                <w:sz w:val="24"/>
              </w:rPr>
              <w:t>Знать:</w:t>
            </w:r>
          </w:p>
          <w:p w:rsidR="009D2F80" w:rsidRPr="002F50C6" w:rsidRDefault="009D2F80" w:rsidP="00313CBD">
            <w:pPr>
              <w:spacing w:line="240" w:lineRule="auto"/>
              <w:ind w:firstLine="0"/>
              <w:rPr>
                <w:rFonts w:cstheme="minorBidi"/>
                <w:sz w:val="24"/>
              </w:rPr>
            </w:pPr>
            <w:r w:rsidRPr="000C0349">
              <w:rPr>
                <w:sz w:val="24"/>
              </w:rPr>
              <w:t>технологии прикладного программирования, включая среды высокоуровневого программирования</w:t>
            </w:r>
            <w:r w:rsidRPr="002F50C6">
              <w:rPr>
                <w:rFonts w:cstheme="minorBidi"/>
                <w:sz w:val="24"/>
              </w:rPr>
              <w:t>.</w:t>
            </w:r>
          </w:p>
          <w:p w:rsidR="009D2F80" w:rsidRDefault="009D2F80" w:rsidP="00313CBD">
            <w:pPr>
              <w:spacing w:line="240" w:lineRule="auto"/>
              <w:ind w:left="175" w:hanging="175"/>
              <w:rPr>
                <w:b/>
                <w:bCs/>
                <w:sz w:val="24"/>
              </w:rPr>
            </w:pPr>
          </w:p>
          <w:p w:rsidR="009D2F80" w:rsidRPr="00FF0C9B" w:rsidRDefault="009D2F80" w:rsidP="00313CBD">
            <w:pPr>
              <w:spacing w:line="240" w:lineRule="auto"/>
              <w:ind w:left="175" w:hanging="175"/>
              <w:rPr>
                <w:b/>
                <w:bCs/>
                <w:sz w:val="24"/>
              </w:rPr>
            </w:pPr>
            <w:r w:rsidRPr="00FF0C9B">
              <w:rPr>
                <w:b/>
                <w:bCs/>
                <w:sz w:val="24"/>
              </w:rPr>
              <w:t>Уметь:</w:t>
            </w:r>
          </w:p>
          <w:p w:rsidR="009D2F80" w:rsidRPr="002F50C6" w:rsidRDefault="009D2F80" w:rsidP="00313CBD">
            <w:pPr>
              <w:spacing w:line="240" w:lineRule="auto"/>
              <w:ind w:firstLine="0"/>
              <w:rPr>
                <w:szCs w:val="28"/>
              </w:rPr>
            </w:pPr>
            <w:r w:rsidRPr="002F50C6">
              <w:rPr>
                <w:rFonts w:cstheme="minorBidi"/>
                <w:sz w:val="24"/>
              </w:rPr>
              <w:t xml:space="preserve">разрабатывать программы решения задач с использованием </w:t>
            </w:r>
            <w:r>
              <w:rPr>
                <w:rFonts w:cstheme="minorBidi"/>
                <w:sz w:val="24"/>
              </w:rPr>
              <w:t>среды высокоуровневого программирования</w:t>
            </w:r>
            <w:r w:rsidRPr="002F50C6">
              <w:rPr>
                <w:rFonts w:cstheme="minorBidi"/>
                <w:sz w:val="24"/>
              </w:rPr>
              <w:t>.</w:t>
            </w:r>
          </w:p>
        </w:tc>
        <w:tc>
          <w:tcPr>
            <w:tcW w:w="2628" w:type="dxa"/>
          </w:tcPr>
          <w:p w:rsidR="009D2F80" w:rsidRDefault="009D2F80" w:rsidP="00313CBD">
            <w:pPr>
              <w:widowControl w:val="0"/>
              <w:autoSpaceDE w:val="0"/>
              <w:autoSpaceDN w:val="0"/>
              <w:adjustRightInd w:val="0"/>
              <w:spacing w:line="240" w:lineRule="auto"/>
              <w:ind w:firstLine="0"/>
              <w:rPr>
                <w:sz w:val="24"/>
              </w:rPr>
            </w:pPr>
            <w:r>
              <w:rPr>
                <w:sz w:val="24"/>
              </w:rPr>
              <w:t xml:space="preserve">Выберите библиотеку </w:t>
            </w:r>
            <w:proofErr w:type="spellStart"/>
            <w:r>
              <w:rPr>
                <w:sz w:val="24"/>
              </w:rPr>
              <w:t>Python</w:t>
            </w:r>
            <w:proofErr w:type="spellEnd"/>
            <w:r>
              <w:rPr>
                <w:sz w:val="24"/>
              </w:rPr>
              <w:t xml:space="preserve"> для работы с массивами. Выполните программный код бинарного поиска данных.</w:t>
            </w:r>
          </w:p>
          <w:p w:rsidR="009D2F80" w:rsidRDefault="009D2F80" w:rsidP="00313CBD">
            <w:pPr>
              <w:widowControl w:val="0"/>
              <w:autoSpaceDE w:val="0"/>
              <w:autoSpaceDN w:val="0"/>
              <w:adjustRightInd w:val="0"/>
              <w:spacing w:line="240" w:lineRule="auto"/>
              <w:ind w:firstLine="0"/>
              <w:rPr>
                <w:sz w:val="24"/>
              </w:rPr>
            </w:pPr>
          </w:p>
          <w:p w:rsidR="009D2F80" w:rsidRDefault="009D2F80" w:rsidP="00313CBD">
            <w:pPr>
              <w:widowControl w:val="0"/>
              <w:autoSpaceDE w:val="0"/>
              <w:autoSpaceDN w:val="0"/>
              <w:adjustRightInd w:val="0"/>
              <w:spacing w:line="240" w:lineRule="auto"/>
              <w:ind w:firstLine="0"/>
              <w:rPr>
                <w:sz w:val="24"/>
              </w:rPr>
            </w:pPr>
          </w:p>
          <w:p w:rsidR="009D2F80" w:rsidRPr="004370B0" w:rsidRDefault="009D2F80" w:rsidP="009D2F80">
            <w:pPr>
              <w:widowControl w:val="0"/>
              <w:autoSpaceDE w:val="0"/>
              <w:autoSpaceDN w:val="0"/>
              <w:adjustRightInd w:val="0"/>
              <w:spacing w:line="240" w:lineRule="auto"/>
              <w:ind w:firstLine="0"/>
              <w:rPr>
                <w:szCs w:val="28"/>
              </w:rPr>
            </w:pPr>
            <w:r w:rsidRPr="005F5696">
              <w:rPr>
                <w:bCs/>
                <w:sz w:val="24"/>
              </w:rPr>
              <w:t xml:space="preserve">Напишите скрипт на </w:t>
            </w:r>
            <w:proofErr w:type="spellStart"/>
            <w:r w:rsidRPr="005F5696">
              <w:rPr>
                <w:bCs/>
                <w:sz w:val="24"/>
              </w:rPr>
              <w:t>Python</w:t>
            </w:r>
            <w:proofErr w:type="spellEnd"/>
            <w:r w:rsidRPr="005F5696">
              <w:rPr>
                <w:bCs/>
                <w:sz w:val="24"/>
              </w:rPr>
              <w:t xml:space="preserve"> обрабатывающий текстовый файл и получение на его основе словаря, ключами являются слова текста, а значениями количество встречаемости слов. Сохраните в файле </w:t>
            </w:r>
            <w:r w:rsidRPr="005F5696">
              <w:rPr>
                <w:bCs/>
                <w:sz w:val="24"/>
                <w:lang w:val="en-US"/>
              </w:rPr>
              <w:t>CSV</w:t>
            </w:r>
            <w:r w:rsidRPr="005F5696">
              <w:rPr>
                <w:bCs/>
                <w:sz w:val="24"/>
              </w:rPr>
              <w:t>.</w:t>
            </w:r>
          </w:p>
        </w:tc>
      </w:tr>
      <w:tr w:rsidR="009D2F80" w:rsidRPr="005F5696" w:rsidTr="009D2F80">
        <w:tc>
          <w:tcPr>
            <w:tcW w:w="2169" w:type="dxa"/>
            <w:vMerge/>
          </w:tcPr>
          <w:p w:rsidR="009D2F80" w:rsidRPr="00CB5A75" w:rsidRDefault="009D2F80" w:rsidP="009B46B5">
            <w:pPr>
              <w:spacing w:line="240" w:lineRule="auto"/>
              <w:ind w:firstLine="0"/>
              <w:rPr>
                <w:sz w:val="24"/>
              </w:rPr>
            </w:pPr>
          </w:p>
        </w:tc>
        <w:tc>
          <w:tcPr>
            <w:tcW w:w="2404" w:type="dxa"/>
          </w:tcPr>
          <w:p w:rsidR="009D2F80" w:rsidRPr="00F71879" w:rsidRDefault="009D2F80" w:rsidP="00FD65A7">
            <w:pPr>
              <w:pStyle w:val="a3"/>
              <w:widowControl w:val="0"/>
              <w:autoSpaceDE w:val="0"/>
              <w:autoSpaceDN w:val="0"/>
              <w:adjustRightInd w:val="0"/>
              <w:spacing w:line="240" w:lineRule="auto"/>
              <w:ind w:left="0" w:firstLine="0"/>
              <w:rPr>
                <w:szCs w:val="28"/>
              </w:rPr>
            </w:pPr>
            <w:r w:rsidRPr="00CB5A75">
              <w:rPr>
                <w:sz w:val="24"/>
              </w:rPr>
              <w:t xml:space="preserve">3. </w:t>
            </w:r>
            <w:r w:rsidR="00FD65A7">
              <w:rPr>
                <w:sz w:val="24"/>
              </w:rPr>
              <w:t>Проводит</w:t>
            </w:r>
            <w:r w:rsidRPr="00CB5A75">
              <w:rPr>
                <w:sz w:val="24"/>
              </w:rPr>
              <w:t xml:space="preserve"> ручное и автоматизированное тестирование программных продуктов по методам черного и белого ящика, составля</w:t>
            </w:r>
            <w:r w:rsidR="00FD65A7">
              <w:rPr>
                <w:sz w:val="24"/>
              </w:rPr>
              <w:t xml:space="preserve">ет </w:t>
            </w:r>
            <w:r w:rsidRPr="00CB5A75">
              <w:rPr>
                <w:sz w:val="24"/>
              </w:rPr>
              <w:t>набор тестовых случаев.</w:t>
            </w:r>
          </w:p>
        </w:tc>
        <w:tc>
          <w:tcPr>
            <w:tcW w:w="2229" w:type="dxa"/>
          </w:tcPr>
          <w:p w:rsidR="009D2F80" w:rsidRPr="00E36C1C" w:rsidRDefault="009D2F80" w:rsidP="00313CBD">
            <w:pPr>
              <w:spacing w:line="240" w:lineRule="auto"/>
              <w:ind w:left="175" w:hanging="175"/>
              <w:rPr>
                <w:b/>
                <w:bCs/>
                <w:sz w:val="24"/>
              </w:rPr>
            </w:pPr>
            <w:r w:rsidRPr="00E36C1C">
              <w:rPr>
                <w:b/>
                <w:bCs/>
                <w:sz w:val="24"/>
              </w:rPr>
              <w:t>Знать:</w:t>
            </w:r>
          </w:p>
          <w:p w:rsidR="009D2F80" w:rsidRPr="002F50C6" w:rsidRDefault="009D2F80" w:rsidP="00313CBD">
            <w:pPr>
              <w:spacing w:line="240" w:lineRule="auto"/>
              <w:ind w:firstLine="0"/>
              <w:rPr>
                <w:rFonts w:cstheme="minorBidi"/>
                <w:sz w:val="24"/>
              </w:rPr>
            </w:pPr>
            <w:r w:rsidRPr="002F50C6">
              <w:rPr>
                <w:rFonts w:cstheme="minorBidi"/>
                <w:sz w:val="24"/>
              </w:rPr>
              <w:t xml:space="preserve">особенности </w:t>
            </w:r>
            <w:r>
              <w:rPr>
                <w:rFonts w:cstheme="minorBidi"/>
                <w:sz w:val="24"/>
              </w:rPr>
              <w:t xml:space="preserve">использования технологии </w:t>
            </w:r>
            <w:r>
              <w:rPr>
                <w:sz w:val="24"/>
                <w:lang w:val="en-US"/>
              </w:rPr>
              <w:t>Web</w:t>
            </w:r>
            <w:r w:rsidRPr="001636EF">
              <w:rPr>
                <w:sz w:val="24"/>
              </w:rPr>
              <w:t>-</w:t>
            </w:r>
            <w:r>
              <w:rPr>
                <w:sz w:val="24"/>
              </w:rPr>
              <w:t>программирования</w:t>
            </w:r>
            <w:r w:rsidRPr="002F50C6">
              <w:rPr>
                <w:rFonts w:cstheme="minorBidi"/>
                <w:sz w:val="24"/>
              </w:rPr>
              <w:t>.</w:t>
            </w:r>
          </w:p>
          <w:p w:rsidR="009D2F80" w:rsidRPr="0075402C" w:rsidRDefault="009D2F80" w:rsidP="00313CBD">
            <w:pPr>
              <w:spacing w:line="240" w:lineRule="auto"/>
              <w:ind w:left="175" w:hanging="175"/>
              <w:rPr>
                <w:bCs/>
                <w:sz w:val="24"/>
              </w:rPr>
            </w:pPr>
          </w:p>
          <w:p w:rsidR="009D2F80" w:rsidRPr="0075402C" w:rsidRDefault="009D2F80" w:rsidP="00313CBD">
            <w:pPr>
              <w:spacing w:line="240" w:lineRule="auto"/>
              <w:ind w:left="175" w:hanging="175"/>
              <w:rPr>
                <w:bCs/>
                <w:sz w:val="24"/>
              </w:rPr>
            </w:pPr>
          </w:p>
          <w:p w:rsidR="009D2F80" w:rsidRPr="0075402C" w:rsidRDefault="009D2F80" w:rsidP="00313CBD">
            <w:pPr>
              <w:spacing w:line="240" w:lineRule="auto"/>
              <w:ind w:left="175" w:hanging="175"/>
              <w:rPr>
                <w:bCs/>
                <w:sz w:val="24"/>
              </w:rPr>
            </w:pPr>
          </w:p>
          <w:p w:rsidR="009D2F80" w:rsidRDefault="009D2F80" w:rsidP="00313CBD">
            <w:pPr>
              <w:spacing w:line="240" w:lineRule="auto"/>
              <w:ind w:left="175" w:hanging="175"/>
              <w:rPr>
                <w:b/>
                <w:bCs/>
                <w:sz w:val="24"/>
              </w:rPr>
            </w:pPr>
          </w:p>
          <w:p w:rsidR="00035959" w:rsidRDefault="00035959" w:rsidP="00313CBD">
            <w:pPr>
              <w:spacing w:line="240" w:lineRule="auto"/>
              <w:ind w:left="175" w:hanging="175"/>
              <w:rPr>
                <w:b/>
                <w:bCs/>
                <w:sz w:val="24"/>
              </w:rPr>
            </w:pPr>
          </w:p>
          <w:p w:rsidR="00035959" w:rsidRDefault="00035959" w:rsidP="00313CBD">
            <w:pPr>
              <w:spacing w:line="240" w:lineRule="auto"/>
              <w:ind w:left="175" w:hanging="175"/>
              <w:rPr>
                <w:b/>
                <w:bCs/>
                <w:sz w:val="24"/>
              </w:rPr>
            </w:pPr>
          </w:p>
          <w:p w:rsidR="009D2F80" w:rsidRPr="00E36C1C" w:rsidRDefault="009D2F80" w:rsidP="00313CBD">
            <w:pPr>
              <w:spacing w:line="240" w:lineRule="auto"/>
              <w:ind w:left="175" w:hanging="175"/>
              <w:rPr>
                <w:b/>
                <w:bCs/>
                <w:sz w:val="24"/>
              </w:rPr>
            </w:pPr>
            <w:r w:rsidRPr="00E36C1C">
              <w:rPr>
                <w:b/>
                <w:bCs/>
                <w:sz w:val="24"/>
              </w:rPr>
              <w:lastRenderedPageBreak/>
              <w:t>Уметь:</w:t>
            </w:r>
          </w:p>
          <w:p w:rsidR="009D2F80" w:rsidRPr="002F50C6" w:rsidRDefault="009D2F80" w:rsidP="00313CBD">
            <w:pPr>
              <w:widowControl w:val="0"/>
              <w:autoSpaceDE w:val="0"/>
              <w:autoSpaceDN w:val="0"/>
              <w:adjustRightInd w:val="0"/>
              <w:spacing w:line="240" w:lineRule="auto"/>
              <w:ind w:firstLine="0"/>
              <w:rPr>
                <w:szCs w:val="28"/>
              </w:rPr>
            </w:pPr>
            <w:r w:rsidRPr="002F50C6">
              <w:rPr>
                <w:rFonts w:cstheme="minorBidi"/>
                <w:sz w:val="24"/>
              </w:rPr>
              <w:t xml:space="preserve">разрабатывать программный код, ориентироваться в </w:t>
            </w:r>
            <w:r w:rsidRPr="002F50C6">
              <w:rPr>
                <w:sz w:val="24"/>
              </w:rPr>
              <w:t>существующем коде, применять знание общепринятых соглашений и политик в области оформления кода.</w:t>
            </w:r>
          </w:p>
        </w:tc>
        <w:tc>
          <w:tcPr>
            <w:tcW w:w="2628" w:type="dxa"/>
          </w:tcPr>
          <w:p w:rsidR="009D2F80" w:rsidRDefault="009D2F80" w:rsidP="00313CBD">
            <w:pPr>
              <w:spacing w:line="240" w:lineRule="auto"/>
              <w:ind w:firstLine="0"/>
              <w:rPr>
                <w:sz w:val="24"/>
              </w:rPr>
            </w:pPr>
            <w:r>
              <w:rPr>
                <w:sz w:val="24"/>
              </w:rPr>
              <w:lastRenderedPageBreak/>
              <w:t>Реализуйте программный код вычисления различных арифметических операций, выбор которых осуществляется с помощью разработанного меню.</w:t>
            </w:r>
          </w:p>
          <w:p w:rsidR="009D2F80" w:rsidRDefault="009D2F80" w:rsidP="00313CBD">
            <w:pPr>
              <w:spacing w:line="240" w:lineRule="auto"/>
              <w:ind w:firstLine="0"/>
              <w:rPr>
                <w:sz w:val="24"/>
              </w:rPr>
            </w:pPr>
          </w:p>
          <w:p w:rsidR="009D2F80" w:rsidRDefault="009D2F80" w:rsidP="00313CBD">
            <w:pPr>
              <w:spacing w:line="240" w:lineRule="auto"/>
              <w:ind w:firstLine="0"/>
              <w:rPr>
                <w:sz w:val="24"/>
              </w:rPr>
            </w:pPr>
          </w:p>
          <w:p w:rsidR="009D2F80" w:rsidRPr="004370B0" w:rsidRDefault="009D2F80" w:rsidP="00313CBD">
            <w:pPr>
              <w:spacing w:line="240" w:lineRule="auto"/>
              <w:ind w:firstLine="0"/>
              <w:rPr>
                <w:szCs w:val="28"/>
              </w:rPr>
            </w:pPr>
            <w:r>
              <w:rPr>
                <w:sz w:val="24"/>
              </w:rPr>
              <w:lastRenderedPageBreak/>
              <w:t xml:space="preserve">Реализуйте программу на </w:t>
            </w:r>
            <w:proofErr w:type="spellStart"/>
            <w:r>
              <w:rPr>
                <w:sz w:val="24"/>
              </w:rPr>
              <w:t>Python</w:t>
            </w:r>
            <w:proofErr w:type="spellEnd"/>
            <w:r>
              <w:rPr>
                <w:sz w:val="24"/>
              </w:rPr>
              <w:t>, в которой в качестве аргумента командной строки передается имя CSV-файла, в первом столбце находятся числа, которые необходимо отсортировать. Программа создает новый файл, в котором первый столбец отсортирован.</w:t>
            </w:r>
          </w:p>
        </w:tc>
      </w:tr>
    </w:tbl>
    <w:p w:rsidR="0013775D" w:rsidRDefault="0013775D" w:rsidP="006216D4">
      <w:pPr>
        <w:pStyle w:val="Style10"/>
        <w:widowControl/>
        <w:spacing w:line="360" w:lineRule="auto"/>
        <w:ind w:firstLine="709"/>
        <w:jc w:val="center"/>
        <w:rPr>
          <w:rStyle w:val="FontStyle429"/>
          <w:b/>
          <w:i/>
          <w:color w:val="000000" w:themeColor="text1"/>
          <w:sz w:val="28"/>
          <w:szCs w:val="28"/>
        </w:rPr>
      </w:pPr>
    </w:p>
    <w:p w:rsidR="006216D4" w:rsidRPr="00787681" w:rsidRDefault="006216D4" w:rsidP="006216D4">
      <w:pPr>
        <w:pStyle w:val="Style10"/>
        <w:widowControl/>
        <w:spacing w:line="360" w:lineRule="auto"/>
        <w:ind w:firstLine="709"/>
        <w:jc w:val="center"/>
        <w:rPr>
          <w:rStyle w:val="FontStyle429"/>
          <w:b/>
          <w:i/>
          <w:color w:val="000000" w:themeColor="text1"/>
          <w:sz w:val="28"/>
          <w:szCs w:val="28"/>
        </w:rPr>
      </w:pPr>
      <w:r w:rsidRPr="00787681">
        <w:rPr>
          <w:rStyle w:val="FontStyle429"/>
          <w:b/>
          <w:i/>
          <w:color w:val="000000" w:themeColor="text1"/>
          <w:sz w:val="28"/>
          <w:szCs w:val="28"/>
        </w:rPr>
        <w:t>Пример</w:t>
      </w:r>
      <w:r w:rsidR="0013775D">
        <w:rPr>
          <w:rStyle w:val="FontStyle429"/>
          <w:b/>
          <w:i/>
          <w:color w:val="000000" w:themeColor="text1"/>
          <w:sz w:val="28"/>
          <w:szCs w:val="28"/>
        </w:rPr>
        <w:t xml:space="preserve">ные </w:t>
      </w:r>
      <w:r w:rsidRPr="00787681">
        <w:rPr>
          <w:rStyle w:val="FontStyle429"/>
          <w:b/>
          <w:i/>
          <w:color w:val="000000" w:themeColor="text1"/>
          <w:sz w:val="28"/>
          <w:szCs w:val="28"/>
        </w:rPr>
        <w:t>вопрос</w:t>
      </w:r>
      <w:r w:rsidR="0013775D">
        <w:rPr>
          <w:rStyle w:val="FontStyle429"/>
          <w:b/>
          <w:i/>
          <w:color w:val="000000" w:themeColor="text1"/>
          <w:sz w:val="28"/>
          <w:szCs w:val="28"/>
        </w:rPr>
        <w:t>ы</w:t>
      </w:r>
      <w:r w:rsidRPr="00787681">
        <w:rPr>
          <w:rStyle w:val="FontStyle429"/>
          <w:b/>
          <w:i/>
          <w:color w:val="000000" w:themeColor="text1"/>
          <w:sz w:val="28"/>
          <w:szCs w:val="28"/>
        </w:rPr>
        <w:t xml:space="preserve"> для подготовки к </w:t>
      </w:r>
      <w:r w:rsidR="00E938C0" w:rsidRPr="00787681">
        <w:rPr>
          <w:rStyle w:val="FontStyle429"/>
          <w:b/>
          <w:i/>
          <w:color w:val="000000" w:themeColor="text1"/>
          <w:sz w:val="28"/>
          <w:szCs w:val="28"/>
        </w:rPr>
        <w:t>зачетам</w:t>
      </w:r>
    </w:p>
    <w:p w:rsidR="006216D4" w:rsidRPr="00787681" w:rsidRDefault="00E938C0" w:rsidP="00211085">
      <w:pPr>
        <w:jc w:val="center"/>
        <w:rPr>
          <w:b/>
          <w:color w:val="000000" w:themeColor="text1"/>
          <w:szCs w:val="28"/>
        </w:rPr>
      </w:pPr>
      <w:r w:rsidRPr="00787681">
        <w:rPr>
          <w:b/>
          <w:color w:val="000000" w:themeColor="text1"/>
          <w:szCs w:val="28"/>
        </w:rPr>
        <w:t xml:space="preserve">1 </w:t>
      </w:r>
      <w:r w:rsidR="009D5C73" w:rsidRPr="00787681">
        <w:rPr>
          <w:b/>
          <w:color w:val="000000" w:themeColor="text1"/>
          <w:szCs w:val="28"/>
        </w:rPr>
        <w:t>с</w:t>
      </w:r>
      <w:r w:rsidRPr="00787681">
        <w:rPr>
          <w:b/>
          <w:color w:val="000000" w:themeColor="text1"/>
          <w:szCs w:val="28"/>
        </w:rPr>
        <w:t>еместр</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Функции модуля </w:t>
      </w:r>
      <w:proofErr w:type="spellStart"/>
      <w:r w:rsidRPr="00787681">
        <w:rPr>
          <w:color w:val="000000" w:themeColor="text1"/>
          <w:szCs w:val="28"/>
        </w:rPr>
        <w:t>math</w:t>
      </w:r>
      <w:proofErr w:type="spellEnd"/>
      <w:r w:rsidRPr="00787681">
        <w:rPr>
          <w:color w:val="000000" w:themeColor="text1"/>
          <w:szCs w:val="28"/>
        </w:rPr>
        <w:t xml:space="preserve">.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Инструкция </w:t>
      </w:r>
      <w:proofErr w:type="spellStart"/>
      <w:r w:rsidRPr="00787681">
        <w:rPr>
          <w:color w:val="000000" w:themeColor="text1"/>
          <w:szCs w:val="28"/>
        </w:rPr>
        <w:t>if</w:t>
      </w:r>
      <w:proofErr w:type="spellEnd"/>
      <w:r w:rsidRPr="00787681">
        <w:rPr>
          <w:color w:val="000000" w:themeColor="text1"/>
          <w:szCs w:val="28"/>
        </w:rPr>
        <w:t>...</w:t>
      </w:r>
      <w:proofErr w:type="spellStart"/>
      <w:r w:rsidRPr="00787681">
        <w:rPr>
          <w:color w:val="000000" w:themeColor="text1"/>
          <w:szCs w:val="28"/>
        </w:rPr>
        <w:t>else</w:t>
      </w:r>
      <w:proofErr w:type="spellEnd"/>
      <w:r w:rsidRPr="00787681">
        <w:rPr>
          <w:color w:val="000000" w:themeColor="text1"/>
          <w:szCs w:val="28"/>
        </w:rPr>
        <w:t xml:space="preserve">.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Инструкция цикла </w:t>
      </w:r>
      <w:proofErr w:type="spellStart"/>
      <w:r w:rsidRPr="00787681">
        <w:rPr>
          <w:color w:val="000000" w:themeColor="text1"/>
          <w:szCs w:val="28"/>
        </w:rPr>
        <w:t>while</w:t>
      </w:r>
      <w:proofErr w:type="spellEnd"/>
      <w:r w:rsidRPr="00787681">
        <w:rPr>
          <w:color w:val="000000" w:themeColor="text1"/>
          <w:szCs w:val="28"/>
        </w:rPr>
        <w:t xml:space="preserve">.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Инструкция цикла </w:t>
      </w:r>
      <w:proofErr w:type="spellStart"/>
      <w:r w:rsidRPr="00787681">
        <w:rPr>
          <w:color w:val="000000" w:themeColor="text1"/>
          <w:szCs w:val="28"/>
        </w:rPr>
        <w:t>for</w:t>
      </w:r>
      <w:proofErr w:type="spellEnd"/>
      <w:r w:rsidRPr="00787681">
        <w:rPr>
          <w:color w:val="000000" w:themeColor="text1"/>
          <w:szCs w:val="28"/>
        </w:rPr>
        <w:t xml:space="preserve">.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Функция </w:t>
      </w:r>
      <w:proofErr w:type="spellStart"/>
      <w:r w:rsidRPr="00787681">
        <w:rPr>
          <w:color w:val="000000" w:themeColor="text1"/>
          <w:szCs w:val="28"/>
        </w:rPr>
        <w:t>range</w:t>
      </w:r>
      <w:proofErr w:type="spellEnd"/>
      <w:r w:rsidRPr="00787681">
        <w:rPr>
          <w:color w:val="000000" w:themeColor="text1"/>
          <w:szCs w:val="28"/>
        </w:rPr>
        <w:t xml:space="preserve">.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Строки. Операции над строками (+, *, </w:t>
      </w:r>
      <w:proofErr w:type="spellStart"/>
      <w:r w:rsidRPr="00787681">
        <w:rPr>
          <w:color w:val="000000" w:themeColor="text1"/>
          <w:szCs w:val="28"/>
        </w:rPr>
        <w:t>in</w:t>
      </w:r>
      <w:proofErr w:type="spellEnd"/>
      <w:r w:rsidRPr="00787681">
        <w:rPr>
          <w:color w:val="000000" w:themeColor="text1"/>
          <w:szCs w:val="28"/>
        </w:rPr>
        <w:t xml:space="preserve">, доступ по индексу [], получение среза). Функция </w:t>
      </w:r>
      <w:proofErr w:type="spellStart"/>
      <w:r w:rsidRPr="00787681">
        <w:rPr>
          <w:color w:val="000000" w:themeColor="text1"/>
          <w:szCs w:val="28"/>
        </w:rPr>
        <w:t>len</w:t>
      </w:r>
      <w:proofErr w:type="spellEnd"/>
      <w:r w:rsidRPr="00787681">
        <w:rPr>
          <w:color w:val="000000" w:themeColor="text1"/>
          <w:szCs w:val="28"/>
        </w:rPr>
        <w:t>.</w:t>
      </w:r>
    </w:p>
    <w:p w:rsidR="00E938C0" w:rsidRPr="00787681" w:rsidRDefault="00E938C0" w:rsidP="00FD65A7">
      <w:pPr>
        <w:pStyle w:val="a3"/>
        <w:numPr>
          <w:ilvl w:val="0"/>
          <w:numId w:val="6"/>
        </w:numPr>
        <w:rPr>
          <w:color w:val="000000" w:themeColor="text1"/>
          <w:szCs w:val="28"/>
          <w:lang w:val="en-US"/>
        </w:rPr>
      </w:pPr>
      <w:r w:rsidRPr="00787681">
        <w:rPr>
          <w:color w:val="000000" w:themeColor="text1"/>
          <w:szCs w:val="28"/>
        </w:rPr>
        <w:t>Методы</w:t>
      </w:r>
      <w:r w:rsidRPr="00787681">
        <w:rPr>
          <w:color w:val="000000" w:themeColor="text1"/>
          <w:szCs w:val="28"/>
          <w:lang w:val="en-US"/>
        </w:rPr>
        <w:t xml:space="preserve"> </w:t>
      </w:r>
      <w:r w:rsidRPr="00787681">
        <w:rPr>
          <w:color w:val="000000" w:themeColor="text1"/>
          <w:szCs w:val="28"/>
        </w:rPr>
        <w:t>строк</w:t>
      </w:r>
      <w:r w:rsidRPr="00787681">
        <w:rPr>
          <w:color w:val="000000" w:themeColor="text1"/>
          <w:szCs w:val="28"/>
          <w:lang w:val="en-US"/>
        </w:rPr>
        <w:t xml:space="preserve">: strip, find, count, replace.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Списки в </w:t>
      </w:r>
      <w:proofErr w:type="spellStart"/>
      <w:r w:rsidRPr="00787681">
        <w:rPr>
          <w:color w:val="000000" w:themeColor="text1"/>
          <w:szCs w:val="28"/>
        </w:rPr>
        <w:t>Python</w:t>
      </w:r>
      <w:proofErr w:type="spellEnd"/>
      <w:r w:rsidRPr="00787681">
        <w:rPr>
          <w:color w:val="000000" w:themeColor="text1"/>
          <w:szCs w:val="28"/>
        </w:rPr>
        <w:t xml:space="preserve">. Создание: создание пустого списка, методы </w:t>
      </w:r>
      <w:proofErr w:type="spellStart"/>
      <w:r w:rsidRPr="00787681">
        <w:rPr>
          <w:color w:val="000000" w:themeColor="text1"/>
          <w:szCs w:val="28"/>
        </w:rPr>
        <w:t>append</w:t>
      </w:r>
      <w:proofErr w:type="spellEnd"/>
      <w:r w:rsidRPr="00787681">
        <w:rPr>
          <w:color w:val="000000" w:themeColor="text1"/>
          <w:szCs w:val="28"/>
        </w:rPr>
        <w:t xml:space="preserve">, </w:t>
      </w:r>
      <w:proofErr w:type="spellStart"/>
      <w:r w:rsidRPr="00787681">
        <w:rPr>
          <w:color w:val="000000" w:themeColor="text1"/>
          <w:szCs w:val="28"/>
        </w:rPr>
        <w:t>split</w:t>
      </w:r>
      <w:proofErr w:type="spellEnd"/>
      <w:r w:rsidRPr="00787681">
        <w:rPr>
          <w:color w:val="000000" w:themeColor="text1"/>
          <w:szCs w:val="28"/>
        </w:rPr>
        <w:t xml:space="preserve">, функция </w:t>
      </w:r>
      <w:proofErr w:type="spellStart"/>
      <w:r w:rsidRPr="00787681">
        <w:rPr>
          <w:color w:val="000000" w:themeColor="text1"/>
          <w:szCs w:val="28"/>
        </w:rPr>
        <w:t>list</w:t>
      </w:r>
      <w:proofErr w:type="spellEnd"/>
      <w:r w:rsidRPr="00787681">
        <w:rPr>
          <w:color w:val="000000" w:themeColor="text1"/>
          <w:szCs w:val="28"/>
        </w:rPr>
        <w:t xml:space="preserve">. Генераторы списков.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Создание копии списка (срезы, функции </w:t>
      </w:r>
      <w:proofErr w:type="spellStart"/>
      <w:r w:rsidRPr="00787681">
        <w:rPr>
          <w:color w:val="000000" w:themeColor="text1"/>
          <w:szCs w:val="28"/>
        </w:rPr>
        <w:t>list</w:t>
      </w:r>
      <w:proofErr w:type="spellEnd"/>
      <w:r w:rsidRPr="00787681">
        <w:rPr>
          <w:color w:val="000000" w:themeColor="text1"/>
          <w:szCs w:val="28"/>
        </w:rPr>
        <w:t xml:space="preserve"> и </w:t>
      </w:r>
      <w:proofErr w:type="spellStart"/>
      <w:r w:rsidRPr="00787681">
        <w:rPr>
          <w:color w:val="000000" w:themeColor="text1"/>
          <w:szCs w:val="28"/>
        </w:rPr>
        <w:t>deepcopy</w:t>
      </w:r>
      <w:proofErr w:type="spellEnd"/>
      <w:r w:rsidRPr="00787681">
        <w:rPr>
          <w:color w:val="000000" w:themeColor="text1"/>
          <w:szCs w:val="28"/>
        </w:rPr>
        <w:t xml:space="preserve">).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Основные операции над списками (+, *, </w:t>
      </w:r>
      <w:proofErr w:type="spellStart"/>
      <w:r w:rsidRPr="00787681">
        <w:rPr>
          <w:color w:val="000000" w:themeColor="text1"/>
          <w:szCs w:val="28"/>
        </w:rPr>
        <w:t>in</w:t>
      </w:r>
      <w:proofErr w:type="spellEnd"/>
      <w:r w:rsidRPr="00787681">
        <w:rPr>
          <w:color w:val="000000" w:themeColor="text1"/>
          <w:szCs w:val="28"/>
        </w:rPr>
        <w:t xml:space="preserve">, доступ по индексу [], получение среза). Перебор элементов списка.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Добавление и удаление элементов списка (методы </w:t>
      </w:r>
      <w:proofErr w:type="spellStart"/>
      <w:r w:rsidRPr="00787681">
        <w:rPr>
          <w:color w:val="000000" w:themeColor="text1"/>
          <w:szCs w:val="28"/>
        </w:rPr>
        <w:t>append</w:t>
      </w:r>
      <w:proofErr w:type="spellEnd"/>
      <w:r w:rsidRPr="00787681">
        <w:rPr>
          <w:color w:val="000000" w:themeColor="text1"/>
          <w:szCs w:val="28"/>
        </w:rPr>
        <w:t xml:space="preserve">, </w:t>
      </w:r>
      <w:proofErr w:type="spellStart"/>
      <w:r w:rsidRPr="00787681">
        <w:rPr>
          <w:color w:val="000000" w:themeColor="text1"/>
          <w:szCs w:val="28"/>
        </w:rPr>
        <w:t>insert</w:t>
      </w:r>
      <w:proofErr w:type="spellEnd"/>
      <w:r w:rsidRPr="00787681">
        <w:rPr>
          <w:color w:val="000000" w:themeColor="text1"/>
          <w:szCs w:val="28"/>
        </w:rPr>
        <w:t xml:space="preserve">, </w:t>
      </w:r>
      <w:proofErr w:type="spellStart"/>
      <w:r w:rsidRPr="00787681">
        <w:rPr>
          <w:color w:val="000000" w:themeColor="text1"/>
          <w:szCs w:val="28"/>
        </w:rPr>
        <w:t>pop</w:t>
      </w:r>
      <w:proofErr w:type="spellEnd"/>
      <w:r w:rsidRPr="00787681">
        <w:rPr>
          <w:color w:val="000000" w:themeColor="text1"/>
          <w:szCs w:val="28"/>
        </w:rPr>
        <w:t xml:space="preserve">, </w:t>
      </w:r>
      <w:proofErr w:type="spellStart"/>
      <w:r w:rsidRPr="00787681">
        <w:rPr>
          <w:color w:val="000000" w:themeColor="text1"/>
          <w:szCs w:val="28"/>
        </w:rPr>
        <w:t>remove</w:t>
      </w:r>
      <w:proofErr w:type="spellEnd"/>
      <w:r w:rsidRPr="00787681">
        <w:rPr>
          <w:color w:val="000000" w:themeColor="text1"/>
          <w:szCs w:val="28"/>
        </w:rPr>
        <w:t xml:space="preserve">). Методы </w:t>
      </w:r>
      <w:proofErr w:type="spellStart"/>
      <w:r w:rsidRPr="00787681">
        <w:rPr>
          <w:color w:val="000000" w:themeColor="text1"/>
          <w:szCs w:val="28"/>
        </w:rPr>
        <w:t>reverse</w:t>
      </w:r>
      <w:proofErr w:type="spellEnd"/>
      <w:r w:rsidRPr="00787681">
        <w:rPr>
          <w:color w:val="000000" w:themeColor="text1"/>
          <w:szCs w:val="28"/>
        </w:rPr>
        <w:t xml:space="preserve">, </w:t>
      </w:r>
      <w:proofErr w:type="spellStart"/>
      <w:r w:rsidRPr="00787681">
        <w:rPr>
          <w:color w:val="000000" w:themeColor="text1"/>
          <w:szCs w:val="28"/>
        </w:rPr>
        <w:t>join</w:t>
      </w:r>
      <w:proofErr w:type="spellEnd"/>
      <w:r w:rsidRPr="00787681">
        <w:rPr>
          <w:color w:val="000000" w:themeColor="text1"/>
          <w:szCs w:val="28"/>
        </w:rPr>
        <w:t xml:space="preserve">. Функция </w:t>
      </w:r>
      <w:proofErr w:type="spellStart"/>
      <w:r w:rsidRPr="00787681">
        <w:rPr>
          <w:color w:val="000000" w:themeColor="text1"/>
          <w:szCs w:val="28"/>
        </w:rPr>
        <w:t>map</w:t>
      </w:r>
      <w:proofErr w:type="spellEnd"/>
      <w:r w:rsidRPr="00787681">
        <w:rPr>
          <w:color w:val="000000" w:themeColor="text1"/>
          <w:szCs w:val="28"/>
        </w:rPr>
        <w:t>.</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Сортировка списков. Параметры метода </w:t>
      </w:r>
      <w:proofErr w:type="spellStart"/>
      <w:r w:rsidRPr="00787681">
        <w:rPr>
          <w:color w:val="000000" w:themeColor="text1"/>
          <w:szCs w:val="28"/>
        </w:rPr>
        <w:t>sort</w:t>
      </w:r>
      <w:proofErr w:type="spellEnd"/>
      <w:r w:rsidRPr="00787681">
        <w:rPr>
          <w:color w:val="000000" w:themeColor="text1"/>
          <w:szCs w:val="28"/>
        </w:rPr>
        <w:t xml:space="preserve">: </w:t>
      </w:r>
      <w:proofErr w:type="spellStart"/>
      <w:r w:rsidRPr="00787681">
        <w:rPr>
          <w:color w:val="000000" w:themeColor="text1"/>
          <w:szCs w:val="28"/>
        </w:rPr>
        <w:t>key</w:t>
      </w:r>
      <w:proofErr w:type="spellEnd"/>
      <w:r w:rsidRPr="00787681">
        <w:rPr>
          <w:color w:val="000000" w:themeColor="text1"/>
          <w:szCs w:val="28"/>
        </w:rPr>
        <w:t xml:space="preserve">, </w:t>
      </w:r>
      <w:proofErr w:type="spellStart"/>
      <w:r w:rsidRPr="00787681">
        <w:rPr>
          <w:color w:val="000000" w:themeColor="text1"/>
          <w:szCs w:val="28"/>
        </w:rPr>
        <w:t>reverse</w:t>
      </w:r>
      <w:proofErr w:type="spellEnd"/>
      <w:r w:rsidRPr="00787681">
        <w:rPr>
          <w:color w:val="000000" w:themeColor="text1"/>
          <w:szCs w:val="28"/>
        </w:rPr>
        <w:t xml:space="preserve">.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Кортежи. Создание. Создание пустого кортежа и кортежа из одного элемента. Операции (+, *, </w:t>
      </w:r>
      <w:proofErr w:type="spellStart"/>
      <w:r w:rsidRPr="00787681">
        <w:rPr>
          <w:color w:val="000000" w:themeColor="text1"/>
          <w:szCs w:val="28"/>
        </w:rPr>
        <w:t>in</w:t>
      </w:r>
      <w:proofErr w:type="spellEnd"/>
      <w:r w:rsidRPr="00787681">
        <w:rPr>
          <w:color w:val="000000" w:themeColor="text1"/>
          <w:szCs w:val="28"/>
        </w:rPr>
        <w:t xml:space="preserve">, доступ по индексу [], получение среза).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lastRenderedPageBreak/>
        <w:t xml:space="preserve">Функции </w:t>
      </w:r>
      <w:proofErr w:type="spellStart"/>
      <w:r w:rsidRPr="00787681">
        <w:rPr>
          <w:color w:val="000000" w:themeColor="text1"/>
          <w:szCs w:val="28"/>
        </w:rPr>
        <w:t>tuple</w:t>
      </w:r>
      <w:proofErr w:type="spellEnd"/>
      <w:r w:rsidRPr="00787681">
        <w:rPr>
          <w:color w:val="000000" w:themeColor="text1"/>
          <w:szCs w:val="28"/>
        </w:rPr>
        <w:t xml:space="preserve">, </w:t>
      </w:r>
      <w:proofErr w:type="spellStart"/>
      <w:r w:rsidRPr="00787681">
        <w:rPr>
          <w:color w:val="000000" w:themeColor="text1"/>
          <w:szCs w:val="28"/>
        </w:rPr>
        <w:t>len</w:t>
      </w:r>
      <w:proofErr w:type="spellEnd"/>
      <w:r w:rsidRPr="00787681">
        <w:rPr>
          <w:color w:val="000000" w:themeColor="text1"/>
          <w:szCs w:val="28"/>
        </w:rPr>
        <w:t xml:space="preserve">.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Распаковка последовательности.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Словари. Создание словаря. Функции </w:t>
      </w:r>
      <w:proofErr w:type="spellStart"/>
      <w:r w:rsidRPr="00787681">
        <w:rPr>
          <w:color w:val="000000" w:themeColor="text1"/>
          <w:szCs w:val="28"/>
        </w:rPr>
        <w:t>dict</w:t>
      </w:r>
      <w:proofErr w:type="spellEnd"/>
      <w:r w:rsidRPr="00787681">
        <w:rPr>
          <w:color w:val="000000" w:themeColor="text1"/>
          <w:szCs w:val="28"/>
        </w:rPr>
        <w:t xml:space="preserve">, </w:t>
      </w:r>
      <w:proofErr w:type="spellStart"/>
      <w:r w:rsidRPr="00787681">
        <w:rPr>
          <w:color w:val="000000" w:themeColor="text1"/>
          <w:szCs w:val="28"/>
        </w:rPr>
        <w:t>zip</w:t>
      </w:r>
      <w:proofErr w:type="spellEnd"/>
      <w:r w:rsidRPr="00787681">
        <w:rPr>
          <w:color w:val="000000" w:themeColor="text1"/>
          <w:szCs w:val="28"/>
        </w:rPr>
        <w:t xml:space="preserve">.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Операции над словарями ([], </w:t>
      </w:r>
      <w:proofErr w:type="spellStart"/>
      <w:r w:rsidRPr="00787681">
        <w:rPr>
          <w:color w:val="000000" w:themeColor="text1"/>
          <w:szCs w:val="28"/>
        </w:rPr>
        <w:t>in</w:t>
      </w:r>
      <w:proofErr w:type="spellEnd"/>
      <w:r w:rsidRPr="00787681">
        <w:rPr>
          <w:color w:val="000000" w:themeColor="text1"/>
          <w:szCs w:val="28"/>
        </w:rPr>
        <w:t xml:space="preserve">, </w:t>
      </w:r>
      <w:proofErr w:type="spellStart"/>
      <w:r w:rsidRPr="00787681">
        <w:rPr>
          <w:color w:val="000000" w:themeColor="text1"/>
          <w:szCs w:val="28"/>
        </w:rPr>
        <w:t>del</w:t>
      </w:r>
      <w:proofErr w:type="spellEnd"/>
      <w:r w:rsidRPr="00787681">
        <w:rPr>
          <w:color w:val="000000" w:themeColor="text1"/>
          <w:szCs w:val="28"/>
        </w:rPr>
        <w:t xml:space="preserve">). Функция </w:t>
      </w:r>
      <w:proofErr w:type="spellStart"/>
      <w:r w:rsidRPr="00787681">
        <w:rPr>
          <w:color w:val="000000" w:themeColor="text1"/>
          <w:szCs w:val="28"/>
        </w:rPr>
        <w:t>len</w:t>
      </w:r>
      <w:proofErr w:type="spellEnd"/>
      <w:r w:rsidRPr="00787681">
        <w:rPr>
          <w:color w:val="000000" w:themeColor="text1"/>
          <w:szCs w:val="28"/>
        </w:rPr>
        <w:t xml:space="preserve">.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Перебор элементов словаря. Методы </w:t>
      </w:r>
      <w:proofErr w:type="spellStart"/>
      <w:r w:rsidRPr="00787681">
        <w:rPr>
          <w:color w:val="000000" w:themeColor="text1"/>
          <w:szCs w:val="28"/>
        </w:rPr>
        <w:t>get</w:t>
      </w:r>
      <w:proofErr w:type="spellEnd"/>
      <w:r w:rsidRPr="00787681">
        <w:rPr>
          <w:color w:val="000000" w:themeColor="text1"/>
          <w:szCs w:val="28"/>
        </w:rPr>
        <w:t xml:space="preserve">, </w:t>
      </w:r>
      <w:proofErr w:type="spellStart"/>
      <w:r w:rsidRPr="00787681">
        <w:rPr>
          <w:color w:val="000000" w:themeColor="text1"/>
          <w:szCs w:val="28"/>
        </w:rPr>
        <w:t>clear</w:t>
      </w:r>
      <w:proofErr w:type="spellEnd"/>
      <w:r w:rsidRPr="00787681">
        <w:rPr>
          <w:color w:val="000000" w:themeColor="text1"/>
          <w:szCs w:val="28"/>
        </w:rPr>
        <w:t xml:space="preserve">, </w:t>
      </w:r>
      <w:proofErr w:type="spellStart"/>
      <w:r w:rsidRPr="00787681">
        <w:rPr>
          <w:color w:val="000000" w:themeColor="text1"/>
          <w:szCs w:val="28"/>
        </w:rPr>
        <w:t>copy</w:t>
      </w:r>
      <w:proofErr w:type="spellEnd"/>
      <w:r w:rsidRPr="00787681">
        <w:rPr>
          <w:color w:val="000000" w:themeColor="text1"/>
          <w:szCs w:val="28"/>
        </w:rPr>
        <w:t xml:space="preserve">, </w:t>
      </w:r>
      <w:proofErr w:type="spellStart"/>
      <w:r w:rsidRPr="00787681">
        <w:rPr>
          <w:color w:val="000000" w:themeColor="text1"/>
          <w:szCs w:val="28"/>
        </w:rPr>
        <w:t>keys</w:t>
      </w:r>
      <w:proofErr w:type="spellEnd"/>
      <w:r w:rsidRPr="00787681">
        <w:rPr>
          <w:color w:val="000000" w:themeColor="text1"/>
          <w:szCs w:val="28"/>
        </w:rPr>
        <w:t xml:space="preserve">, </w:t>
      </w:r>
      <w:proofErr w:type="spellStart"/>
      <w:r w:rsidRPr="00787681">
        <w:rPr>
          <w:color w:val="000000" w:themeColor="text1"/>
          <w:szCs w:val="28"/>
        </w:rPr>
        <w:t>values</w:t>
      </w:r>
      <w:proofErr w:type="spellEnd"/>
      <w:r w:rsidRPr="00787681">
        <w:rPr>
          <w:color w:val="000000" w:themeColor="text1"/>
          <w:szCs w:val="28"/>
        </w:rPr>
        <w:t xml:space="preserve">.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Множества. Создание. Функции </w:t>
      </w:r>
      <w:proofErr w:type="spellStart"/>
      <w:r w:rsidRPr="00787681">
        <w:rPr>
          <w:color w:val="000000" w:themeColor="text1"/>
          <w:szCs w:val="28"/>
        </w:rPr>
        <w:t>set</w:t>
      </w:r>
      <w:proofErr w:type="spellEnd"/>
      <w:r w:rsidRPr="00787681">
        <w:rPr>
          <w:color w:val="000000" w:themeColor="text1"/>
          <w:szCs w:val="28"/>
        </w:rPr>
        <w:t xml:space="preserve">, </w:t>
      </w:r>
      <w:proofErr w:type="spellStart"/>
      <w:r w:rsidRPr="00787681">
        <w:rPr>
          <w:color w:val="000000" w:themeColor="text1"/>
          <w:szCs w:val="28"/>
        </w:rPr>
        <w:t>len</w:t>
      </w:r>
      <w:proofErr w:type="spellEnd"/>
      <w:r w:rsidRPr="00787681">
        <w:rPr>
          <w:color w:val="000000" w:themeColor="text1"/>
          <w:szCs w:val="28"/>
        </w:rPr>
        <w:t xml:space="preserve">.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Операции над множествами: </w:t>
      </w:r>
      <w:proofErr w:type="spellStart"/>
      <w:r w:rsidRPr="00787681">
        <w:rPr>
          <w:color w:val="000000" w:themeColor="text1"/>
          <w:szCs w:val="28"/>
        </w:rPr>
        <w:t>in</w:t>
      </w:r>
      <w:proofErr w:type="spellEnd"/>
      <w:r w:rsidRPr="00787681">
        <w:rPr>
          <w:color w:val="000000" w:themeColor="text1"/>
          <w:szCs w:val="28"/>
        </w:rPr>
        <w:t>, |, &amp;, -, ^, &lt;=</w:t>
      </w:r>
      <w:proofErr w:type="gramStart"/>
      <w:r w:rsidRPr="00787681">
        <w:rPr>
          <w:color w:val="000000" w:themeColor="text1"/>
          <w:szCs w:val="28"/>
        </w:rPr>
        <w:t>, &gt;</w:t>
      </w:r>
      <w:proofErr w:type="gramEnd"/>
      <w:r w:rsidRPr="00787681">
        <w:rPr>
          <w:color w:val="000000" w:themeColor="text1"/>
          <w:szCs w:val="28"/>
        </w:rPr>
        <w:t xml:space="preserve">=, &lt;, &gt;, ==. Методы </w:t>
      </w:r>
      <w:proofErr w:type="spellStart"/>
      <w:r w:rsidRPr="00787681">
        <w:rPr>
          <w:color w:val="000000" w:themeColor="text1"/>
          <w:szCs w:val="28"/>
        </w:rPr>
        <w:t>add</w:t>
      </w:r>
      <w:proofErr w:type="spellEnd"/>
      <w:r w:rsidRPr="00787681">
        <w:rPr>
          <w:color w:val="000000" w:themeColor="text1"/>
          <w:szCs w:val="28"/>
        </w:rPr>
        <w:t xml:space="preserve">, </w:t>
      </w:r>
      <w:proofErr w:type="spellStart"/>
      <w:r w:rsidRPr="00787681">
        <w:rPr>
          <w:color w:val="000000" w:themeColor="text1"/>
          <w:szCs w:val="28"/>
        </w:rPr>
        <w:t>discard</w:t>
      </w:r>
      <w:proofErr w:type="spellEnd"/>
      <w:r w:rsidRPr="00787681">
        <w:rPr>
          <w:color w:val="000000" w:themeColor="text1"/>
          <w:szCs w:val="28"/>
        </w:rPr>
        <w:t xml:space="preserve">.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Создание и вызов функции.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Передача аргументов в функцию. Необязательные параметры функций. Функции в качестве аргументов.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Глобальные и локальные переменные.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Анонимные функции.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Создание и использование модулей. Инструкции </w:t>
      </w:r>
      <w:proofErr w:type="spellStart"/>
      <w:r w:rsidRPr="00787681">
        <w:rPr>
          <w:color w:val="000000" w:themeColor="text1"/>
          <w:szCs w:val="28"/>
        </w:rPr>
        <w:t>import</w:t>
      </w:r>
      <w:proofErr w:type="spellEnd"/>
      <w:r w:rsidRPr="00787681">
        <w:rPr>
          <w:color w:val="000000" w:themeColor="text1"/>
          <w:szCs w:val="28"/>
        </w:rPr>
        <w:t xml:space="preserve"> и </w:t>
      </w:r>
      <w:proofErr w:type="spellStart"/>
      <w:r w:rsidRPr="00787681">
        <w:rPr>
          <w:color w:val="000000" w:themeColor="text1"/>
          <w:szCs w:val="28"/>
        </w:rPr>
        <w:t>from</w:t>
      </w:r>
      <w:proofErr w:type="spellEnd"/>
      <w:r w:rsidRPr="00787681">
        <w:rPr>
          <w:color w:val="000000" w:themeColor="text1"/>
          <w:szCs w:val="28"/>
        </w:rPr>
        <w:t xml:space="preserve">. </w:t>
      </w:r>
    </w:p>
    <w:p w:rsidR="00E938C0" w:rsidRPr="00FD65A7" w:rsidRDefault="00E938C0" w:rsidP="00FD65A7">
      <w:pPr>
        <w:pStyle w:val="a3"/>
        <w:numPr>
          <w:ilvl w:val="0"/>
          <w:numId w:val="6"/>
        </w:numPr>
        <w:rPr>
          <w:color w:val="000000" w:themeColor="text1"/>
          <w:szCs w:val="28"/>
        </w:rPr>
      </w:pPr>
      <w:r w:rsidRPr="00787681">
        <w:rPr>
          <w:color w:val="000000" w:themeColor="text1"/>
          <w:szCs w:val="28"/>
        </w:rPr>
        <w:t>Пакеты. Использование пакетов.</w:t>
      </w:r>
    </w:p>
    <w:p w:rsidR="006216D4" w:rsidRPr="00787681" w:rsidRDefault="006216D4" w:rsidP="00211085">
      <w:pPr>
        <w:jc w:val="center"/>
        <w:rPr>
          <w:b/>
          <w:color w:val="000000" w:themeColor="text1"/>
          <w:szCs w:val="28"/>
        </w:rPr>
      </w:pPr>
      <w:r w:rsidRPr="00787681">
        <w:rPr>
          <w:b/>
          <w:color w:val="000000" w:themeColor="text1"/>
          <w:szCs w:val="28"/>
        </w:rPr>
        <w:t>2</w:t>
      </w:r>
      <w:r w:rsidR="009D5C73" w:rsidRPr="00787681">
        <w:rPr>
          <w:b/>
          <w:color w:val="000000" w:themeColor="text1"/>
          <w:szCs w:val="28"/>
        </w:rPr>
        <w:t xml:space="preserve"> семестр</w:t>
      </w:r>
    </w:p>
    <w:p w:rsidR="009D5C73" w:rsidRPr="00787681" w:rsidRDefault="009D5C73" w:rsidP="00FD65A7">
      <w:pPr>
        <w:pStyle w:val="a3"/>
        <w:numPr>
          <w:ilvl w:val="0"/>
          <w:numId w:val="13"/>
        </w:numPr>
        <w:rPr>
          <w:color w:val="000000" w:themeColor="text1"/>
          <w:szCs w:val="28"/>
          <w:lang w:val="en-US"/>
        </w:rPr>
      </w:pPr>
      <w:r w:rsidRPr="00787681">
        <w:rPr>
          <w:color w:val="000000" w:themeColor="text1"/>
          <w:szCs w:val="28"/>
        </w:rPr>
        <w:t>Инструкция</w:t>
      </w:r>
      <w:r w:rsidRPr="00787681">
        <w:rPr>
          <w:color w:val="000000" w:themeColor="text1"/>
          <w:szCs w:val="28"/>
          <w:lang w:val="en-US"/>
        </w:rPr>
        <w:t xml:space="preserve"> try ... except ... else ... finally.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t xml:space="preserve">Инструкции </w:t>
      </w:r>
      <w:proofErr w:type="spellStart"/>
      <w:r w:rsidRPr="00787681">
        <w:rPr>
          <w:color w:val="000000" w:themeColor="text1"/>
          <w:szCs w:val="28"/>
        </w:rPr>
        <w:t>raise</w:t>
      </w:r>
      <w:proofErr w:type="spellEnd"/>
      <w:r w:rsidRPr="00787681">
        <w:rPr>
          <w:color w:val="000000" w:themeColor="text1"/>
          <w:szCs w:val="28"/>
        </w:rPr>
        <w:t xml:space="preserve"> и </w:t>
      </w:r>
      <w:proofErr w:type="spellStart"/>
      <w:r w:rsidRPr="00787681">
        <w:rPr>
          <w:color w:val="000000" w:themeColor="text1"/>
          <w:szCs w:val="28"/>
        </w:rPr>
        <w:t>assert</w:t>
      </w:r>
      <w:proofErr w:type="spellEnd"/>
      <w:r w:rsidRPr="00787681">
        <w:rPr>
          <w:color w:val="000000" w:themeColor="text1"/>
          <w:szCs w:val="28"/>
        </w:rPr>
        <w:t xml:space="preserve">.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t xml:space="preserve">Инструкция </w:t>
      </w:r>
      <w:proofErr w:type="spellStart"/>
      <w:r w:rsidRPr="00787681">
        <w:rPr>
          <w:color w:val="000000" w:themeColor="text1"/>
          <w:szCs w:val="28"/>
        </w:rPr>
        <w:t>with</w:t>
      </w:r>
      <w:proofErr w:type="spellEnd"/>
      <w:r w:rsidRPr="00787681">
        <w:rPr>
          <w:color w:val="000000" w:themeColor="text1"/>
          <w:szCs w:val="28"/>
        </w:rPr>
        <w:t xml:space="preserve"> … </w:t>
      </w:r>
      <w:proofErr w:type="spellStart"/>
      <w:r w:rsidRPr="00787681">
        <w:rPr>
          <w:color w:val="000000" w:themeColor="text1"/>
          <w:szCs w:val="28"/>
        </w:rPr>
        <w:t>as</w:t>
      </w:r>
      <w:proofErr w:type="spellEnd"/>
      <w:r w:rsidRPr="00787681">
        <w:rPr>
          <w:color w:val="000000" w:themeColor="text1"/>
          <w:szCs w:val="28"/>
        </w:rPr>
        <w:t xml:space="preserve">.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t xml:space="preserve">Классы встроенных исключений.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t xml:space="preserve">Работа с текстовыми файлами. Открытие файла (функция </w:t>
      </w:r>
      <w:proofErr w:type="spellStart"/>
      <w:r w:rsidRPr="00787681">
        <w:rPr>
          <w:color w:val="000000" w:themeColor="text1"/>
          <w:szCs w:val="28"/>
        </w:rPr>
        <w:t>open</w:t>
      </w:r>
      <w:proofErr w:type="spellEnd"/>
      <w:r w:rsidRPr="00787681">
        <w:rPr>
          <w:color w:val="000000" w:themeColor="text1"/>
          <w:szCs w:val="28"/>
        </w:rPr>
        <w:t xml:space="preserve">) и закрытие файла (метод </w:t>
      </w:r>
      <w:proofErr w:type="spellStart"/>
      <w:r w:rsidRPr="00787681">
        <w:rPr>
          <w:color w:val="000000" w:themeColor="text1"/>
          <w:szCs w:val="28"/>
        </w:rPr>
        <w:t>close</w:t>
      </w:r>
      <w:proofErr w:type="spellEnd"/>
      <w:r w:rsidRPr="00787681">
        <w:rPr>
          <w:color w:val="000000" w:themeColor="text1"/>
          <w:szCs w:val="28"/>
        </w:rPr>
        <w:t xml:space="preserve">). Чтение текстового файла (методы </w:t>
      </w:r>
      <w:proofErr w:type="spellStart"/>
      <w:r w:rsidRPr="00787681">
        <w:rPr>
          <w:color w:val="000000" w:themeColor="text1"/>
          <w:szCs w:val="28"/>
        </w:rPr>
        <w:t>read</w:t>
      </w:r>
      <w:proofErr w:type="spellEnd"/>
      <w:r w:rsidRPr="00787681">
        <w:rPr>
          <w:color w:val="000000" w:themeColor="text1"/>
          <w:szCs w:val="28"/>
        </w:rPr>
        <w:t xml:space="preserve">, </w:t>
      </w:r>
      <w:proofErr w:type="spellStart"/>
      <w:r w:rsidRPr="00787681">
        <w:rPr>
          <w:color w:val="000000" w:themeColor="text1"/>
          <w:szCs w:val="28"/>
        </w:rPr>
        <w:t>readline</w:t>
      </w:r>
      <w:proofErr w:type="spellEnd"/>
      <w:r w:rsidRPr="00787681">
        <w:rPr>
          <w:color w:val="000000" w:themeColor="text1"/>
          <w:szCs w:val="28"/>
        </w:rPr>
        <w:t xml:space="preserve">, </w:t>
      </w:r>
      <w:proofErr w:type="spellStart"/>
      <w:r w:rsidRPr="00787681">
        <w:rPr>
          <w:color w:val="000000" w:themeColor="text1"/>
          <w:szCs w:val="28"/>
        </w:rPr>
        <w:t>readlines</w:t>
      </w:r>
      <w:proofErr w:type="spellEnd"/>
      <w:r w:rsidRPr="00787681">
        <w:rPr>
          <w:color w:val="000000" w:themeColor="text1"/>
          <w:szCs w:val="28"/>
        </w:rPr>
        <w:t xml:space="preserve">). Перебор строк файла в цикле </w:t>
      </w:r>
      <w:proofErr w:type="spellStart"/>
      <w:r w:rsidRPr="00787681">
        <w:rPr>
          <w:color w:val="000000" w:themeColor="text1"/>
          <w:szCs w:val="28"/>
        </w:rPr>
        <w:t>for</w:t>
      </w:r>
      <w:proofErr w:type="spellEnd"/>
      <w:r w:rsidRPr="00787681">
        <w:rPr>
          <w:color w:val="000000" w:themeColor="text1"/>
          <w:szCs w:val="28"/>
        </w:rPr>
        <w:t xml:space="preserve">. Запись в текстовый файл (метод </w:t>
      </w:r>
      <w:proofErr w:type="spellStart"/>
      <w:r w:rsidRPr="00787681">
        <w:rPr>
          <w:color w:val="000000" w:themeColor="text1"/>
          <w:szCs w:val="28"/>
        </w:rPr>
        <w:t>write</w:t>
      </w:r>
      <w:proofErr w:type="spellEnd"/>
      <w:r w:rsidRPr="00787681">
        <w:rPr>
          <w:color w:val="000000" w:themeColor="text1"/>
          <w:szCs w:val="28"/>
        </w:rPr>
        <w:t xml:space="preserve">, функция </w:t>
      </w:r>
      <w:proofErr w:type="spellStart"/>
      <w:r w:rsidRPr="00787681">
        <w:rPr>
          <w:color w:val="000000" w:themeColor="text1"/>
          <w:szCs w:val="28"/>
        </w:rPr>
        <w:t>print</w:t>
      </w:r>
      <w:proofErr w:type="spellEnd"/>
      <w:r w:rsidRPr="00787681">
        <w:rPr>
          <w:color w:val="000000" w:themeColor="text1"/>
          <w:szCs w:val="28"/>
        </w:rPr>
        <w:t xml:space="preserve"> с параметром </w:t>
      </w:r>
      <w:proofErr w:type="spellStart"/>
      <w:r w:rsidRPr="00787681">
        <w:rPr>
          <w:color w:val="000000" w:themeColor="text1"/>
          <w:szCs w:val="28"/>
        </w:rPr>
        <w:t>file</w:t>
      </w:r>
      <w:proofErr w:type="spellEnd"/>
      <w:r w:rsidRPr="00787681">
        <w:rPr>
          <w:color w:val="000000" w:themeColor="text1"/>
          <w:szCs w:val="28"/>
        </w:rPr>
        <w:t xml:space="preserve">).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t xml:space="preserve">Сохранение объектов в файл (функции </w:t>
      </w:r>
      <w:proofErr w:type="spellStart"/>
      <w:r w:rsidRPr="00787681">
        <w:rPr>
          <w:color w:val="000000" w:themeColor="text1"/>
          <w:szCs w:val="28"/>
        </w:rPr>
        <w:t>dump</w:t>
      </w:r>
      <w:proofErr w:type="spellEnd"/>
      <w:r w:rsidRPr="00787681">
        <w:rPr>
          <w:color w:val="000000" w:themeColor="text1"/>
          <w:szCs w:val="28"/>
        </w:rPr>
        <w:t xml:space="preserve"> и </w:t>
      </w:r>
      <w:proofErr w:type="spellStart"/>
      <w:r w:rsidRPr="00787681">
        <w:rPr>
          <w:color w:val="000000" w:themeColor="text1"/>
          <w:szCs w:val="28"/>
        </w:rPr>
        <w:t>load</w:t>
      </w:r>
      <w:proofErr w:type="spellEnd"/>
      <w:r w:rsidRPr="00787681">
        <w:rPr>
          <w:color w:val="000000" w:themeColor="text1"/>
          <w:szCs w:val="28"/>
        </w:rPr>
        <w:t xml:space="preserve"> модуля </w:t>
      </w:r>
      <w:proofErr w:type="spellStart"/>
      <w:r w:rsidRPr="00787681">
        <w:rPr>
          <w:color w:val="000000" w:themeColor="text1"/>
          <w:szCs w:val="28"/>
        </w:rPr>
        <w:t>pickle</w:t>
      </w:r>
      <w:proofErr w:type="spellEnd"/>
      <w:r w:rsidRPr="00787681">
        <w:rPr>
          <w:color w:val="000000" w:themeColor="text1"/>
          <w:szCs w:val="28"/>
        </w:rPr>
        <w:t xml:space="preserve">).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t xml:space="preserve">Понятие класса и объекта. Определение класса и создание экземпляра класса.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t xml:space="preserve">Методы класса. Параметр </w:t>
      </w:r>
      <w:proofErr w:type="spellStart"/>
      <w:r w:rsidRPr="00787681">
        <w:rPr>
          <w:color w:val="000000" w:themeColor="text1"/>
          <w:szCs w:val="28"/>
        </w:rPr>
        <w:t>self</w:t>
      </w:r>
      <w:proofErr w:type="spellEnd"/>
      <w:r w:rsidRPr="00787681">
        <w:rPr>
          <w:color w:val="000000" w:themeColor="text1"/>
          <w:szCs w:val="28"/>
        </w:rPr>
        <w:t xml:space="preserve">. Статические методы. Закрытые методы.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lastRenderedPageBreak/>
        <w:t xml:space="preserve">Атрибуты класса и экземпляра класса. Доступ к атрибуту. Закрытые атрибуты.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t xml:space="preserve">Свойства. Создание и использование свойства.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t xml:space="preserve">Наследование. Базовый и производный классы. Переопределение методов.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t xml:space="preserve">Специальные методы. Перегрузка операторов. </w:t>
      </w:r>
    </w:p>
    <w:p w:rsidR="009D5C73" w:rsidRPr="00787681" w:rsidRDefault="009D5C73" w:rsidP="00FD65A7">
      <w:pPr>
        <w:pStyle w:val="a3"/>
        <w:numPr>
          <w:ilvl w:val="0"/>
          <w:numId w:val="13"/>
        </w:numPr>
        <w:rPr>
          <w:color w:val="000000" w:themeColor="text1"/>
          <w:szCs w:val="28"/>
          <w:lang w:val="en-US"/>
        </w:rPr>
      </w:pPr>
      <w:r w:rsidRPr="00787681">
        <w:rPr>
          <w:color w:val="000000" w:themeColor="text1"/>
          <w:szCs w:val="28"/>
        </w:rPr>
        <w:t>Функции</w:t>
      </w:r>
      <w:r w:rsidRPr="00787681">
        <w:rPr>
          <w:color w:val="000000" w:themeColor="text1"/>
          <w:szCs w:val="28"/>
          <w:lang w:val="en-US"/>
        </w:rPr>
        <w:t xml:space="preserve"> map, filter, reduce, any, all.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t xml:space="preserve">Декораторы функций.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t xml:space="preserve">Итераторы.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t xml:space="preserve">Функции-генераторы.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t xml:space="preserve">Массивы. Использование массивов.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t xml:space="preserve">Стеки. Использование стеков. Реализация стека.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t xml:space="preserve">Очереди. Использование очереди. Реализация очереди.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t xml:space="preserve">Связные списки. Использование связных списков. Реализация связных списков.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t xml:space="preserve">Бинарные деревья. Использование бинарных деревьев. Реализация бинарных деревьев.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t xml:space="preserve">Бинарный поиск.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t xml:space="preserve">Обменные сортировки.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t xml:space="preserve">Сортировка Шелла. </w:t>
      </w:r>
    </w:p>
    <w:p w:rsidR="009D5C73" w:rsidRPr="00FD65A7" w:rsidRDefault="009D5C73" w:rsidP="00FD65A7">
      <w:pPr>
        <w:pStyle w:val="a3"/>
        <w:numPr>
          <w:ilvl w:val="0"/>
          <w:numId w:val="13"/>
        </w:numPr>
        <w:rPr>
          <w:color w:val="000000" w:themeColor="text1"/>
          <w:szCs w:val="28"/>
        </w:rPr>
      </w:pPr>
      <w:r w:rsidRPr="00787681">
        <w:rPr>
          <w:color w:val="000000" w:themeColor="text1"/>
          <w:szCs w:val="28"/>
        </w:rPr>
        <w:t>Быстрая сортировка.</w:t>
      </w:r>
    </w:p>
    <w:p w:rsidR="006216D4" w:rsidRPr="00787681" w:rsidRDefault="006216D4" w:rsidP="00211085">
      <w:pPr>
        <w:jc w:val="center"/>
        <w:rPr>
          <w:b/>
          <w:color w:val="000000" w:themeColor="text1"/>
          <w:szCs w:val="28"/>
        </w:rPr>
      </w:pPr>
      <w:r w:rsidRPr="00787681">
        <w:rPr>
          <w:b/>
          <w:color w:val="000000" w:themeColor="text1"/>
          <w:szCs w:val="28"/>
        </w:rPr>
        <w:t>3</w:t>
      </w:r>
      <w:r w:rsidR="009D5C73" w:rsidRPr="00787681">
        <w:rPr>
          <w:b/>
          <w:color w:val="000000" w:themeColor="text1"/>
          <w:szCs w:val="28"/>
        </w:rPr>
        <w:t xml:space="preserve"> семестр</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Основные принципы объектно-ориентированного проектирования.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Шаблон проектирования: интерфейс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Шаблон проектирования: делегирование.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Шаблон проектирования: фабричный метод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Шаблон проектирования: абстрактная фабрика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Шаблон проектирования: строитель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Шаблон проектирования: адаптер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lastRenderedPageBreak/>
        <w:t xml:space="preserve">Шаблон проектирования: мост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Шаблон проектирования: декоратор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Шаблон проектирования: фасад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Шаблон проектирования: цепочка обязанностей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Шаблон проектирования: команда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Шаблон проектирования: посредник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Шаблон проектирования: наблюдатель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Шаблон проектирования: состояние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Шаблон проектирования: стратегия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Шаблон проектирования: посетитель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Шаблон проектирования: шаблонный метод.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Событийно-ориентированное программирование.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События и обработчики событий. Виды событий.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События мыши и клавиатуры.  </w:t>
      </w:r>
    </w:p>
    <w:p w:rsidR="009D5C73" w:rsidRPr="00787681" w:rsidRDefault="009D5C73" w:rsidP="00FD65A7">
      <w:pPr>
        <w:pStyle w:val="a3"/>
        <w:numPr>
          <w:ilvl w:val="0"/>
          <w:numId w:val="14"/>
        </w:numPr>
        <w:rPr>
          <w:color w:val="000000" w:themeColor="text1"/>
          <w:szCs w:val="28"/>
        </w:rPr>
      </w:pPr>
      <w:proofErr w:type="spellStart"/>
      <w:r w:rsidRPr="00787681">
        <w:rPr>
          <w:color w:val="000000" w:themeColor="text1"/>
          <w:szCs w:val="28"/>
        </w:rPr>
        <w:t>tkinter</w:t>
      </w:r>
      <w:proofErr w:type="spellEnd"/>
      <w:r w:rsidRPr="00787681">
        <w:rPr>
          <w:color w:val="000000" w:themeColor="text1"/>
          <w:szCs w:val="28"/>
        </w:rPr>
        <w:t xml:space="preserve">, </w:t>
      </w:r>
      <w:proofErr w:type="spellStart"/>
      <w:r w:rsidRPr="00787681">
        <w:rPr>
          <w:color w:val="000000" w:themeColor="text1"/>
          <w:szCs w:val="28"/>
        </w:rPr>
        <w:t>PyQt</w:t>
      </w:r>
      <w:proofErr w:type="spellEnd"/>
      <w:r w:rsidRPr="00787681">
        <w:rPr>
          <w:color w:val="000000" w:themeColor="text1"/>
          <w:szCs w:val="28"/>
        </w:rPr>
        <w:t xml:space="preserve">, </w:t>
      </w:r>
      <w:proofErr w:type="spellStart"/>
      <w:r w:rsidRPr="00787681">
        <w:rPr>
          <w:color w:val="000000" w:themeColor="text1"/>
          <w:szCs w:val="28"/>
        </w:rPr>
        <w:t>PyGTK</w:t>
      </w:r>
      <w:proofErr w:type="spellEnd"/>
      <w:r w:rsidRPr="00787681">
        <w:rPr>
          <w:color w:val="000000" w:themeColor="text1"/>
          <w:szCs w:val="28"/>
        </w:rPr>
        <w:t xml:space="preserve"> – особенности и отличия.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Главный цикл программы.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Основные элементы управления: кнопки, ползунки, поля ввода.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Работа с графикой.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Работа с путями в </w:t>
      </w:r>
      <w:proofErr w:type="spellStart"/>
      <w:r w:rsidRPr="00787681">
        <w:rPr>
          <w:color w:val="000000" w:themeColor="text1"/>
          <w:szCs w:val="28"/>
        </w:rPr>
        <w:t>Windows</w:t>
      </w:r>
      <w:proofErr w:type="spellEnd"/>
      <w:r w:rsidRPr="00787681">
        <w:rPr>
          <w:color w:val="000000" w:themeColor="text1"/>
          <w:szCs w:val="28"/>
        </w:rPr>
        <w:t xml:space="preserve"> и </w:t>
      </w:r>
      <w:proofErr w:type="spellStart"/>
      <w:r w:rsidRPr="00787681">
        <w:rPr>
          <w:color w:val="000000" w:themeColor="text1"/>
          <w:szCs w:val="28"/>
        </w:rPr>
        <w:t>Linux</w:t>
      </w:r>
      <w:proofErr w:type="spellEnd"/>
      <w:r w:rsidRPr="00787681">
        <w:rPr>
          <w:color w:val="000000" w:themeColor="text1"/>
          <w:szCs w:val="28"/>
        </w:rPr>
        <w:t xml:space="preserve">.  </w:t>
      </w:r>
    </w:p>
    <w:p w:rsidR="00211085" w:rsidRPr="00FD65A7" w:rsidRDefault="009D5C73" w:rsidP="00FD65A7">
      <w:pPr>
        <w:pStyle w:val="a3"/>
        <w:numPr>
          <w:ilvl w:val="0"/>
          <w:numId w:val="14"/>
        </w:numPr>
        <w:rPr>
          <w:color w:val="000000" w:themeColor="text1"/>
          <w:szCs w:val="28"/>
        </w:rPr>
      </w:pPr>
      <w:r w:rsidRPr="00787681">
        <w:rPr>
          <w:color w:val="000000" w:themeColor="text1"/>
          <w:szCs w:val="28"/>
        </w:rPr>
        <w:t>Основные форматы хранения данных: CSV, XML, JSON.</w:t>
      </w:r>
    </w:p>
    <w:p w:rsidR="006216D4" w:rsidRPr="00787681" w:rsidRDefault="006216D4" w:rsidP="00211085">
      <w:pPr>
        <w:pStyle w:val="a3"/>
        <w:ind w:firstLine="0"/>
        <w:jc w:val="center"/>
        <w:rPr>
          <w:b/>
          <w:color w:val="000000" w:themeColor="text1"/>
          <w:szCs w:val="28"/>
        </w:rPr>
      </w:pPr>
      <w:r w:rsidRPr="00787681">
        <w:rPr>
          <w:b/>
          <w:color w:val="000000" w:themeColor="text1"/>
          <w:szCs w:val="28"/>
        </w:rPr>
        <w:t>4</w:t>
      </w:r>
      <w:r w:rsidR="009D5C73" w:rsidRPr="00787681">
        <w:rPr>
          <w:b/>
          <w:color w:val="000000" w:themeColor="text1"/>
          <w:szCs w:val="28"/>
        </w:rPr>
        <w:t xml:space="preserve"> семестр</w:t>
      </w:r>
    </w:p>
    <w:p w:rsidR="009D5C73" w:rsidRPr="00787681" w:rsidRDefault="009D5C73" w:rsidP="00FD65A7">
      <w:pPr>
        <w:pStyle w:val="a3"/>
        <w:numPr>
          <w:ilvl w:val="0"/>
          <w:numId w:val="15"/>
        </w:numPr>
        <w:rPr>
          <w:color w:val="000000" w:themeColor="text1"/>
          <w:szCs w:val="28"/>
        </w:rPr>
      </w:pPr>
      <w:r w:rsidRPr="00787681">
        <w:rPr>
          <w:color w:val="000000" w:themeColor="text1"/>
          <w:szCs w:val="28"/>
        </w:rPr>
        <w:t xml:space="preserve">Получение и разбор HTML-страниц. </w:t>
      </w:r>
    </w:p>
    <w:p w:rsidR="009D5C73" w:rsidRPr="00787681" w:rsidRDefault="009D5C73" w:rsidP="00FD65A7">
      <w:pPr>
        <w:pStyle w:val="a3"/>
        <w:numPr>
          <w:ilvl w:val="0"/>
          <w:numId w:val="15"/>
        </w:numPr>
        <w:rPr>
          <w:color w:val="000000" w:themeColor="text1"/>
          <w:szCs w:val="28"/>
        </w:rPr>
      </w:pPr>
      <w:r w:rsidRPr="00787681">
        <w:rPr>
          <w:color w:val="000000" w:themeColor="text1"/>
          <w:szCs w:val="28"/>
        </w:rPr>
        <w:t>Библиотеки HTML-</w:t>
      </w:r>
      <w:proofErr w:type="spellStart"/>
      <w:r w:rsidRPr="00787681">
        <w:rPr>
          <w:color w:val="000000" w:themeColor="text1"/>
          <w:szCs w:val="28"/>
        </w:rPr>
        <w:t>парсинга</w:t>
      </w:r>
      <w:proofErr w:type="spellEnd"/>
      <w:r w:rsidRPr="00787681">
        <w:rPr>
          <w:color w:val="000000" w:themeColor="text1"/>
          <w:szCs w:val="28"/>
        </w:rPr>
        <w:t xml:space="preserve">. </w:t>
      </w:r>
    </w:p>
    <w:p w:rsidR="009D5C73" w:rsidRPr="00787681" w:rsidRDefault="009D5C73" w:rsidP="00FD65A7">
      <w:pPr>
        <w:pStyle w:val="a3"/>
        <w:numPr>
          <w:ilvl w:val="0"/>
          <w:numId w:val="15"/>
        </w:numPr>
        <w:rPr>
          <w:color w:val="000000" w:themeColor="text1"/>
          <w:szCs w:val="28"/>
        </w:rPr>
      </w:pPr>
      <w:r w:rsidRPr="00787681">
        <w:rPr>
          <w:color w:val="000000" w:themeColor="text1"/>
          <w:szCs w:val="28"/>
        </w:rPr>
        <w:t xml:space="preserve">Сокеты. </w:t>
      </w:r>
    </w:p>
    <w:p w:rsidR="009D5C73" w:rsidRPr="00787681" w:rsidRDefault="009D5C73" w:rsidP="00FD65A7">
      <w:pPr>
        <w:pStyle w:val="a3"/>
        <w:numPr>
          <w:ilvl w:val="0"/>
          <w:numId w:val="15"/>
        </w:numPr>
        <w:rPr>
          <w:color w:val="000000" w:themeColor="text1"/>
          <w:szCs w:val="28"/>
        </w:rPr>
      </w:pPr>
      <w:r w:rsidRPr="00787681">
        <w:rPr>
          <w:color w:val="000000" w:themeColor="text1"/>
          <w:szCs w:val="28"/>
        </w:rPr>
        <w:t xml:space="preserve">Клиент-серверные приложения. </w:t>
      </w:r>
    </w:p>
    <w:p w:rsidR="009D5C73" w:rsidRPr="00787681" w:rsidRDefault="009D5C73" w:rsidP="00FD65A7">
      <w:pPr>
        <w:pStyle w:val="a3"/>
        <w:numPr>
          <w:ilvl w:val="0"/>
          <w:numId w:val="15"/>
        </w:numPr>
        <w:rPr>
          <w:color w:val="000000" w:themeColor="text1"/>
          <w:szCs w:val="28"/>
        </w:rPr>
      </w:pPr>
      <w:r w:rsidRPr="00787681">
        <w:rPr>
          <w:color w:val="000000" w:themeColor="text1"/>
          <w:szCs w:val="28"/>
        </w:rPr>
        <w:t xml:space="preserve">Обращение к внешним API. </w:t>
      </w:r>
    </w:p>
    <w:p w:rsidR="009D5C73" w:rsidRPr="00787681" w:rsidRDefault="009D5C73" w:rsidP="00FD65A7">
      <w:pPr>
        <w:pStyle w:val="a3"/>
        <w:numPr>
          <w:ilvl w:val="0"/>
          <w:numId w:val="15"/>
        </w:numPr>
        <w:rPr>
          <w:color w:val="000000" w:themeColor="text1"/>
          <w:szCs w:val="28"/>
        </w:rPr>
      </w:pPr>
      <w:proofErr w:type="spellStart"/>
      <w:r w:rsidRPr="00787681">
        <w:rPr>
          <w:color w:val="000000" w:themeColor="text1"/>
          <w:szCs w:val="28"/>
        </w:rPr>
        <w:t>Многопоточность</w:t>
      </w:r>
      <w:proofErr w:type="spellEnd"/>
      <w:r w:rsidRPr="00787681">
        <w:rPr>
          <w:color w:val="000000" w:themeColor="text1"/>
          <w:szCs w:val="28"/>
        </w:rPr>
        <w:t xml:space="preserve">. </w:t>
      </w:r>
    </w:p>
    <w:p w:rsidR="009D5C73" w:rsidRPr="00787681" w:rsidRDefault="009D5C73" w:rsidP="00FD65A7">
      <w:pPr>
        <w:pStyle w:val="a3"/>
        <w:numPr>
          <w:ilvl w:val="0"/>
          <w:numId w:val="15"/>
        </w:numPr>
        <w:rPr>
          <w:color w:val="000000" w:themeColor="text1"/>
          <w:szCs w:val="28"/>
        </w:rPr>
      </w:pPr>
      <w:r w:rsidRPr="00787681">
        <w:rPr>
          <w:color w:val="000000" w:themeColor="text1"/>
          <w:szCs w:val="28"/>
        </w:rPr>
        <w:t xml:space="preserve">Библиотеки </w:t>
      </w:r>
      <w:proofErr w:type="spellStart"/>
      <w:r w:rsidRPr="00787681">
        <w:rPr>
          <w:color w:val="000000" w:themeColor="text1"/>
          <w:szCs w:val="28"/>
        </w:rPr>
        <w:t>многопоточности</w:t>
      </w:r>
      <w:proofErr w:type="spellEnd"/>
      <w:r w:rsidRPr="00787681">
        <w:rPr>
          <w:color w:val="000000" w:themeColor="text1"/>
          <w:szCs w:val="28"/>
        </w:rPr>
        <w:t xml:space="preserve"> и </w:t>
      </w:r>
      <w:proofErr w:type="spellStart"/>
      <w:r w:rsidRPr="00787681">
        <w:rPr>
          <w:color w:val="000000" w:themeColor="text1"/>
          <w:szCs w:val="28"/>
        </w:rPr>
        <w:t>многопроцессности</w:t>
      </w:r>
      <w:proofErr w:type="spellEnd"/>
      <w:r w:rsidRPr="00787681">
        <w:rPr>
          <w:color w:val="000000" w:themeColor="text1"/>
          <w:szCs w:val="28"/>
        </w:rPr>
        <w:t xml:space="preserve">. </w:t>
      </w:r>
    </w:p>
    <w:p w:rsidR="009D5C73" w:rsidRPr="00787681" w:rsidRDefault="009D5C73" w:rsidP="00FD65A7">
      <w:pPr>
        <w:pStyle w:val="a3"/>
        <w:numPr>
          <w:ilvl w:val="0"/>
          <w:numId w:val="15"/>
        </w:numPr>
        <w:rPr>
          <w:color w:val="000000" w:themeColor="text1"/>
          <w:szCs w:val="28"/>
        </w:rPr>
      </w:pPr>
      <w:r w:rsidRPr="00787681">
        <w:rPr>
          <w:color w:val="000000" w:themeColor="text1"/>
          <w:szCs w:val="28"/>
        </w:rPr>
        <w:t xml:space="preserve">Отправка и получение электронных писем. </w:t>
      </w:r>
    </w:p>
    <w:p w:rsidR="009D5C73" w:rsidRPr="00787681" w:rsidRDefault="009D5C73" w:rsidP="00FD65A7">
      <w:pPr>
        <w:pStyle w:val="a3"/>
        <w:numPr>
          <w:ilvl w:val="0"/>
          <w:numId w:val="15"/>
        </w:numPr>
        <w:rPr>
          <w:color w:val="000000" w:themeColor="text1"/>
          <w:szCs w:val="28"/>
        </w:rPr>
      </w:pPr>
      <w:r w:rsidRPr="00787681">
        <w:rPr>
          <w:color w:val="000000" w:themeColor="text1"/>
          <w:szCs w:val="28"/>
        </w:rPr>
        <w:lastRenderedPageBreak/>
        <w:t xml:space="preserve">Основные виды тестирования программного обеспечения. </w:t>
      </w:r>
    </w:p>
    <w:p w:rsidR="009D5C73" w:rsidRPr="00787681" w:rsidRDefault="009D5C73" w:rsidP="00FD65A7">
      <w:pPr>
        <w:pStyle w:val="a3"/>
        <w:numPr>
          <w:ilvl w:val="0"/>
          <w:numId w:val="15"/>
        </w:numPr>
        <w:rPr>
          <w:color w:val="000000" w:themeColor="text1"/>
          <w:szCs w:val="28"/>
        </w:rPr>
      </w:pPr>
      <w:r w:rsidRPr="00787681">
        <w:rPr>
          <w:color w:val="000000" w:themeColor="text1"/>
          <w:szCs w:val="28"/>
        </w:rPr>
        <w:t xml:space="preserve">Модульное и интеграционное тестирование.  </w:t>
      </w:r>
    </w:p>
    <w:p w:rsidR="009D5C73" w:rsidRPr="00787681" w:rsidRDefault="009D5C73" w:rsidP="00FD65A7">
      <w:pPr>
        <w:pStyle w:val="a3"/>
        <w:numPr>
          <w:ilvl w:val="0"/>
          <w:numId w:val="15"/>
        </w:numPr>
        <w:rPr>
          <w:color w:val="000000" w:themeColor="text1"/>
          <w:szCs w:val="28"/>
        </w:rPr>
      </w:pPr>
      <w:r w:rsidRPr="00787681">
        <w:rPr>
          <w:color w:val="000000" w:themeColor="text1"/>
          <w:szCs w:val="28"/>
        </w:rPr>
        <w:t xml:space="preserve">Понятие регрессии и регрессионного тестирования.  </w:t>
      </w:r>
    </w:p>
    <w:p w:rsidR="009D5C73" w:rsidRPr="00787681" w:rsidRDefault="009D5C73" w:rsidP="00FD65A7">
      <w:pPr>
        <w:pStyle w:val="a3"/>
        <w:numPr>
          <w:ilvl w:val="0"/>
          <w:numId w:val="15"/>
        </w:numPr>
        <w:rPr>
          <w:color w:val="000000" w:themeColor="text1"/>
          <w:szCs w:val="28"/>
        </w:rPr>
      </w:pPr>
      <w:r w:rsidRPr="00787681">
        <w:rPr>
          <w:color w:val="000000" w:themeColor="text1"/>
          <w:szCs w:val="28"/>
        </w:rPr>
        <w:t xml:space="preserve">Библиотеки автоматизированного тестирования.  </w:t>
      </w:r>
    </w:p>
    <w:p w:rsidR="00427597" w:rsidRDefault="009D5C73" w:rsidP="00035959">
      <w:pPr>
        <w:pStyle w:val="a3"/>
        <w:numPr>
          <w:ilvl w:val="0"/>
          <w:numId w:val="15"/>
        </w:numPr>
        <w:rPr>
          <w:color w:val="000000" w:themeColor="text1"/>
          <w:szCs w:val="28"/>
        </w:rPr>
      </w:pPr>
      <w:r w:rsidRPr="00787681">
        <w:rPr>
          <w:color w:val="000000" w:themeColor="text1"/>
          <w:szCs w:val="28"/>
        </w:rPr>
        <w:t>Разработка через тестирование.</w:t>
      </w:r>
    </w:p>
    <w:p w:rsidR="00035959" w:rsidRPr="00035959" w:rsidRDefault="00035959" w:rsidP="00035959">
      <w:pPr>
        <w:pStyle w:val="a3"/>
        <w:ind w:firstLine="0"/>
        <w:rPr>
          <w:color w:val="000000" w:themeColor="text1"/>
          <w:szCs w:val="28"/>
        </w:rPr>
      </w:pPr>
    </w:p>
    <w:p w:rsidR="009D5C73" w:rsidRPr="00787681" w:rsidRDefault="009D5C73" w:rsidP="00FD65A7">
      <w:pPr>
        <w:spacing w:after="200" w:line="276" w:lineRule="auto"/>
        <w:jc w:val="center"/>
        <w:rPr>
          <w:b/>
          <w:color w:val="000000" w:themeColor="text1"/>
          <w:szCs w:val="28"/>
        </w:rPr>
      </w:pPr>
      <w:r w:rsidRPr="00787681">
        <w:rPr>
          <w:b/>
          <w:color w:val="000000" w:themeColor="text1"/>
          <w:szCs w:val="28"/>
        </w:rPr>
        <w:t>Пример</w:t>
      </w:r>
      <w:r w:rsidR="00FD65A7">
        <w:rPr>
          <w:b/>
          <w:color w:val="000000" w:themeColor="text1"/>
          <w:szCs w:val="28"/>
        </w:rPr>
        <w:t>ные</w:t>
      </w:r>
      <w:r w:rsidRPr="00787681">
        <w:rPr>
          <w:b/>
          <w:color w:val="000000" w:themeColor="text1"/>
          <w:szCs w:val="28"/>
        </w:rPr>
        <w:t xml:space="preserve"> задани</w:t>
      </w:r>
      <w:r w:rsidR="00FD65A7">
        <w:rPr>
          <w:b/>
          <w:color w:val="000000" w:themeColor="text1"/>
          <w:szCs w:val="28"/>
        </w:rPr>
        <w:t>я</w:t>
      </w:r>
      <w:r w:rsidRPr="00787681">
        <w:rPr>
          <w:b/>
          <w:color w:val="000000" w:themeColor="text1"/>
          <w:szCs w:val="28"/>
        </w:rPr>
        <w:t xml:space="preserve"> для подготовки к зачет</w:t>
      </w:r>
      <w:r w:rsidR="00427597">
        <w:rPr>
          <w:b/>
          <w:color w:val="000000" w:themeColor="text1"/>
          <w:szCs w:val="28"/>
        </w:rPr>
        <w:t>ам</w:t>
      </w:r>
    </w:p>
    <w:p w:rsidR="009D5C73" w:rsidRPr="00787681" w:rsidRDefault="009D5C73" w:rsidP="00FD65A7">
      <w:pPr>
        <w:spacing w:after="200" w:line="276" w:lineRule="auto"/>
        <w:jc w:val="center"/>
        <w:rPr>
          <w:b/>
          <w:color w:val="000000" w:themeColor="text1"/>
          <w:szCs w:val="28"/>
        </w:rPr>
      </w:pPr>
      <w:r w:rsidRPr="00787681">
        <w:rPr>
          <w:b/>
          <w:color w:val="000000" w:themeColor="text1"/>
          <w:szCs w:val="28"/>
        </w:rPr>
        <w:t>1 семестр</w:t>
      </w:r>
    </w:p>
    <w:p w:rsidR="009D5C73" w:rsidRPr="00787681" w:rsidRDefault="009D5C73" w:rsidP="00FD65A7">
      <w:pPr>
        <w:pStyle w:val="a3"/>
        <w:numPr>
          <w:ilvl w:val="0"/>
          <w:numId w:val="20"/>
        </w:numPr>
        <w:rPr>
          <w:color w:val="000000" w:themeColor="text1"/>
          <w:szCs w:val="28"/>
        </w:rPr>
      </w:pPr>
      <w:r w:rsidRPr="00787681">
        <w:rPr>
          <w:color w:val="000000" w:themeColor="text1"/>
          <w:szCs w:val="28"/>
        </w:rPr>
        <w:t>Чему будет равно значение переменной A после выполнения оператора:</w:t>
      </w:r>
    </w:p>
    <w:p w:rsidR="009D5C73" w:rsidRPr="008C5D17" w:rsidRDefault="009D5C73" w:rsidP="00FD65A7">
      <w:pPr>
        <w:pStyle w:val="a3"/>
        <w:ind w:firstLine="0"/>
        <w:rPr>
          <w:color w:val="000000" w:themeColor="text1"/>
          <w:szCs w:val="28"/>
          <w:lang w:val="en-US"/>
        </w:rPr>
      </w:pPr>
      <w:r w:rsidRPr="008C5D17">
        <w:rPr>
          <w:color w:val="000000" w:themeColor="text1"/>
          <w:szCs w:val="28"/>
          <w:lang w:val="en-US"/>
        </w:rPr>
        <w:t xml:space="preserve">A = [i+10 for </w:t>
      </w:r>
      <w:proofErr w:type="spellStart"/>
      <w:r w:rsidRPr="008C5D17">
        <w:rPr>
          <w:color w:val="000000" w:themeColor="text1"/>
          <w:szCs w:val="28"/>
          <w:lang w:val="en-US"/>
        </w:rPr>
        <w:t>i</w:t>
      </w:r>
      <w:proofErr w:type="spellEnd"/>
      <w:r w:rsidRPr="008C5D17">
        <w:rPr>
          <w:color w:val="000000" w:themeColor="text1"/>
          <w:szCs w:val="28"/>
          <w:lang w:val="en-US"/>
        </w:rPr>
        <w:t xml:space="preserve"> in </w:t>
      </w:r>
      <w:proofErr w:type="gramStart"/>
      <w:r w:rsidRPr="008C5D17">
        <w:rPr>
          <w:color w:val="000000" w:themeColor="text1"/>
          <w:szCs w:val="28"/>
          <w:lang w:val="en-US"/>
        </w:rPr>
        <w:t>range(</w:t>
      </w:r>
      <w:proofErr w:type="gramEnd"/>
      <w:r w:rsidRPr="008C5D17">
        <w:rPr>
          <w:color w:val="000000" w:themeColor="text1"/>
          <w:szCs w:val="28"/>
          <w:lang w:val="en-US"/>
        </w:rPr>
        <w:t xml:space="preserve">5,0,-1)] </w:t>
      </w:r>
    </w:p>
    <w:p w:rsidR="009D5C73" w:rsidRPr="00787681" w:rsidRDefault="009D5C73" w:rsidP="00FD65A7">
      <w:pPr>
        <w:pStyle w:val="a3"/>
        <w:numPr>
          <w:ilvl w:val="0"/>
          <w:numId w:val="20"/>
        </w:numPr>
        <w:rPr>
          <w:color w:val="000000" w:themeColor="text1"/>
          <w:szCs w:val="28"/>
        </w:rPr>
      </w:pPr>
      <w:r w:rsidRPr="00787681">
        <w:rPr>
          <w:color w:val="000000" w:themeColor="text1"/>
          <w:szCs w:val="28"/>
        </w:rPr>
        <w:t xml:space="preserve">Имеется строка S=”1234567890”. Чему равно значение S1, если </w:t>
      </w:r>
    </w:p>
    <w:p w:rsidR="009D5C73" w:rsidRPr="008C5D17" w:rsidRDefault="009D5C73" w:rsidP="00FD65A7">
      <w:pPr>
        <w:pStyle w:val="a3"/>
        <w:ind w:firstLine="0"/>
        <w:rPr>
          <w:color w:val="000000" w:themeColor="text1"/>
          <w:szCs w:val="28"/>
        </w:rPr>
      </w:pPr>
      <w:r w:rsidRPr="008C5D17">
        <w:rPr>
          <w:color w:val="000000" w:themeColor="text1"/>
          <w:szCs w:val="28"/>
        </w:rPr>
        <w:t xml:space="preserve">S1 = </w:t>
      </w:r>
      <w:proofErr w:type="gramStart"/>
      <w:r w:rsidRPr="008C5D17">
        <w:rPr>
          <w:color w:val="000000" w:themeColor="text1"/>
          <w:szCs w:val="28"/>
        </w:rPr>
        <w:t>S[</w:t>
      </w:r>
      <w:proofErr w:type="gramEnd"/>
      <w:r w:rsidRPr="008C5D17">
        <w:rPr>
          <w:color w:val="000000" w:themeColor="text1"/>
          <w:szCs w:val="28"/>
        </w:rPr>
        <w:t xml:space="preserve">1:2] + S[4: :-1] </w:t>
      </w:r>
    </w:p>
    <w:p w:rsidR="009D5C73" w:rsidRPr="00FD65A7" w:rsidRDefault="009D5C73" w:rsidP="00FD65A7">
      <w:pPr>
        <w:pStyle w:val="a3"/>
        <w:numPr>
          <w:ilvl w:val="0"/>
          <w:numId w:val="9"/>
        </w:numPr>
        <w:rPr>
          <w:color w:val="000000" w:themeColor="text1"/>
          <w:szCs w:val="28"/>
        </w:rPr>
      </w:pPr>
      <w:r w:rsidRPr="008C5D17">
        <w:rPr>
          <w:color w:val="000000" w:themeColor="text1"/>
          <w:szCs w:val="28"/>
        </w:rPr>
        <w:t>Используя генератор словарей, для заданного натурального числа n создайте словарь D, в котором будет ровно n элементов. Элементами словаря являются {‘s1’:10, ‘s2’: 20, ‘s3’: 30, …}, т.е. значение равно номеру элемента (нумерация с 1), умноженному на 10, а ключ состоит из символа ‘s’, к которому дописан номер.</w:t>
      </w:r>
    </w:p>
    <w:p w:rsidR="009D5C73" w:rsidRPr="00787681" w:rsidRDefault="009D5C73" w:rsidP="00211085">
      <w:pPr>
        <w:spacing w:after="200"/>
        <w:jc w:val="center"/>
        <w:rPr>
          <w:b/>
          <w:color w:val="000000" w:themeColor="text1"/>
          <w:szCs w:val="28"/>
        </w:rPr>
      </w:pPr>
      <w:r w:rsidRPr="00787681">
        <w:rPr>
          <w:b/>
          <w:color w:val="000000" w:themeColor="text1"/>
          <w:szCs w:val="28"/>
        </w:rPr>
        <w:t>2 семестр</w:t>
      </w:r>
    </w:p>
    <w:p w:rsidR="009D5C73" w:rsidRPr="00787681" w:rsidRDefault="009D5C73" w:rsidP="00FD65A7">
      <w:pPr>
        <w:pStyle w:val="a3"/>
        <w:numPr>
          <w:ilvl w:val="0"/>
          <w:numId w:val="17"/>
        </w:numPr>
        <w:rPr>
          <w:color w:val="000000" w:themeColor="text1"/>
          <w:szCs w:val="28"/>
        </w:rPr>
      </w:pPr>
      <w:r w:rsidRPr="00787681">
        <w:rPr>
          <w:color w:val="000000" w:themeColor="text1"/>
          <w:szCs w:val="28"/>
        </w:rPr>
        <w:t xml:space="preserve">Имеется список L вида [[1, 3, 65], [11, 5, 6], [15, 33, 11]]. Отсортируйте список по возрастанию последнего значения элемента. </w:t>
      </w:r>
    </w:p>
    <w:p w:rsidR="009D5C73" w:rsidRPr="00787681" w:rsidRDefault="009D5C73" w:rsidP="00FD65A7">
      <w:pPr>
        <w:pStyle w:val="a3"/>
        <w:numPr>
          <w:ilvl w:val="0"/>
          <w:numId w:val="17"/>
        </w:numPr>
        <w:rPr>
          <w:color w:val="000000" w:themeColor="text1"/>
          <w:szCs w:val="28"/>
        </w:rPr>
      </w:pPr>
      <w:r w:rsidRPr="00787681">
        <w:rPr>
          <w:color w:val="000000" w:themeColor="text1"/>
          <w:szCs w:val="28"/>
        </w:rPr>
        <w:t xml:space="preserve">После выполнения приведенного кода будет напечатано … </w:t>
      </w:r>
    </w:p>
    <w:p w:rsidR="009D5C73" w:rsidRPr="00690D4C" w:rsidRDefault="009D5C73" w:rsidP="00FD65A7">
      <w:pPr>
        <w:pStyle w:val="a3"/>
        <w:ind w:left="1069" w:firstLine="0"/>
        <w:rPr>
          <w:color w:val="000000" w:themeColor="text1"/>
          <w:szCs w:val="28"/>
          <w:lang w:val="en-US"/>
        </w:rPr>
      </w:pPr>
      <w:proofErr w:type="spellStart"/>
      <w:proofErr w:type="gramStart"/>
      <w:r w:rsidRPr="00690D4C">
        <w:rPr>
          <w:color w:val="000000" w:themeColor="text1"/>
          <w:szCs w:val="28"/>
          <w:lang w:val="en-US"/>
        </w:rPr>
        <w:t>def</w:t>
      </w:r>
      <w:proofErr w:type="spellEnd"/>
      <w:proofErr w:type="gramEnd"/>
      <w:r w:rsidRPr="00690D4C">
        <w:rPr>
          <w:color w:val="000000" w:themeColor="text1"/>
          <w:szCs w:val="28"/>
          <w:lang w:val="en-US"/>
        </w:rPr>
        <w:t xml:space="preserve"> data(d=[]):  </w:t>
      </w:r>
    </w:p>
    <w:p w:rsidR="009D5C73" w:rsidRPr="00690D4C" w:rsidRDefault="009D5C73" w:rsidP="00FD65A7">
      <w:pPr>
        <w:pStyle w:val="a3"/>
        <w:ind w:left="1069" w:firstLine="0"/>
        <w:rPr>
          <w:color w:val="000000" w:themeColor="text1"/>
          <w:szCs w:val="28"/>
          <w:lang w:val="en-US"/>
        </w:rPr>
      </w:pPr>
      <w:r w:rsidRPr="00690D4C">
        <w:rPr>
          <w:color w:val="000000" w:themeColor="text1"/>
          <w:szCs w:val="28"/>
          <w:lang w:val="en-US"/>
        </w:rPr>
        <w:t xml:space="preserve">    </w:t>
      </w:r>
      <w:proofErr w:type="spellStart"/>
      <w:proofErr w:type="gramStart"/>
      <w:r w:rsidRPr="00690D4C">
        <w:rPr>
          <w:color w:val="000000" w:themeColor="text1"/>
          <w:szCs w:val="28"/>
          <w:lang w:val="en-US"/>
        </w:rPr>
        <w:t>d.append</w:t>
      </w:r>
      <w:proofErr w:type="spellEnd"/>
      <w:r w:rsidRPr="00690D4C">
        <w:rPr>
          <w:color w:val="000000" w:themeColor="text1"/>
          <w:szCs w:val="28"/>
          <w:lang w:val="en-US"/>
        </w:rPr>
        <w:t>(</w:t>
      </w:r>
      <w:proofErr w:type="gramEnd"/>
      <w:r w:rsidRPr="00690D4C">
        <w:rPr>
          <w:color w:val="000000" w:themeColor="text1"/>
          <w:szCs w:val="28"/>
          <w:lang w:val="en-US"/>
        </w:rPr>
        <w:t xml:space="preserve">1)  </w:t>
      </w:r>
    </w:p>
    <w:p w:rsidR="009D5C73" w:rsidRPr="00FD65A7" w:rsidRDefault="009D5C73" w:rsidP="00FD65A7">
      <w:pPr>
        <w:pStyle w:val="a3"/>
        <w:ind w:left="1069" w:firstLine="0"/>
        <w:rPr>
          <w:color w:val="000000" w:themeColor="text1"/>
          <w:szCs w:val="28"/>
          <w:lang w:val="en-US"/>
        </w:rPr>
      </w:pPr>
      <w:r w:rsidRPr="00690D4C">
        <w:rPr>
          <w:color w:val="000000" w:themeColor="text1"/>
          <w:szCs w:val="28"/>
          <w:lang w:val="en-US"/>
        </w:rPr>
        <w:t xml:space="preserve">    </w:t>
      </w:r>
      <w:proofErr w:type="gramStart"/>
      <w:r w:rsidRPr="00CA0E8E">
        <w:rPr>
          <w:color w:val="000000" w:themeColor="text1"/>
          <w:szCs w:val="28"/>
          <w:lang w:val="en-US"/>
        </w:rPr>
        <w:t>return</w:t>
      </w:r>
      <w:proofErr w:type="gramEnd"/>
      <w:r w:rsidRPr="00CA0E8E">
        <w:rPr>
          <w:color w:val="000000" w:themeColor="text1"/>
          <w:szCs w:val="28"/>
          <w:lang w:val="en-US"/>
        </w:rPr>
        <w:t xml:space="preserve"> d  </w:t>
      </w:r>
    </w:p>
    <w:p w:rsidR="009D5C73" w:rsidRPr="00690D4C" w:rsidRDefault="009D5C73" w:rsidP="00FD65A7">
      <w:pPr>
        <w:pStyle w:val="a3"/>
        <w:ind w:left="1069" w:firstLine="0"/>
        <w:rPr>
          <w:color w:val="000000" w:themeColor="text1"/>
          <w:szCs w:val="28"/>
          <w:lang w:val="en-US"/>
        </w:rPr>
      </w:pPr>
      <w:r w:rsidRPr="00690D4C">
        <w:rPr>
          <w:color w:val="000000" w:themeColor="text1"/>
          <w:szCs w:val="28"/>
          <w:lang w:val="en-US"/>
        </w:rPr>
        <w:t>a=</w:t>
      </w:r>
      <w:proofErr w:type="gramStart"/>
      <w:r w:rsidRPr="00690D4C">
        <w:rPr>
          <w:color w:val="000000" w:themeColor="text1"/>
          <w:szCs w:val="28"/>
          <w:lang w:val="en-US"/>
        </w:rPr>
        <w:t>data()</w:t>
      </w:r>
      <w:proofErr w:type="gramEnd"/>
      <w:r w:rsidRPr="00690D4C">
        <w:rPr>
          <w:color w:val="000000" w:themeColor="text1"/>
          <w:szCs w:val="28"/>
          <w:lang w:val="en-US"/>
        </w:rPr>
        <w:t xml:space="preserve"> </w:t>
      </w:r>
    </w:p>
    <w:p w:rsidR="009D5C73" w:rsidRPr="00690D4C" w:rsidRDefault="009D5C73" w:rsidP="00FD65A7">
      <w:pPr>
        <w:pStyle w:val="a3"/>
        <w:ind w:left="1069" w:firstLine="0"/>
        <w:rPr>
          <w:color w:val="000000" w:themeColor="text1"/>
          <w:szCs w:val="28"/>
          <w:lang w:val="en-US"/>
        </w:rPr>
      </w:pPr>
      <w:r w:rsidRPr="00690D4C">
        <w:rPr>
          <w:color w:val="000000" w:themeColor="text1"/>
          <w:szCs w:val="28"/>
          <w:lang w:val="en-US"/>
        </w:rPr>
        <w:t>b=</w:t>
      </w:r>
      <w:proofErr w:type="gramStart"/>
      <w:r w:rsidRPr="00690D4C">
        <w:rPr>
          <w:color w:val="000000" w:themeColor="text1"/>
          <w:szCs w:val="28"/>
          <w:lang w:val="en-US"/>
        </w:rPr>
        <w:t>data()</w:t>
      </w:r>
      <w:proofErr w:type="gramEnd"/>
      <w:r w:rsidRPr="00690D4C">
        <w:rPr>
          <w:color w:val="000000" w:themeColor="text1"/>
          <w:szCs w:val="28"/>
          <w:lang w:val="en-US"/>
        </w:rPr>
        <w:t xml:space="preserve"> </w:t>
      </w:r>
    </w:p>
    <w:p w:rsidR="009D5C73" w:rsidRPr="00690D4C" w:rsidRDefault="009D5C73" w:rsidP="00FD65A7">
      <w:pPr>
        <w:pStyle w:val="a3"/>
        <w:ind w:left="1069" w:firstLine="0"/>
        <w:rPr>
          <w:color w:val="000000" w:themeColor="text1"/>
          <w:szCs w:val="28"/>
          <w:lang w:val="en-US"/>
        </w:rPr>
      </w:pPr>
      <w:r w:rsidRPr="00690D4C">
        <w:rPr>
          <w:color w:val="000000" w:themeColor="text1"/>
          <w:szCs w:val="28"/>
          <w:lang w:val="en-US"/>
        </w:rPr>
        <w:t>c=</w:t>
      </w:r>
      <w:proofErr w:type="gramStart"/>
      <w:r w:rsidRPr="00690D4C">
        <w:rPr>
          <w:color w:val="000000" w:themeColor="text1"/>
          <w:szCs w:val="28"/>
          <w:lang w:val="en-US"/>
        </w:rPr>
        <w:t>data(</w:t>
      </w:r>
      <w:proofErr w:type="gramEnd"/>
      <w:r w:rsidRPr="00690D4C">
        <w:rPr>
          <w:color w:val="000000" w:themeColor="text1"/>
          <w:szCs w:val="28"/>
          <w:lang w:val="en-US"/>
        </w:rPr>
        <w:t xml:space="preserve">[3]) </w:t>
      </w:r>
    </w:p>
    <w:p w:rsidR="009D5C73" w:rsidRPr="00FD65A7" w:rsidRDefault="009D5C73" w:rsidP="00FD65A7">
      <w:pPr>
        <w:pStyle w:val="a3"/>
        <w:ind w:left="1069" w:firstLine="0"/>
        <w:rPr>
          <w:color w:val="000000" w:themeColor="text1"/>
          <w:szCs w:val="28"/>
          <w:lang w:val="en-US"/>
        </w:rPr>
      </w:pPr>
      <w:proofErr w:type="gramStart"/>
      <w:r w:rsidRPr="00E24C3A">
        <w:rPr>
          <w:color w:val="000000" w:themeColor="text1"/>
          <w:szCs w:val="28"/>
          <w:lang w:val="en-US"/>
        </w:rPr>
        <w:lastRenderedPageBreak/>
        <w:t>print</w:t>
      </w:r>
      <w:r w:rsidRPr="009B14B2">
        <w:rPr>
          <w:color w:val="000000" w:themeColor="text1"/>
          <w:szCs w:val="28"/>
          <w:lang w:val="en-US"/>
        </w:rPr>
        <w:t>(</w:t>
      </w:r>
      <w:proofErr w:type="spellStart"/>
      <w:proofErr w:type="gramEnd"/>
      <w:r w:rsidRPr="00E24C3A">
        <w:rPr>
          <w:color w:val="000000" w:themeColor="text1"/>
          <w:szCs w:val="28"/>
          <w:lang w:val="en-US"/>
        </w:rPr>
        <w:t>b</w:t>
      </w:r>
      <w:r w:rsidRPr="009B14B2">
        <w:rPr>
          <w:color w:val="000000" w:themeColor="text1"/>
          <w:szCs w:val="28"/>
          <w:lang w:val="en-US"/>
        </w:rPr>
        <w:t>,</w:t>
      </w:r>
      <w:r w:rsidRPr="00E24C3A">
        <w:rPr>
          <w:color w:val="000000" w:themeColor="text1"/>
          <w:szCs w:val="28"/>
          <w:lang w:val="en-US"/>
        </w:rPr>
        <w:t>c</w:t>
      </w:r>
      <w:proofErr w:type="spellEnd"/>
      <w:r w:rsidRPr="009B14B2">
        <w:rPr>
          <w:color w:val="000000" w:themeColor="text1"/>
          <w:szCs w:val="28"/>
          <w:lang w:val="en-US"/>
        </w:rPr>
        <w:t xml:space="preserve">) </w:t>
      </w:r>
    </w:p>
    <w:p w:rsidR="009D5C73" w:rsidRPr="004D0168" w:rsidRDefault="009D5C73" w:rsidP="00FD65A7">
      <w:pPr>
        <w:pStyle w:val="a3"/>
        <w:ind w:left="1069" w:firstLine="0"/>
        <w:rPr>
          <w:color w:val="000000" w:themeColor="text1"/>
          <w:szCs w:val="28"/>
        </w:rPr>
      </w:pPr>
      <w:r w:rsidRPr="00E24C3A">
        <w:rPr>
          <w:color w:val="000000" w:themeColor="text1"/>
          <w:szCs w:val="28"/>
          <w:lang w:val="en-US"/>
        </w:rPr>
        <w:t>a</w:t>
      </w:r>
      <w:r w:rsidRPr="004D0168">
        <w:rPr>
          <w:color w:val="000000" w:themeColor="text1"/>
          <w:szCs w:val="28"/>
        </w:rPr>
        <w:t xml:space="preserve">) [1] [3] </w:t>
      </w:r>
    </w:p>
    <w:p w:rsidR="009D5C73" w:rsidRPr="004D0168" w:rsidRDefault="009D5C73" w:rsidP="00FD65A7">
      <w:pPr>
        <w:pStyle w:val="a3"/>
        <w:ind w:left="1069" w:firstLine="0"/>
        <w:rPr>
          <w:color w:val="000000" w:themeColor="text1"/>
          <w:szCs w:val="28"/>
        </w:rPr>
      </w:pPr>
      <w:r w:rsidRPr="00E24C3A">
        <w:rPr>
          <w:color w:val="000000" w:themeColor="text1"/>
          <w:szCs w:val="28"/>
          <w:lang w:val="en-US"/>
        </w:rPr>
        <w:t>b</w:t>
      </w:r>
      <w:r w:rsidRPr="004D0168">
        <w:rPr>
          <w:color w:val="000000" w:themeColor="text1"/>
          <w:szCs w:val="28"/>
        </w:rPr>
        <w:t xml:space="preserve">) [2] [4] </w:t>
      </w:r>
    </w:p>
    <w:p w:rsidR="009D5C73" w:rsidRPr="004D0168" w:rsidRDefault="009D5C73" w:rsidP="00FD65A7">
      <w:pPr>
        <w:pStyle w:val="a3"/>
        <w:ind w:left="1069" w:firstLine="0"/>
        <w:rPr>
          <w:color w:val="000000" w:themeColor="text1"/>
          <w:szCs w:val="28"/>
        </w:rPr>
      </w:pPr>
      <w:r w:rsidRPr="00E24C3A">
        <w:rPr>
          <w:color w:val="000000" w:themeColor="text1"/>
          <w:szCs w:val="28"/>
          <w:lang w:val="en-US"/>
        </w:rPr>
        <w:t>c</w:t>
      </w:r>
      <w:r w:rsidRPr="004D0168">
        <w:rPr>
          <w:color w:val="000000" w:themeColor="text1"/>
          <w:szCs w:val="28"/>
        </w:rPr>
        <w:t>) [1</w:t>
      </w:r>
      <w:proofErr w:type="gramStart"/>
      <w:r w:rsidRPr="004D0168">
        <w:rPr>
          <w:color w:val="000000" w:themeColor="text1"/>
          <w:szCs w:val="28"/>
        </w:rPr>
        <w:t>,1</w:t>
      </w:r>
      <w:proofErr w:type="gramEnd"/>
      <w:r w:rsidRPr="004D0168">
        <w:rPr>
          <w:color w:val="000000" w:themeColor="text1"/>
          <w:szCs w:val="28"/>
        </w:rPr>
        <w:t xml:space="preserve">] [3,1] </w:t>
      </w:r>
    </w:p>
    <w:p w:rsidR="009D5C73" w:rsidRPr="00244FA7" w:rsidRDefault="009D5C73" w:rsidP="00FD65A7">
      <w:pPr>
        <w:pStyle w:val="a3"/>
        <w:ind w:left="1069" w:firstLine="0"/>
        <w:rPr>
          <w:color w:val="000000" w:themeColor="text1"/>
          <w:szCs w:val="28"/>
        </w:rPr>
      </w:pPr>
      <w:r w:rsidRPr="0000594A">
        <w:rPr>
          <w:color w:val="000000" w:themeColor="text1"/>
          <w:szCs w:val="28"/>
          <w:lang w:val="en-US"/>
        </w:rPr>
        <w:t>d</w:t>
      </w:r>
      <w:r w:rsidRPr="00244FA7">
        <w:rPr>
          <w:color w:val="000000" w:themeColor="text1"/>
          <w:szCs w:val="28"/>
        </w:rPr>
        <w:t>) [1</w:t>
      </w:r>
      <w:proofErr w:type="gramStart"/>
      <w:r w:rsidRPr="00244FA7">
        <w:rPr>
          <w:color w:val="000000" w:themeColor="text1"/>
          <w:szCs w:val="28"/>
        </w:rPr>
        <w:t>,2</w:t>
      </w:r>
      <w:proofErr w:type="gramEnd"/>
      <w:r w:rsidRPr="00244FA7">
        <w:rPr>
          <w:color w:val="000000" w:themeColor="text1"/>
          <w:szCs w:val="28"/>
        </w:rPr>
        <w:t xml:space="preserve">] [3,4] </w:t>
      </w:r>
    </w:p>
    <w:p w:rsidR="009D5C73" w:rsidRPr="00787681" w:rsidRDefault="009D5C73" w:rsidP="00FD65A7">
      <w:pPr>
        <w:pStyle w:val="a3"/>
        <w:ind w:left="1069" w:firstLine="0"/>
        <w:rPr>
          <w:color w:val="000000" w:themeColor="text1"/>
          <w:szCs w:val="28"/>
        </w:rPr>
      </w:pPr>
      <w:r w:rsidRPr="00787681">
        <w:rPr>
          <w:color w:val="000000" w:themeColor="text1"/>
          <w:szCs w:val="28"/>
        </w:rPr>
        <w:t xml:space="preserve">e) Будет выведено сообщение об ошибке </w:t>
      </w:r>
    </w:p>
    <w:p w:rsidR="009D5C73" w:rsidRPr="00787681" w:rsidRDefault="009D5C73" w:rsidP="00FD65A7">
      <w:pPr>
        <w:pStyle w:val="a3"/>
        <w:ind w:left="1069" w:firstLine="0"/>
        <w:rPr>
          <w:color w:val="000000" w:themeColor="text1"/>
          <w:szCs w:val="28"/>
        </w:rPr>
      </w:pPr>
    </w:p>
    <w:p w:rsidR="009D5C73" w:rsidRPr="00787681" w:rsidRDefault="009D5C73" w:rsidP="00FD65A7">
      <w:pPr>
        <w:pStyle w:val="a3"/>
        <w:numPr>
          <w:ilvl w:val="0"/>
          <w:numId w:val="17"/>
        </w:numPr>
        <w:rPr>
          <w:color w:val="000000" w:themeColor="text1"/>
          <w:szCs w:val="28"/>
        </w:rPr>
      </w:pPr>
      <w:r w:rsidRPr="00787681">
        <w:rPr>
          <w:color w:val="000000" w:themeColor="text1"/>
          <w:szCs w:val="28"/>
        </w:rPr>
        <w:t xml:space="preserve">После выполнения приведенного кода будет напечатано … </w:t>
      </w:r>
    </w:p>
    <w:p w:rsidR="009D5C73" w:rsidRPr="00CA0E8E" w:rsidRDefault="009D5C73" w:rsidP="00FD65A7">
      <w:pPr>
        <w:pStyle w:val="a3"/>
        <w:ind w:left="1069" w:firstLine="0"/>
        <w:rPr>
          <w:color w:val="000000" w:themeColor="text1"/>
          <w:szCs w:val="28"/>
          <w:lang w:val="en-US"/>
        </w:rPr>
      </w:pPr>
      <w:proofErr w:type="gramStart"/>
      <w:r w:rsidRPr="00CA0E8E">
        <w:rPr>
          <w:color w:val="000000" w:themeColor="text1"/>
          <w:szCs w:val="28"/>
          <w:lang w:val="en-US"/>
        </w:rPr>
        <w:t>class</w:t>
      </w:r>
      <w:proofErr w:type="gramEnd"/>
      <w:r w:rsidRPr="00CA0E8E">
        <w:rPr>
          <w:color w:val="000000" w:themeColor="text1"/>
          <w:szCs w:val="28"/>
          <w:lang w:val="en-US"/>
        </w:rPr>
        <w:t xml:space="preserve"> Class1: </w:t>
      </w:r>
    </w:p>
    <w:p w:rsidR="009D5C73" w:rsidRPr="00690D4C" w:rsidRDefault="009D5C73" w:rsidP="00FD65A7">
      <w:pPr>
        <w:pStyle w:val="a3"/>
        <w:ind w:left="1069" w:firstLine="0"/>
        <w:rPr>
          <w:color w:val="000000" w:themeColor="text1"/>
          <w:szCs w:val="28"/>
          <w:lang w:val="en-US"/>
        </w:rPr>
      </w:pPr>
      <w:r w:rsidRPr="00CA0E8E">
        <w:rPr>
          <w:color w:val="000000" w:themeColor="text1"/>
          <w:szCs w:val="28"/>
          <w:lang w:val="en-US"/>
        </w:rPr>
        <w:t xml:space="preserve">    </w:t>
      </w:r>
      <w:proofErr w:type="spellStart"/>
      <w:proofErr w:type="gramStart"/>
      <w:r w:rsidRPr="00690D4C">
        <w:rPr>
          <w:color w:val="000000" w:themeColor="text1"/>
          <w:szCs w:val="28"/>
          <w:lang w:val="en-US"/>
        </w:rPr>
        <w:t>def</w:t>
      </w:r>
      <w:proofErr w:type="spellEnd"/>
      <w:proofErr w:type="gramEnd"/>
      <w:r w:rsidRPr="00690D4C">
        <w:rPr>
          <w:color w:val="000000" w:themeColor="text1"/>
          <w:szCs w:val="28"/>
          <w:lang w:val="en-US"/>
        </w:rPr>
        <w:t xml:space="preserve"> __</w:t>
      </w:r>
      <w:proofErr w:type="spellStart"/>
      <w:r w:rsidRPr="00690D4C">
        <w:rPr>
          <w:color w:val="000000" w:themeColor="text1"/>
          <w:szCs w:val="28"/>
          <w:lang w:val="en-US"/>
        </w:rPr>
        <w:t>init</w:t>
      </w:r>
      <w:proofErr w:type="spellEnd"/>
      <w:r w:rsidRPr="00690D4C">
        <w:rPr>
          <w:color w:val="000000" w:themeColor="text1"/>
          <w:szCs w:val="28"/>
          <w:lang w:val="en-US"/>
        </w:rPr>
        <w:t xml:space="preserve">__(self, n): </w:t>
      </w:r>
    </w:p>
    <w:p w:rsidR="009D5C73" w:rsidRPr="00690D4C" w:rsidRDefault="009D5C73" w:rsidP="00FD65A7">
      <w:pPr>
        <w:pStyle w:val="a3"/>
        <w:ind w:left="1069" w:firstLine="0"/>
        <w:rPr>
          <w:color w:val="000000" w:themeColor="text1"/>
          <w:szCs w:val="28"/>
          <w:lang w:val="en-US"/>
        </w:rPr>
      </w:pPr>
      <w:r w:rsidRPr="00690D4C">
        <w:rPr>
          <w:color w:val="000000" w:themeColor="text1"/>
          <w:szCs w:val="28"/>
          <w:lang w:val="en-US"/>
        </w:rPr>
        <w:t xml:space="preserve">        </w:t>
      </w:r>
      <w:proofErr w:type="spellStart"/>
      <w:r w:rsidRPr="00690D4C">
        <w:rPr>
          <w:color w:val="000000" w:themeColor="text1"/>
          <w:szCs w:val="28"/>
          <w:lang w:val="en-US"/>
        </w:rPr>
        <w:t>self._x</w:t>
      </w:r>
      <w:proofErr w:type="spellEnd"/>
      <w:r w:rsidRPr="00690D4C">
        <w:rPr>
          <w:color w:val="000000" w:themeColor="text1"/>
          <w:szCs w:val="28"/>
          <w:lang w:val="en-US"/>
        </w:rPr>
        <w:t xml:space="preserve"> = n </w:t>
      </w:r>
    </w:p>
    <w:p w:rsidR="009D5C73" w:rsidRPr="00690D4C" w:rsidRDefault="009D5C73" w:rsidP="00FD65A7">
      <w:pPr>
        <w:pStyle w:val="a3"/>
        <w:ind w:left="1069" w:firstLine="0"/>
        <w:rPr>
          <w:color w:val="000000" w:themeColor="text1"/>
          <w:szCs w:val="28"/>
          <w:lang w:val="en-US"/>
        </w:rPr>
      </w:pPr>
    </w:p>
    <w:p w:rsidR="009D5C73" w:rsidRPr="00E24C3A" w:rsidRDefault="009D5C73" w:rsidP="00FD65A7">
      <w:pPr>
        <w:pStyle w:val="a3"/>
        <w:ind w:left="1069" w:firstLine="0"/>
        <w:rPr>
          <w:color w:val="000000" w:themeColor="text1"/>
          <w:szCs w:val="28"/>
          <w:lang w:val="en-US"/>
        </w:rPr>
      </w:pPr>
      <w:r w:rsidRPr="00690D4C">
        <w:rPr>
          <w:color w:val="000000" w:themeColor="text1"/>
          <w:szCs w:val="28"/>
          <w:lang w:val="en-US"/>
        </w:rPr>
        <w:t xml:space="preserve">    </w:t>
      </w:r>
      <w:proofErr w:type="spellStart"/>
      <w:proofErr w:type="gramStart"/>
      <w:r w:rsidRPr="00E24C3A">
        <w:rPr>
          <w:color w:val="000000" w:themeColor="text1"/>
          <w:szCs w:val="28"/>
          <w:lang w:val="en-US"/>
        </w:rPr>
        <w:t>def</w:t>
      </w:r>
      <w:proofErr w:type="spellEnd"/>
      <w:proofErr w:type="gramEnd"/>
      <w:r w:rsidRPr="00E24C3A">
        <w:rPr>
          <w:color w:val="000000" w:themeColor="text1"/>
          <w:szCs w:val="28"/>
          <w:lang w:val="en-US"/>
        </w:rPr>
        <w:t xml:space="preserve"> </w:t>
      </w:r>
      <w:proofErr w:type="spellStart"/>
      <w:r w:rsidRPr="00E24C3A">
        <w:rPr>
          <w:color w:val="000000" w:themeColor="text1"/>
          <w:szCs w:val="28"/>
          <w:lang w:val="en-US"/>
        </w:rPr>
        <w:t>gx</w:t>
      </w:r>
      <w:proofErr w:type="spellEnd"/>
      <w:r w:rsidRPr="00E24C3A">
        <w:rPr>
          <w:color w:val="000000" w:themeColor="text1"/>
          <w:szCs w:val="28"/>
          <w:lang w:val="en-US"/>
        </w:rPr>
        <w:t xml:space="preserve">(self): </w:t>
      </w:r>
    </w:p>
    <w:p w:rsidR="009D5C73" w:rsidRPr="00E24C3A" w:rsidRDefault="009D5C73" w:rsidP="00FD65A7">
      <w:pPr>
        <w:pStyle w:val="a3"/>
        <w:ind w:left="1069" w:firstLine="0"/>
        <w:rPr>
          <w:color w:val="000000" w:themeColor="text1"/>
          <w:szCs w:val="28"/>
          <w:lang w:val="en-US"/>
        </w:rPr>
      </w:pPr>
      <w:r w:rsidRPr="00E24C3A">
        <w:rPr>
          <w:color w:val="000000" w:themeColor="text1"/>
          <w:szCs w:val="28"/>
          <w:lang w:val="en-US"/>
        </w:rPr>
        <w:t xml:space="preserve">        </w:t>
      </w:r>
      <w:proofErr w:type="gramStart"/>
      <w:r w:rsidRPr="00E24C3A">
        <w:rPr>
          <w:color w:val="000000" w:themeColor="text1"/>
          <w:szCs w:val="28"/>
          <w:lang w:val="en-US"/>
        </w:rPr>
        <w:t>return</w:t>
      </w:r>
      <w:proofErr w:type="gramEnd"/>
      <w:r w:rsidRPr="00E24C3A">
        <w:rPr>
          <w:color w:val="000000" w:themeColor="text1"/>
          <w:szCs w:val="28"/>
          <w:lang w:val="en-US"/>
        </w:rPr>
        <w:t xml:space="preserve"> self._x+2 </w:t>
      </w:r>
    </w:p>
    <w:p w:rsidR="009D5C73" w:rsidRPr="00E24C3A" w:rsidRDefault="009D5C73" w:rsidP="00FD65A7">
      <w:pPr>
        <w:pStyle w:val="a3"/>
        <w:ind w:left="1069" w:firstLine="0"/>
        <w:rPr>
          <w:color w:val="000000" w:themeColor="text1"/>
          <w:szCs w:val="28"/>
          <w:lang w:val="en-US"/>
        </w:rPr>
      </w:pPr>
    </w:p>
    <w:p w:rsidR="009D5C73" w:rsidRPr="00787681" w:rsidRDefault="009D5C73" w:rsidP="00FD65A7">
      <w:pPr>
        <w:pStyle w:val="a3"/>
        <w:ind w:left="1069" w:firstLine="0"/>
        <w:rPr>
          <w:color w:val="000000" w:themeColor="text1"/>
          <w:szCs w:val="28"/>
          <w:lang w:val="en-US"/>
        </w:rPr>
      </w:pPr>
      <w:r w:rsidRPr="00787681">
        <w:rPr>
          <w:color w:val="000000" w:themeColor="text1"/>
          <w:szCs w:val="28"/>
          <w:lang w:val="en-US"/>
        </w:rPr>
        <w:t xml:space="preserve">    x = </w:t>
      </w:r>
      <w:proofErr w:type="gramStart"/>
      <w:r w:rsidRPr="00787681">
        <w:rPr>
          <w:color w:val="000000" w:themeColor="text1"/>
          <w:szCs w:val="28"/>
          <w:lang w:val="en-US"/>
        </w:rPr>
        <w:t>property(</w:t>
      </w:r>
      <w:proofErr w:type="spellStart"/>
      <w:proofErr w:type="gramEnd"/>
      <w:r w:rsidRPr="00787681">
        <w:rPr>
          <w:color w:val="000000" w:themeColor="text1"/>
          <w:szCs w:val="28"/>
          <w:lang w:val="en-US"/>
        </w:rPr>
        <w:t>gx</w:t>
      </w:r>
      <w:proofErr w:type="spellEnd"/>
      <w:r w:rsidRPr="00787681">
        <w:rPr>
          <w:color w:val="000000" w:themeColor="text1"/>
          <w:szCs w:val="28"/>
          <w:lang w:val="en-US"/>
        </w:rPr>
        <w:t xml:space="preserve">) </w:t>
      </w:r>
    </w:p>
    <w:p w:rsidR="009D5C73" w:rsidRPr="00787681" w:rsidRDefault="009D5C73" w:rsidP="00FD65A7">
      <w:pPr>
        <w:pStyle w:val="a3"/>
        <w:ind w:left="1069" w:firstLine="0"/>
        <w:rPr>
          <w:color w:val="000000" w:themeColor="text1"/>
          <w:szCs w:val="28"/>
          <w:lang w:val="en-US"/>
        </w:rPr>
      </w:pPr>
    </w:p>
    <w:p w:rsidR="009D5C73" w:rsidRPr="00787681" w:rsidRDefault="009D5C73" w:rsidP="00FD65A7">
      <w:pPr>
        <w:pStyle w:val="a3"/>
        <w:ind w:left="1069" w:firstLine="0"/>
        <w:rPr>
          <w:color w:val="000000" w:themeColor="text1"/>
          <w:szCs w:val="28"/>
          <w:lang w:val="en-US"/>
        </w:rPr>
      </w:pPr>
      <w:r w:rsidRPr="00787681">
        <w:rPr>
          <w:color w:val="000000" w:themeColor="text1"/>
          <w:szCs w:val="28"/>
          <w:lang w:val="en-US"/>
        </w:rPr>
        <w:t>c=</w:t>
      </w:r>
      <w:proofErr w:type="gramStart"/>
      <w:r w:rsidRPr="00787681">
        <w:rPr>
          <w:color w:val="000000" w:themeColor="text1"/>
          <w:szCs w:val="28"/>
          <w:lang w:val="en-US"/>
        </w:rPr>
        <w:t>Class1(</w:t>
      </w:r>
      <w:proofErr w:type="gramEnd"/>
      <w:r w:rsidRPr="00787681">
        <w:rPr>
          <w:color w:val="000000" w:themeColor="text1"/>
          <w:szCs w:val="28"/>
          <w:lang w:val="en-US"/>
        </w:rPr>
        <w:t xml:space="preserve">2) </w:t>
      </w:r>
    </w:p>
    <w:p w:rsidR="009D5C73" w:rsidRPr="00787681" w:rsidRDefault="009D5C73" w:rsidP="00FD65A7">
      <w:pPr>
        <w:pStyle w:val="a3"/>
        <w:ind w:left="1069" w:firstLine="0"/>
        <w:rPr>
          <w:color w:val="000000" w:themeColor="text1"/>
          <w:szCs w:val="28"/>
          <w:lang w:val="en-US"/>
        </w:rPr>
      </w:pPr>
      <w:proofErr w:type="gramStart"/>
      <w:r w:rsidRPr="00787681">
        <w:rPr>
          <w:color w:val="000000" w:themeColor="text1"/>
          <w:szCs w:val="28"/>
          <w:lang w:val="en-US"/>
        </w:rPr>
        <w:t>print(</w:t>
      </w:r>
      <w:proofErr w:type="spellStart"/>
      <w:proofErr w:type="gramEnd"/>
      <w:r w:rsidRPr="00787681">
        <w:rPr>
          <w:color w:val="000000" w:themeColor="text1"/>
          <w:szCs w:val="28"/>
          <w:lang w:val="en-US"/>
        </w:rPr>
        <w:t>c.x</w:t>
      </w:r>
      <w:proofErr w:type="spellEnd"/>
      <w:r w:rsidRPr="00787681">
        <w:rPr>
          <w:color w:val="000000" w:themeColor="text1"/>
          <w:szCs w:val="28"/>
          <w:lang w:val="en-US"/>
        </w:rPr>
        <w:t>)</w:t>
      </w:r>
    </w:p>
    <w:p w:rsidR="009D5C73" w:rsidRPr="0076546A" w:rsidRDefault="009D5C73" w:rsidP="00FD65A7">
      <w:pPr>
        <w:rPr>
          <w:color w:val="000000" w:themeColor="text1"/>
          <w:szCs w:val="28"/>
          <w:lang w:val="en-US"/>
        </w:rPr>
      </w:pPr>
      <w:r w:rsidRPr="00787681">
        <w:rPr>
          <w:color w:val="000000" w:themeColor="text1"/>
          <w:szCs w:val="28"/>
          <w:lang w:val="en-US"/>
        </w:rPr>
        <w:t>a</w:t>
      </w:r>
      <w:r w:rsidRPr="0076546A">
        <w:rPr>
          <w:color w:val="000000" w:themeColor="text1"/>
          <w:szCs w:val="28"/>
          <w:lang w:val="en-US"/>
        </w:rPr>
        <w:t xml:space="preserve">) 2 </w:t>
      </w:r>
    </w:p>
    <w:p w:rsidR="009D5C73" w:rsidRPr="0076546A" w:rsidRDefault="009D5C73" w:rsidP="00FD65A7">
      <w:pPr>
        <w:rPr>
          <w:color w:val="000000" w:themeColor="text1"/>
          <w:szCs w:val="28"/>
          <w:lang w:val="en-US"/>
        </w:rPr>
      </w:pPr>
      <w:r w:rsidRPr="00087627">
        <w:rPr>
          <w:color w:val="000000" w:themeColor="text1"/>
          <w:szCs w:val="28"/>
          <w:lang w:val="en-US"/>
        </w:rPr>
        <w:t>b</w:t>
      </w:r>
      <w:r w:rsidRPr="0076546A">
        <w:rPr>
          <w:color w:val="000000" w:themeColor="text1"/>
          <w:szCs w:val="28"/>
          <w:lang w:val="en-US"/>
        </w:rPr>
        <w:t xml:space="preserve">) 4 </w:t>
      </w:r>
    </w:p>
    <w:p w:rsidR="009D5C73" w:rsidRPr="0076546A" w:rsidRDefault="009D5C73" w:rsidP="00FD65A7">
      <w:pPr>
        <w:rPr>
          <w:color w:val="000000" w:themeColor="text1"/>
          <w:szCs w:val="28"/>
          <w:lang w:val="en-US"/>
        </w:rPr>
      </w:pPr>
      <w:r w:rsidRPr="00087627">
        <w:rPr>
          <w:color w:val="000000" w:themeColor="text1"/>
          <w:szCs w:val="28"/>
          <w:lang w:val="en-US"/>
        </w:rPr>
        <w:t>c</w:t>
      </w:r>
      <w:r w:rsidRPr="0076546A">
        <w:rPr>
          <w:color w:val="000000" w:themeColor="text1"/>
          <w:szCs w:val="28"/>
          <w:lang w:val="en-US"/>
        </w:rPr>
        <w:t xml:space="preserve">) </w:t>
      </w:r>
      <w:r w:rsidRPr="00087627">
        <w:rPr>
          <w:color w:val="000000" w:themeColor="text1"/>
          <w:szCs w:val="28"/>
          <w:lang w:val="en-US"/>
        </w:rPr>
        <w:t>None</w:t>
      </w:r>
      <w:r w:rsidRPr="0076546A">
        <w:rPr>
          <w:color w:val="000000" w:themeColor="text1"/>
          <w:szCs w:val="28"/>
          <w:lang w:val="en-US"/>
        </w:rPr>
        <w:t xml:space="preserve"> </w:t>
      </w:r>
    </w:p>
    <w:p w:rsidR="009D5C73" w:rsidRPr="00787681" w:rsidRDefault="00FD65A7" w:rsidP="00FD65A7">
      <w:pPr>
        <w:rPr>
          <w:color w:val="000000" w:themeColor="text1"/>
          <w:szCs w:val="28"/>
        </w:rPr>
      </w:pPr>
      <w:r>
        <w:rPr>
          <w:color w:val="000000" w:themeColor="text1"/>
          <w:szCs w:val="28"/>
        </w:rPr>
        <w:t>d) Возникнет ошибка</w:t>
      </w:r>
    </w:p>
    <w:p w:rsidR="009D5C73" w:rsidRPr="00787681" w:rsidRDefault="00C1637A" w:rsidP="00211085">
      <w:pPr>
        <w:spacing w:after="200"/>
        <w:jc w:val="center"/>
        <w:rPr>
          <w:b/>
          <w:color w:val="000000" w:themeColor="text1"/>
          <w:szCs w:val="28"/>
        </w:rPr>
      </w:pPr>
      <w:r>
        <w:rPr>
          <w:b/>
          <w:color w:val="000000" w:themeColor="text1"/>
          <w:szCs w:val="28"/>
        </w:rPr>
        <w:t>3 семестр</w:t>
      </w:r>
    </w:p>
    <w:p w:rsidR="009D5C73" w:rsidRPr="00787681" w:rsidRDefault="00CF2308" w:rsidP="00FD65A7">
      <w:pPr>
        <w:rPr>
          <w:color w:val="000000" w:themeColor="text1"/>
          <w:szCs w:val="28"/>
        </w:rPr>
      </w:pPr>
      <w:r w:rsidRPr="00787681">
        <w:rPr>
          <w:color w:val="000000" w:themeColor="text1"/>
          <w:szCs w:val="28"/>
        </w:rPr>
        <w:t xml:space="preserve">1. </w:t>
      </w:r>
      <w:r w:rsidR="009D5C73" w:rsidRPr="00787681">
        <w:rPr>
          <w:color w:val="000000" w:themeColor="text1"/>
          <w:szCs w:val="28"/>
        </w:rPr>
        <w:t xml:space="preserve">Приведите пример приватного IP-адреса </w:t>
      </w:r>
    </w:p>
    <w:p w:rsidR="009D5C73" w:rsidRPr="00787681" w:rsidRDefault="009D5C73" w:rsidP="00FD65A7">
      <w:pPr>
        <w:rPr>
          <w:color w:val="000000" w:themeColor="text1"/>
          <w:szCs w:val="28"/>
        </w:rPr>
      </w:pPr>
      <w:r w:rsidRPr="00787681">
        <w:rPr>
          <w:color w:val="000000" w:themeColor="text1"/>
          <w:szCs w:val="28"/>
        </w:rPr>
        <w:t xml:space="preserve">a. 196.168.0.1 </w:t>
      </w:r>
    </w:p>
    <w:p w:rsidR="009D5C73" w:rsidRPr="00787681" w:rsidRDefault="009D5C73" w:rsidP="00FD65A7">
      <w:pPr>
        <w:rPr>
          <w:color w:val="000000" w:themeColor="text1"/>
          <w:szCs w:val="28"/>
        </w:rPr>
      </w:pPr>
      <w:r w:rsidRPr="00787681">
        <w:rPr>
          <w:color w:val="000000" w:themeColor="text1"/>
          <w:szCs w:val="28"/>
        </w:rPr>
        <w:t xml:space="preserve">b. 127.0.0.10 </w:t>
      </w:r>
    </w:p>
    <w:p w:rsidR="009D5C73" w:rsidRPr="00787681" w:rsidRDefault="009D5C73" w:rsidP="00FD65A7">
      <w:pPr>
        <w:rPr>
          <w:color w:val="000000" w:themeColor="text1"/>
          <w:szCs w:val="28"/>
        </w:rPr>
      </w:pPr>
      <w:r w:rsidRPr="00787681">
        <w:rPr>
          <w:color w:val="000000" w:themeColor="text1"/>
          <w:szCs w:val="28"/>
        </w:rPr>
        <w:t xml:space="preserve">c. 87.250.250.242 </w:t>
      </w:r>
    </w:p>
    <w:p w:rsidR="00CF2308" w:rsidRPr="00787681" w:rsidRDefault="009D5C73" w:rsidP="00FD65A7">
      <w:pPr>
        <w:rPr>
          <w:color w:val="000000" w:themeColor="text1"/>
          <w:szCs w:val="28"/>
        </w:rPr>
      </w:pPr>
      <w:r w:rsidRPr="00787681">
        <w:rPr>
          <w:color w:val="000000" w:themeColor="text1"/>
          <w:szCs w:val="28"/>
        </w:rPr>
        <w:lastRenderedPageBreak/>
        <w:t xml:space="preserve">d. 173.194.73.113 </w:t>
      </w:r>
    </w:p>
    <w:p w:rsidR="009D5C73" w:rsidRPr="00787681" w:rsidRDefault="009D5C73" w:rsidP="00FD65A7">
      <w:pPr>
        <w:rPr>
          <w:color w:val="000000" w:themeColor="text1"/>
          <w:szCs w:val="28"/>
        </w:rPr>
      </w:pPr>
      <w:r w:rsidRPr="00787681">
        <w:rPr>
          <w:color w:val="000000" w:themeColor="text1"/>
          <w:szCs w:val="28"/>
        </w:rPr>
        <w:t xml:space="preserve">2. Приведите пример публичного IP-адреса </w:t>
      </w:r>
    </w:p>
    <w:p w:rsidR="009D5C73" w:rsidRPr="00787681" w:rsidRDefault="009D5C73" w:rsidP="00FD65A7">
      <w:pPr>
        <w:rPr>
          <w:color w:val="000000" w:themeColor="text1"/>
          <w:szCs w:val="28"/>
        </w:rPr>
      </w:pPr>
      <w:r w:rsidRPr="00787681">
        <w:rPr>
          <w:color w:val="000000" w:themeColor="text1"/>
          <w:szCs w:val="28"/>
        </w:rPr>
        <w:t xml:space="preserve">a. 8.8.8.8 </w:t>
      </w:r>
    </w:p>
    <w:p w:rsidR="009D5C73" w:rsidRPr="00787681" w:rsidRDefault="009D5C73" w:rsidP="00FD65A7">
      <w:pPr>
        <w:rPr>
          <w:color w:val="000000" w:themeColor="text1"/>
          <w:szCs w:val="28"/>
        </w:rPr>
      </w:pPr>
      <w:r w:rsidRPr="00787681">
        <w:rPr>
          <w:color w:val="000000" w:themeColor="text1"/>
          <w:szCs w:val="28"/>
        </w:rPr>
        <w:t xml:space="preserve">b.127.0.0.1 </w:t>
      </w:r>
    </w:p>
    <w:p w:rsidR="009D5C73" w:rsidRPr="00787681" w:rsidRDefault="009D5C73" w:rsidP="00FD65A7">
      <w:pPr>
        <w:rPr>
          <w:color w:val="000000" w:themeColor="text1"/>
          <w:szCs w:val="28"/>
        </w:rPr>
      </w:pPr>
      <w:r w:rsidRPr="00787681">
        <w:rPr>
          <w:color w:val="000000" w:themeColor="text1"/>
          <w:szCs w:val="28"/>
        </w:rPr>
        <w:t xml:space="preserve">c. 196.168.0.1 </w:t>
      </w:r>
    </w:p>
    <w:p w:rsidR="009D5C73" w:rsidRPr="00787681" w:rsidRDefault="009D5C73" w:rsidP="00FD65A7">
      <w:pPr>
        <w:rPr>
          <w:color w:val="000000" w:themeColor="text1"/>
          <w:szCs w:val="28"/>
        </w:rPr>
      </w:pPr>
      <w:r w:rsidRPr="00787681">
        <w:rPr>
          <w:color w:val="000000" w:themeColor="text1"/>
          <w:szCs w:val="28"/>
        </w:rPr>
        <w:t xml:space="preserve">d.10.38.51.16 </w:t>
      </w:r>
    </w:p>
    <w:p w:rsidR="009D5C73" w:rsidRPr="00787681" w:rsidRDefault="009D5C73" w:rsidP="00FD65A7">
      <w:pPr>
        <w:rPr>
          <w:color w:val="000000" w:themeColor="text1"/>
          <w:szCs w:val="28"/>
        </w:rPr>
      </w:pPr>
    </w:p>
    <w:p w:rsidR="009D5C73" w:rsidRPr="00787681" w:rsidRDefault="009D5C73" w:rsidP="00FD65A7">
      <w:pPr>
        <w:rPr>
          <w:color w:val="000000" w:themeColor="text1"/>
          <w:szCs w:val="28"/>
        </w:rPr>
      </w:pPr>
      <w:r w:rsidRPr="00787681">
        <w:rPr>
          <w:color w:val="000000" w:themeColor="text1"/>
          <w:szCs w:val="28"/>
        </w:rPr>
        <w:t xml:space="preserve">3. Соглашение о порядке и способе связи между компьютерами это: </w:t>
      </w:r>
    </w:p>
    <w:p w:rsidR="009D5C73" w:rsidRPr="00787681" w:rsidRDefault="009D5C73" w:rsidP="00FD65A7">
      <w:pPr>
        <w:rPr>
          <w:color w:val="000000" w:themeColor="text1"/>
          <w:szCs w:val="28"/>
        </w:rPr>
      </w:pPr>
      <w:r w:rsidRPr="00787681">
        <w:rPr>
          <w:color w:val="000000" w:themeColor="text1"/>
          <w:szCs w:val="28"/>
        </w:rPr>
        <w:t xml:space="preserve">a. сетевой протокол </w:t>
      </w:r>
    </w:p>
    <w:p w:rsidR="009D5C73" w:rsidRPr="00787681" w:rsidRDefault="009D5C73" w:rsidP="00FD65A7">
      <w:pPr>
        <w:rPr>
          <w:color w:val="000000" w:themeColor="text1"/>
          <w:szCs w:val="28"/>
        </w:rPr>
      </w:pPr>
      <w:proofErr w:type="spellStart"/>
      <w:proofErr w:type="gramStart"/>
      <w:r w:rsidRPr="00787681">
        <w:rPr>
          <w:color w:val="000000" w:themeColor="text1"/>
          <w:szCs w:val="28"/>
        </w:rPr>
        <w:t>b.сетевой</w:t>
      </w:r>
      <w:proofErr w:type="spellEnd"/>
      <w:proofErr w:type="gramEnd"/>
      <w:r w:rsidRPr="00787681">
        <w:rPr>
          <w:color w:val="000000" w:themeColor="text1"/>
          <w:szCs w:val="28"/>
        </w:rPr>
        <w:t xml:space="preserve"> интерфейс </w:t>
      </w:r>
    </w:p>
    <w:p w:rsidR="009D5C73" w:rsidRPr="00787681" w:rsidRDefault="009D5C73" w:rsidP="00FD65A7">
      <w:pPr>
        <w:rPr>
          <w:color w:val="000000" w:themeColor="text1"/>
          <w:szCs w:val="28"/>
        </w:rPr>
      </w:pPr>
      <w:r w:rsidRPr="00787681">
        <w:rPr>
          <w:color w:val="000000" w:themeColor="text1"/>
          <w:szCs w:val="28"/>
        </w:rPr>
        <w:t xml:space="preserve">c. коммутация </w:t>
      </w:r>
    </w:p>
    <w:p w:rsidR="009D5C73" w:rsidRPr="00787681" w:rsidRDefault="009D5C73" w:rsidP="00FD65A7">
      <w:pPr>
        <w:rPr>
          <w:color w:val="000000" w:themeColor="text1"/>
          <w:szCs w:val="28"/>
        </w:rPr>
      </w:pPr>
      <w:proofErr w:type="spellStart"/>
      <w:r w:rsidRPr="00787681">
        <w:rPr>
          <w:color w:val="000000" w:themeColor="text1"/>
          <w:szCs w:val="28"/>
        </w:rPr>
        <w:t>d.адресация</w:t>
      </w:r>
      <w:proofErr w:type="spellEnd"/>
      <w:r w:rsidRPr="00787681">
        <w:rPr>
          <w:color w:val="000000" w:themeColor="text1"/>
          <w:szCs w:val="28"/>
        </w:rPr>
        <w:t xml:space="preserve"> </w:t>
      </w:r>
    </w:p>
    <w:p w:rsidR="00CF2308" w:rsidRPr="00787681" w:rsidRDefault="00CF2308" w:rsidP="00FD65A7">
      <w:pPr>
        <w:rPr>
          <w:color w:val="000000" w:themeColor="text1"/>
          <w:szCs w:val="28"/>
        </w:rPr>
      </w:pPr>
    </w:p>
    <w:p w:rsidR="009D5C73" w:rsidRPr="00787681" w:rsidRDefault="009D5C73" w:rsidP="00FD65A7">
      <w:pPr>
        <w:rPr>
          <w:color w:val="000000" w:themeColor="text1"/>
          <w:szCs w:val="28"/>
        </w:rPr>
      </w:pPr>
      <w:r w:rsidRPr="00787681">
        <w:rPr>
          <w:color w:val="000000" w:themeColor="text1"/>
          <w:szCs w:val="28"/>
        </w:rPr>
        <w:t xml:space="preserve">4. Как называется самый распространенный стандарт на архитектуру </w:t>
      </w:r>
    </w:p>
    <w:p w:rsidR="009D5C73" w:rsidRPr="00787681" w:rsidRDefault="009D5C73" w:rsidP="00FD65A7">
      <w:pPr>
        <w:rPr>
          <w:color w:val="000000" w:themeColor="text1"/>
          <w:szCs w:val="28"/>
        </w:rPr>
      </w:pPr>
      <w:r w:rsidRPr="00787681">
        <w:rPr>
          <w:color w:val="000000" w:themeColor="text1"/>
          <w:szCs w:val="28"/>
        </w:rPr>
        <w:t xml:space="preserve">локальных сетей на основе кабельного соединения </w:t>
      </w:r>
    </w:p>
    <w:p w:rsidR="009D5C73" w:rsidRPr="00E24C3A" w:rsidRDefault="009D5C73" w:rsidP="00FD65A7">
      <w:pPr>
        <w:rPr>
          <w:color w:val="000000" w:themeColor="text1"/>
          <w:szCs w:val="28"/>
          <w:lang w:val="en-US"/>
        </w:rPr>
      </w:pPr>
      <w:r w:rsidRPr="00E24C3A">
        <w:rPr>
          <w:color w:val="000000" w:themeColor="text1"/>
          <w:szCs w:val="28"/>
          <w:lang w:val="en-US"/>
        </w:rPr>
        <w:t xml:space="preserve">a. Ethernet </w:t>
      </w:r>
    </w:p>
    <w:p w:rsidR="009D5C73" w:rsidRPr="00E24C3A" w:rsidRDefault="009D5C73" w:rsidP="00FD65A7">
      <w:pPr>
        <w:rPr>
          <w:color w:val="000000" w:themeColor="text1"/>
          <w:szCs w:val="28"/>
          <w:lang w:val="en-US"/>
        </w:rPr>
      </w:pPr>
      <w:proofErr w:type="spellStart"/>
      <w:proofErr w:type="gramStart"/>
      <w:r w:rsidRPr="00E24C3A">
        <w:rPr>
          <w:color w:val="000000" w:themeColor="text1"/>
          <w:szCs w:val="28"/>
          <w:lang w:val="en-US"/>
        </w:rPr>
        <w:t>b.Wi</w:t>
      </w:r>
      <w:proofErr w:type="spellEnd"/>
      <w:r w:rsidRPr="00E24C3A">
        <w:rPr>
          <w:color w:val="000000" w:themeColor="text1"/>
          <w:szCs w:val="28"/>
          <w:lang w:val="en-US"/>
        </w:rPr>
        <w:t>-Fi</w:t>
      </w:r>
      <w:proofErr w:type="gramEnd"/>
      <w:r w:rsidRPr="00E24C3A">
        <w:rPr>
          <w:color w:val="000000" w:themeColor="text1"/>
          <w:szCs w:val="28"/>
          <w:lang w:val="en-US"/>
        </w:rPr>
        <w:t xml:space="preserve"> </w:t>
      </w:r>
    </w:p>
    <w:p w:rsidR="009D5C73" w:rsidRPr="00E24C3A" w:rsidRDefault="009D5C73" w:rsidP="00FD65A7">
      <w:pPr>
        <w:rPr>
          <w:color w:val="000000" w:themeColor="text1"/>
          <w:szCs w:val="28"/>
          <w:lang w:val="en-US"/>
        </w:rPr>
      </w:pPr>
      <w:r w:rsidRPr="00E24C3A">
        <w:rPr>
          <w:color w:val="000000" w:themeColor="text1"/>
          <w:szCs w:val="28"/>
          <w:lang w:val="en-US"/>
        </w:rPr>
        <w:t xml:space="preserve">c. TCP </w:t>
      </w:r>
    </w:p>
    <w:p w:rsidR="00C1637A" w:rsidRPr="00FD65A7" w:rsidRDefault="00FD65A7" w:rsidP="00FD65A7">
      <w:pPr>
        <w:rPr>
          <w:color w:val="000000" w:themeColor="text1"/>
          <w:szCs w:val="28"/>
        </w:rPr>
      </w:pPr>
      <w:proofErr w:type="spellStart"/>
      <w:r>
        <w:rPr>
          <w:color w:val="000000" w:themeColor="text1"/>
          <w:szCs w:val="28"/>
        </w:rPr>
        <w:t>d.GlobalNet</w:t>
      </w:r>
      <w:proofErr w:type="spellEnd"/>
      <w:r>
        <w:rPr>
          <w:color w:val="000000" w:themeColor="text1"/>
          <w:szCs w:val="28"/>
        </w:rPr>
        <w:t xml:space="preserve"> X </w:t>
      </w:r>
    </w:p>
    <w:p w:rsidR="00CF2308" w:rsidRPr="00C1637A" w:rsidRDefault="00C1637A" w:rsidP="00211085">
      <w:pPr>
        <w:jc w:val="center"/>
        <w:rPr>
          <w:b/>
          <w:color w:val="000000" w:themeColor="text1"/>
          <w:szCs w:val="28"/>
        </w:rPr>
      </w:pPr>
      <w:r w:rsidRPr="00C1637A">
        <w:rPr>
          <w:b/>
          <w:color w:val="000000" w:themeColor="text1"/>
          <w:szCs w:val="28"/>
        </w:rPr>
        <w:t>4 семестр</w:t>
      </w:r>
    </w:p>
    <w:p w:rsidR="009D5C73" w:rsidRPr="00787681" w:rsidRDefault="001155A9" w:rsidP="00FD65A7">
      <w:pPr>
        <w:rPr>
          <w:color w:val="000000" w:themeColor="text1"/>
          <w:szCs w:val="28"/>
        </w:rPr>
      </w:pPr>
      <w:r>
        <w:rPr>
          <w:color w:val="000000" w:themeColor="text1"/>
          <w:szCs w:val="28"/>
        </w:rPr>
        <w:t>1</w:t>
      </w:r>
      <w:r w:rsidR="009D5C73" w:rsidRPr="00787681">
        <w:rPr>
          <w:color w:val="000000" w:themeColor="text1"/>
          <w:szCs w:val="28"/>
        </w:rPr>
        <w:t xml:space="preserve">. Приведите пример стандарта из серии IEEE 802 </w:t>
      </w:r>
    </w:p>
    <w:p w:rsidR="009D5C73" w:rsidRPr="00787681" w:rsidRDefault="009D5C73" w:rsidP="00FD65A7">
      <w:pPr>
        <w:rPr>
          <w:color w:val="000000" w:themeColor="text1"/>
          <w:szCs w:val="28"/>
        </w:rPr>
      </w:pPr>
      <w:r w:rsidRPr="00787681">
        <w:rPr>
          <w:color w:val="000000" w:themeColor="text1"/>
          <w:szCs w:val="28"/>
        </w:rPr>
        <w:t xml:space="preserve">a. </w:t>
      </w:r>
      <w:proofErr w:type="spellStart"/>
      <w:r w:rsidRPr="00787681">
        <w:rPr>
          <w:color w:val="000000" w:themeColor="text1"/>
          <w:szCs w:val="28"/>
        </w:rPr>
        <w:t>Wi-Fi</w:t>
      </w:r>
      <w:proofErr w:type="spellEnd"/>
      <w:r w:rsidRPr="00787681">
        <w:rPr>
          <w:color w:val="000000" w:themeColor="text1"/>
          <w:szCs w:val="28"/>
        </w:rPr>
        <w:t xml:space="preserve"> </w:t>
      </w:r>
    </w:p>
    <w:p w:rsidR="009D5C73" w:rsidRPr="00787681" w:rsidRDefault="009D5C73" w:rsidP="00FD65A7">
      <w:pPr>
        <w:rPr>
          <w:color w:val="000000" w:themeColor="text1"/>
          <w:szCs w:val="28"/>
        </w:rPr>
      </w:pPr>
      <w:proofErr w:type="spellStart"/>
      <w:proofErr w:type="gramStart"/>
      <w:r w:rsidRPr="00787681">
        <w:rPr>
          <w:color w:val="000000" w:themeColor="text1"/>
          <w:szCs w:val="28"/>
        </w:rPr>
        <w:t>b.витая</w:t>
      </w:r>
      <w:proofErr w:type="spellEnd"/>
      <w:proofErr w:type="gramEnd"/>
      <w:r w:rsidRPr="00787681">
        <w:rPr>
          <w:color w:val="000000" w:themeColor="text1"/>
          <w:szCs w:val="28"/>
        </w:rPr>
        <w:t xml:space="preserve"> пара </w:t>
      </w:r>
    </w:p>
    <w:p w:rsidR="009D5C73" w:rsidRPr="00787681" w:rsidRDefault="009D5C73" w:rsidP="00FD65A7">
      <w:pPr>
        <w:rPr>
          <w:color w:val="000000" w:themeColor="text1"/>
          <w:szCs w:val="28"/>
        </w:rPr>
      </w:pPr>
      <w:r w:rsidRPr="00787681">
        <w:rPr>
          <w:color w:val="000000" w:themeColor="text1"/>
          <w:szCs w:val="28"/>
        </w:rPr>
        <w:t xml:space="preserve">c. POSIX </w:t>
      </w:r>
    </w:p>
    <w:p w:rsidR="009D5C73" w:rsidRPr="00787681" w:rsidRDefault="009D5C73" w:rsidP="00FD65A7">
      <w:pPr>
        <w:rPr>
          <w:color w:val="000000" w:themeColor="text1"/>
          <w:szCs w:val="28"/>
        </w:rPr>
      </w:pPr>
      <w:proofErr w:type="spellStart"/>
      <w:r w:rsidRPr="00787681">
        <w:rPr>
          <w:color w:val="000000" w:themeColor="text1"/>
          <w:szCs w:val="28"/>
        </w:rPr>
        <w:t>d.USB</w:t>
      </w:r>
      <w:proofErr w:type="spellEnd"/>
      <w:r w:rsidRPr="00787681">
        <w:rPr>
          <w:color w:val="000000" w:themeColor="text1"/>
          <w:szCs w:val="28"/>
        </w:rPr>
        <w:t xml:space="preserve"> </w:t>
      </w:r>
    </w:p>
    <w:p w:rsidR="00CF2308" w:rsidRPr="00787681" w:rsidRDefault="00CF2308" w:rsidP="00FD65A7">
      <w:pPr>
        <w:rPr>
          <w:color w:val="000000" w:themeColor="text1"/>
          <w:szCs w:val="28"/>
        </w:rPr>
      </w:pPr>
    </w:p>
    <w:p w:rsidR="009D5C73" w:rsidRDefault="001155A9" w:rsidP="00FD65A7">
      <w:pPr>
        <w:rPr>
          <w:color w:val="000000" w:themeColor="text1"/>
          <w:szCs w:val="28"/>
        </w:rPr>
      </w:pPr>
      <w:r>
        <w:rPr>
          <w:color w:val="000000" w:themeColor="text1"/>
          <w:szCs w:val="28"/>
        </w:rPr>
        <w:t>2</w:t>
      </w:r>
      <w:r w:rsidR="009D5C73" w:rsidRPr="00787681">
        <w:rPr>
          <w:color w:val="000000" w:themeColor="text1"/>
          <w:szCs w:val="28"/>
        </w:rPr>
        <w:t xml:space="preserve">. Назовите команду, отображающую основную информацию о сетевых подключениях в ОС </w:t>
      </w:r>
      <w:proofErr w:type="spellStart"/>
      <w:r w:rsidR="009D5C73" w:rsidRPr="00787681">
        <w:rPr>
          <w:color w:val="000000" w:themeColor="text1"/>
          <w:szCs w:val="28"/>
        </w:rPr>
        <w:t>Linux</w:t>
      </w:r>
      <w:proofErr w:type="spellEnd"/>
      <w:r w:rsidR="009D5C73" w:rsidRPr="00787681">
        <w:rPr>
          <w:color w:val="000000" w:themeColor="text1"/>
          <w:szCs w:val="28"/>
        </w:rPr>
        <w:t xml:space="preserve"> </w:t>
      </w:r>
    </w:p>
    <w:p w:rsidR="00427597" w:rsidRPr="00787681" w:rsidRDefault="00427597" w:rsidP="00FD65A7">
      <w:pPr>
        <w:rPr>
          <w:color w:val="000000" w:themeColor="text1"/>
          <w:szCs w:val="28"/>
        </w:rPr>
      </w:pPr>
    </w:p>
    <w:p w:rsidR="009D5C73" w:rsidRPr="00E24C3A" w:rsidRDefault="009D5C73" w:rsidP="00FD65A7">
      <w:pPr>
        <w:rPr>
          <w:color w:val="000000" w:themeColor="text1"/>
          <w:szCs w:val="28"/>
          <w:lang w:val="en-US"/>
        </w:rPr>
      </w:pPr>
      <w:proofErr w:type="gramStart"/>
      <w:r w:rsidRPr="00E24C3A">
        <w:rPr>
          <w:color w:val="000000" w:themeColor="text1"/>
          <w:szCs w:val="28"/>
          <w:lang w:val="en-US"/>
        </w:rPr>
        <w:lastRenderedPageBreak/>
        <w:t>a</w:t>
      </w:r>
      <w:proofErr w:type="gramEnd"/>
      <w:r w:rsidRPr="00E24C3A">
        <w:rPr>
          <w:color w:val="000000" w:themeColor="text1"/>
          <w:szCs w:val="28"/>
          <w:lang w:val="en-US"/>
        </w:rPr>
        <w:t xml:space="preserve">. ipconfig </w:t>
      </w:r>
    </w:p>
    <w:p w:rsidR="009D5C73" w:rsidRPr="00787681" w:rsidRDefault="009D5C73" w:rsidP="00FD65A7">
      <w:pPr>
        <w:rPr>
          <w:color w:val="000000" w:themeColor="text1"/>
          <w:szCs w:val="28"/>
          <w:lang w:val="en-US"/>
        </w:rPr>
      </w:pPr>
      <w:proofErr w:type="spellStart"/>
      <w:r w:rsidRPr="00787681">
        <w:rPr>
          <w:color w:val="000000" w:themeColor="text1"/>
          <w:szCs w:val="28"/>
          <w:lang w:val="en-US"/>
        </w:rPr>
        <w:t>b.ifconfig</w:t>
      </w:r>
      <w:proofErr w:type="spellEnd"/>
      <w:r w:rsidRPr="00787681">
        <w:rPr>
          <w:color w:val="000000" w:themeColor="text1"/>
          <w:szCs w:val="28"/>
          <w:lang w:val="en-US"/>
        </w:rPr>
        <w:t xml:space="preserve"> </w:t>
      </w:r>
    </w:p>
    <w:p w:rsidR="009D5C73" w:rsidRPr="00787681" w:rsidRDefault="009D5C73" w:rsidP="00FD65A7">
      <w:pPr>
        <w:rPr>
          <w:color w:val="000000" w:themeColor="text1"/>
          <w:szCs w:val="28"/>
          <w:lang w:val="en-US"/>
        </w:rPr>
      </w:pPr>
      <w:proofErr w:type="gramStart"/>
      <w:r w:rsidRPr="00787681">
        <w:rPr>
          <w:color w:val="000000" w:themeColor="text1"/>
          <w:szCs w:val="28"/>
          <w:lang w:val="en-US"/>
        </w:rPr>
        <w:t>c</w:t>
      </w:r>
      <w:proofErr w:type="gramEnd"/>
      <w:r w:rsidRPr="00787681">
        <w:rPr>
          <w:color w:val="000000" w:themeColor="text1"/>
          <w:szCs w:val="28"/>
          <w:lang w:val="en-US"/>
        </w:rPr>
        <w:t xml:space="preserve">. </w:t>
      </w:r>
      <w:proofErr w:type="spellStart"/>
      <w:r w:rsidRPr="00787681">
        <w:rPr>
          <w:color w:val="000000" w:themeColor="text1"/>
          <w:szCs w:val="28"/>
          <w:lang w:val="en-US"/>
        </w:rPr>
        <w:t>netstat</w:t>
      </w:r>
      <w:proofErr w:type="spellEnd"/>
      <w:r w:rsidRPr="00787681">
        <w:rPr>
          <w:color w:val="000000" w:themeColor="text1"/>
          <w:szCs w:val="28"/>
          <w:lang w:val="en-US"/>
        </w:rPr>
        <w:t xml:space="preserve"> </w:t>
      </w:r>
    </w:p>
    <w:p w:rsidR="009D5C73" w:rsidRPr="0076546A" w:rsidRDefault="009D5C73" w:rsidP="00C1637A">
      <w:pPr>
        <w:spacing w:line="276" w:lineRule="auto"/>
        <w:rPr>
          <w:color w:val="000000" w:themeColor="text1"/>
          <w:szCs w:val="28"/>
          <w:lang w:val="en-US"/>
        </w:rPr>
      </w:pPr>
      <w:proofErr w:type="spellStart"/>
      <w:r w:rsidRPr="00787681">
        <w:rPr>
          <w:color w:val="000000" w:themeColor="text1"/>
          <w:szCs w:val="28"/>
          <w:lang w:val="en-US"/>
        </w:rPr>
        <w:t>d</w:t>
      </w:r>
      <w:r w:rsidRPr="0076546A">
        <w:rPr>
          <w:color w:val="000000" w:themeColor="text1"/>
          <w:szCs w:val="28"/>
          <w:lang w:val="en-US"/>
        </w:rPr>
        <w:t>.</w:t>
      </w:r>
      <w:r w:rsidRPr="00787681">
        <w:rPr>
          <w:color w:val="000000" w:themeColor="text1"/>
          <w:szCs w:val="28"/>
          <w:lang w:val="en-US"/>
        </w:rPr>
        <w:t>traceroute</w:t>
      </w:r>
      <w:proofErr w:type="spellEnd"/>
      <w:r w:rsidRPr="0076546A">
        <w:rPr>
          <w:color w:val="000000" w:themeColor="text1"/>
          <w:szCs w:val="28"/>
          <w:lang w:val="en-US"/>
        </w:rPr>
        <w:t xml:space="preserve"> </w:t>
      </w:r>
    </w:p>
    <w:p w:rsidR="00CF2308" w:rsidRPr="0076546A" w:rsidRDefault="00CF2308" w:rsidP="00C1637A">
      <w:pPr>
        <w:spacing w:line="276" w:lineRule="auto"/>
        <w:rPr>
          <w:color w:val="000000" w:themeColor="text1"/>
          <w:szCs w:val="28"/>
          <w:lang w:val="en-US"/>
        </w:rPr>
      </w:pPr>
    </w:p>
    <w:p w:rsidR="009D5C73" w:rsidRPr="00787681" w:rsidRDefault="001155A9" w:rsidP="00FD65A7">
      <w:pPr>
        <w:rPr>
          <w:color w:val="000000" w:themeColor="text1"/>
          <w:szCs w:val="28"/>
        </w:rPr>
      </w:pPr>
      <w:r>
        <w:rPr>
          <w:color w:val="000000" w:themeColor="text1"/>
          <w:szCs w:val="28"/>
        </w:rPr>
        <w:t>3</w:t>
      </w:r>
      <w:r w:rsidR="009D5C73" w:rsidRPr="00787681">
        <w:rPr>
          <w:color w:val="000000" w:themeColor="text1"/>
          <w:szCs w:val="28"/>
        </w:rPr>
        <w:t xml:space="preserve">. Назовите команду, отображающую основную информацию о сетевых подключениях в ОС </w:t>
      </w:r>
      <w:proofErr w:type="spellStart"/>
      <w:r w:rsidR="009D5C73" w:rsidRPr="00787681">
        <w:rPr>
          <w:color w:val="000000" w:themeColor="text1"/>
          <w:szCs w:val="28"/>
        </w:rPr>
        <w:t>Windows</w:t>
      </w:r>
      <w:proofErr w:type="spellEnd"/>
      <w:r w:rsidR="009D5C73" w:rsidRPr="00787681">
        <w:rPr>
          <w:color w:val="000000" w:themeColor="text1"/>
          <w:szCs w:val="28"/>
        </w:rPr>
        <w:t xml:space="preserve"> </w:t>
      </w:r>
    </w:p>
    <w:p w:rsidR="009D5C73" w:rsidRPr="00E24C3A" w:rsidRDefault="009D5C73" w:rsidP="00FD65A7">
      <w:pPr>
        <w:rPr>
          <w:color w:val="000000" w:themeColor="text1"/>
          <w:szCs w:val="28"/>
          <w:lang w:val="en-US"/>
        </w:rPr>
      </w:pPr>
      <w:proofErr w:type="gramStart"/>
      <w:r w:rsidRPr="00E24C3A">
        <w:rPr>
          <w:color w:val="000000" w:themeColor="text1"/>
          <w:szCs w:val="28"/>
          <w:lang w:val="en-US"/>
        </w:rPr>
        <w:t>a</w:t>
      </w:r>
      <w:proofErr w:type="gramEnd"/>
      <w:r w:rsidRPr="00E24C3A">
        <w:rPr>
          <w:color w:val="000000" w:themeColor="text1"/>
          <w:szCs w:val="28"/>
          <w:lang w:val="en-US"/>
        </w:rPr>
        <w:t xml:space="preserve">. </w:t>
      </w:r>
      <w:proofErr w:type="spellStart"/>
      <w:r w:rsidRPr="00E24C3A">
        <w:rPr>
          <w:color w:val="000000" w:themeColor="text1"/>
          <w:szCs w:val="28"/>
          <w:lang w:val="en-US"/>
        </w:rPr>
        <w:t>ifconfig</w:t>
      </w:r>
      <w:proofErr w:type="spellEnd"/>
      <w:r w:rsidRPr="00E24C3A">
        <w:rPr>
          <w:color w:val="000000" w:themeColor="text1"/>
          <w:szCs w:val="28"/>
          <w:lang w:val="en-US"/>
        </w:rPr>
        <w:t xml:space="preserve"> </w:t>
      </w:r>
    </w:p>
    <w:p w:rsidR="009D5C73" w:rsidRPr="00787681" w:rsidRDefault="009D5C73" w:rsidP="00FD65A7">
      <w:pPr>
        <w:rPr>
          <w:color w:val="000000" w:themeColor="text1"/>
          <w:szCs w:val="28"/>
          <w:lang w:val="en-US"/>
        </w:rPr>
      </w:pPr>
      <w:proofErr w:type="spellStart"/>
      <w:r w:rsidRPr="00787681">
        <w:rPr>
          <w:color w:val="000000" w:themeColor="text1"/>
          <w:szCs w:val="28"/>
          <w:lang w:val="en-US"/>
        </w:rPr>
        <w:t>b.ipconfig</w:t>
      </w:r>
      <w:proofErr w:type="spellEnd"/>
      <w:r w:rsidRPr="00787681">
        <w:rPr>
          <w:color w:val="000000" w:themeColor="text1"/>
          <w:szCs w:val="28"/>
          <w:lang w:val="en-US"/>
        </w:rPr>
        <w:t xml:space="preserve"> </w:t>
      </w:r>
    </w:p>
    <w:p w:rsidR="009D5C73" w:rsidRPr="00787681" w:rsidRDefault="009D5C73" w:rsidP="00FD65A7">
      <w:pPr>
        <w:rPr>
          <w:color w:val="000000" w:themeColor="text1"/>
          <w:szCs w:val="28"/>
          <w:lang w:val="en-US"/>
        </w:rPr>
      </w:pPr>
      <w:proofErr w:type="gramStart"/>
      <w:r w:rsidRPr="00787681">
        <w:rPr>
          <w:color w:val="000000" w:themeColor="text1"/>
          <w:szCs w:val="28"/>
          <w:lang w:val="en-US"/>
        </w:rPr>
        <w:t>c</w:t>
      </w:r>
      <w:proofErr w:type="gramEnd"/>
      <w:r w:rsidRPr="00787681">
        <w:rPr>
          <w:color w:val="000000" w:themeColor="text1"/>
          <w:szCs w:val="28"/>
          <w:lang w:val="en-US"/>
        </w:rPr>
        <w:t xml:space="preserve">. </w:t>
      </w:r>
      <w:proofErr w:type="spellStart"/>
      <w:r w:rsidRPr="00787681">
        <w:rPr>
          <w:color w:val="000000" w:themeColor="text1"/>
          <w:szCs w:val="28"/>
          <w:lang w:val="en-US"/>
        </w:rPr>
        <w:t>netstat</w:t>
      </w:r>
      <w:proofErr w:type="spellEnd"/>
      <w:r w:rsidRPr="00787681">
        <w:rPr>
          <w:color w:val="000000" w:themeColor="text1"/>
          <w:szCs w:val="28"/>
          <w:lang w:val="en-US"/>
        </w:rPr>
        <w:t xml:space="preserve"> </w:t>
      </w:r>
    </w:p>
    <w:p w:rsidR="009D5C73" w:rsidRPr="0076546A" w:rsidRDefault="009D5C73" w:rsidP="00FD65A7">
      <w:pPr>
        <w:rPr>
          <w:color w:val="000000" w:themeColor="text1"/>
          <w:szCs w:val="28"/>
          <w:lang w:val="en-US"/>
        </w:rPr>
      </w:pPr>
      <w:proofErr w:type="spellStart"/>
      <w:r w:rsidRPr="00787681">
        <w:rPr>
          <w:color w:val="000000" w:themeColor="text1"/>
          <w:szCs w:val="28"/>
          <w:lang w:val="en-US"/>
        </w:rPr>
        <w:t>d</w:t>
      </w:r>
      <w:r w:rsidRPr="0076546A">
        <w:rPr>
          <w:color w:val="000000" w:themeColor="text1"/>
          <w:szCs w:val="28"/>
          <w:lang w:val="en-US"/>
        </w:rPr>
        <w:t>.</w:t>
      </w:r>
      <w:r w:rsidRPr="00787681">
        <w:rPr>
          <w:color w:val="000000" w:themeColor="text1"/>
          <w:szCs w:val="28"/>
          <w:lang w:val="en-US"/>
        </w:rPr>
        <w:t>tracert</w:t>
      </w:r>
      <w:proofErr w:type="spellEnd"/>
      <w:r w:rsidRPr="0076546A">
        <w:rPr>
          <w:color w:val="000000" w:themeColor="text1"/>
          <w:szCs w:val="28"/>
          <w:lang w:val="en-US"/>
        </w:rPr>
        <w:t xml:space="preserve"> </w:t>
      </w:r>
    </w:p>
    <w:p w:rsidR="009D5C73" w:rsidRPr="0076546A" w:rsidRDefault="009D5C73" w:rsidP="00FD65A7">
      <w:pPr>
        <w:rPr>
          <w:color w:val="000000" w:themeColor="text1"/>
          <w:szCs w:val="28"/>
          <w:lang w:val="en-US"/>
        </w:rPr>
      </w:pPr>
    </w:p>
    <w:p w:rsidR="009D5C73" w:rsidRPr="00787681" w:rsidRDefault="001155A9" w:rsidP="00FD65A7">
      <w:pPr>
        <w:rPr>
          <w:color w:val="000000" w:themeColor="text1"/>
          <w:szCs w:val="28"/>
        </w:rPr>
      </w:pPr>
      <w:r>
        <w:rPr>
          <w:color w:val="000000" w:themeColor="text1"/>
          <w:szCs w:val="28"/>
        </w:rPr>
        <w:t>4</w:t>
      </w:r>
      <w:r w:rsidR="009D5C73" w:rsidRPr="00787681">
        <w:rPr>
          <w:color w:val="000000" w:themeColor="text1"/>
          <w:szCs w:val="28"/>
        </w:rPr>
        <w:t xml:space="preserve">. Назовите пример сетевой топологии </w:t>
      </w:r>
    </w:p>
    <w:p w:rsidR="009D5C73" w:rsidRPr="00787681" w:rsidRDefault="009D5C73" w:rsidP="00FD65A7">
      <w:pPr>
        <w:rPr>
          <w:color w:val="000000" w:themeColor="text1"/>
          <w:szCs w:val="28"/>
        </w:rPr>
      </w:pPr>
      <w:r w:rsidRPr="00787681">
        <w:rPr>
          <w:color w:val="000000" w:themeColor="text1"/>
          <w:szCs w:val="28"/>
        </w:rPr>
        <w:t xml:space="preserve">a. звезда </w:t>
      </w:r>
    </w:p>
    <w:p w:rsidR="009D5C73" w:rsidRPr="00787681" w:rsidRDefault="009D5C73" w:rsidP="00FD65A7">
      <w:pPr>
        <w:rPr>
          <w:color w:val="000000" w:themeColor="text1"/>
          <w:szCs w:val="28"/>
        </w:rPr>
      </w:pPr>
      <w:proofErr w:type="spellStart"/>
      <w:proofErr w:type="gramStart"/>
      <w:r w:rsidRPr="00787681">
        <w:rPr>
          <w:color w:val="000000" w:themeColor="text1"/>
          <w:szCs w:val="28"/>
        </w:rPr>
        <w:t>b.снежинка</w:t>
      </w:r>
      <w:proofErr w:type="spellEnd"/>
      <w:proofErr w:type="gramEnd"/>
      <w:r w:rsidRPr="00787681">
        <w:rPr>
          <w:color w:val="000000" w:themeColor="text1"/>
          <w:szCs w:val="28"/>
        </w:rPr>
        <w:t xml:space="preserve"> </w:t>
      </w:r>
    </w:p>
    <w:p w:rsidR="009D5C73" w:rsidRPr="00787681" w:rsidRDefault="009D5C73" w:rsidP="00FD65A7">
      <w:pPr>
        <w:rPr>
          <w:color w:val="000000" w:themeColor="text1"/>
          <w:szCs w:val="28"/>
        </w:rPr>
      </w:pPr>
      <w:r w:rsidRPr="00787681">
        <w:rPr>
          <w:color w:val="000000" w:themeColor="text1"/>
          <w:szCs w:val="28"/>
        </w:rPr>
        <w:t xml:space="preserve">c. лабиринт </w:t>
      </w:r>
    </w:p>
    <w:p w:rsidR="009D5C73" w:rsidRPr="00787681" w:rsidRDefault="00FD65A7" w:rsidP="00FD65A7">
      <w:pPr>
        <w:rPr>
          <w:color w:val="000000" w:themeColor="text1"/>
          <w:szCs w:val="28"/>
        </w:rPr>
      </w:pPr>
      <w:proofErr w:type="spellStart"/>
      <w:r>
        <w:rPr>
          <w:color w:val="000000" w:themeColor="text1"/>
          <w:szCs w:val="28"/>
        </w:rPr>
        <w:t>d.круговая</w:t>
      </w:r>
      <w:proofErr w:type="spellEnd"/>
    </w:p>
    <w:p w:rsidR="006E7D67" w:rsidRPr="00787681" w:rsidRDefault="00850C72" w:rsidP="00FD65A7">
      <w:pPr>
        <w:pStyle w:val="1"/>
      </w:pPr>
      <w:bookmarkStart w:id="52" w:name="_Toc105663503"/>
      <w:r w:rsidRPr="00787681">
        <w:t xml:space="preserve">8. </w:t>
      </w:r>
      <w:bookmarkStart w:id="53" w:name="_Toc418557265"/>
      <w:bookmarkStart w:id="54" w:name="_Toc421738878"/>
      <w:r w:rsidR="00772648" w:rsidRPr="00787681">
        <w:t xml:space="preserve">Перечень основной </w:t>
      </w:r>
      <w:r w:rsidR="006E7D67" w:rsidRPr="00787681">
        <w:t>и дополнительной учебной литературы, необходимой для освоения дисциплины</w:t>
      </w:r>
      <w:bookmarkEnd w:id="52"/>
      <w:bookmarkEnd w:id="53"/>
      <w:bookmarkEnd w:id="54"/>
    </w:p>
    <w:p w:rsidR="000A065B" w:rsidRPr="004F6262" w:rsidRDefault="000A065B" w:rsidP="000A065B">
      <w:pPr>
        <w:spacing w:after="200"/>
        <w:rPr>
          <w:b/>
          <w:i/>
          <w:color w:val="000000" w:themeColor="text1"/>
          <w:szCs w:val="28"/>
        </w:rPr>
      </w:pPr>
      <w:r w:rsidRPr="004F6262">
        <w:rPr>
          <w:b/>
          <w:i/>
          <w:color w:val="000000" w:themeColor="text1"/>
          <w:szCs w:val="28"/>
        </w:rPr>
        <w:t>Основная литература</w:t>
      </w:r>
      <w:r w:rsidR="00211085">
        <w:rPr>
          <w:b/>
          <w:i/>
          <w:color w:val="000000" w:themeColor="text1"/>
          <w:szCs w:val="28"/>
        </w:rPr>
        <w:t>:</w:t>
      </w:r>
    </w:p>
    <w:p w:rsidR="00087627" w:rsidRPr="00B732C8" w:rsidRDefault="00B732C8" w:rsidP="00FD65A7">
      <w:pPr>
        <w:pStyle w:val="a3"/>
        <w:numPr>
          <w:ilvl w:val="0"/>
          <w:numId w:val="4"/>
        </w:numPr>
        <w:rPr>
          <w:color w:val="000000" w:themeColor="text1"/>
          <w:szCs w:val="28"/>
        </w:rPr>
      </w:pPr>
      <w:proofErr w:type="spellStart"/>
      <w:r w:rsidRPr="00B732C8">
        <w:rPr>
          <w:color w:val="000000" w:themeColor="text1"/>
          <w:szCs w:val="28"/>
        </w:rPr>
        <w:t>Гуриков</w:t>
      </w:r>
      <w:proofErr w:type="spellEnd"/>
      <w:r w:rsidRPr="00B732C8">
        <w:rPr>
          <w:color w:val="000000" w:themeColor="text1"/>
          <w:szCs w:val="28"/>
        </w:rPr>
        <w:t xml:space="preserve">, С. Р. Основы алгоритмизации и программирования на </w:t>
      </w:r>
      <w:proofErr w:type="spellStart"/>
      <w:r w:rsidRPr="00B732C8">
        <w:rPr>
          <w:color w:val="000000" w:themeColor="text1"/>
          <w:szCs w:val="28"/>
        </w:rPr>
        <w:t>Python</w:t>
      </w:r>
      <w:proofErr w:type="spellEnd"/>
      <w:r w:rsidRPr="00B732C8">
        <w:rPr>
          <w:color w:val="000000" w:themeColor="text1"/>
          <w:szCs w:val="28"/>
        </w:rPr>
        <w:t>: учебное по</w:t>
      </w:r>
      <w:r w:rsidR="00164DC9">
        <w:rPr>
          <w:color w:val="000000" w:themeColor="text1"/>
          <w:szCs w:val="28"/>
        </w:rPr>
        <w:t xml:space="preserve">собие / С. Р. </w:t>
      </w:r>
      <w:proofErr w:type="spellStart"/>
      <w:r w:rsidR="00164DC9">
        <w:rPr>
          <w:color w:val="000000" w:themeColor="text1"/>
          <w:szCs w:val="28"/>
        </w:rPr>
        <w:t>Гуриков</w:t>
      </w:r>
      <w:proofErr w:type="spellEnd"/>
      <w:r w:rsidR="00164DC9">
        <w:rPr>
          <w:color w:val="000000" w:themeColor="text1"/>
          <w:szCs w:val="28"/>
        </w:rPr>
        <w:t xml:space="preserve">. — </w:t>
      </w:r>
      <w:proofErr w:type="gramStart"/>
      <w:r w:rsidR="00164DC9">
        <w:rPr>
          <w:color w:val="000000" w:themeColor="text1"/>
          <w:szCs w:val="28"/>
        </w:rPr>
        <w:t>Москва</w:t>
      </w:r>
      <w:r w:rsidR="003D6B8F" w:rsidRPr="003D6B8F">
        <w:rPr>
          <w:color w:val="000000" w:themeColor="text1"/>
          <w:szCs w:val="28"/>
        </w:rPr>
        <w:t xml:space="preserve"> </w:t>
      </w:r>
      <w:r w:rsidRPr="00B732C8">
        <w:rPr>
          <w:color w:val="000000" w:themeColor="text1"/>
          <w:szCs w:val="28"/>
        </w:rPr>
        <w:t>:</w:t>
      </w:r>
      <w:proofErr w:type="gramEnd"/>
      <w:r w:rsidRPr="00B732C8">
        <w:rPr>
          <w:color w:val="000000" w:themeColor="text1"/>
          <w:szCs w:val="28"/>
        </w:rPr>
        <w:t xml:space="preserve"> ИНФРА-М, 2022. — 343 с. — (Высшее образование: </w:t>
      </w:r>
      <w:proofErr w:type="spellStart"/>
      <w:r w:rsidRPr="00B732C8">
        <w:rPr>
          <w:color w:val="000000" w:themeColor="text1"/>
          <w:szCs w:val="28"/>
        </w:rPr>
        <w:t>Бакалавриат</w:t>
      </w:r>
      <w:proofErr w:type="spellEnd"/>
      <w:r w:rsidRPr="00B732C8">
        <w:rPr>
          <w:color w:val="000000" w:themeColor="text1"/>
          <w:szCs w:val="28"/>
        </w:rPr>
        <w:t>). – ЭБС ZNANIUM.com. - URL: https://znanium.com/catalog/pro</w:t>
      </w:r>
      <w:r w:rsidR="003D6B8F">
        <w:rPr>
          <w:color w:val="000000" w:themeColor="text1"/>
          <w:szCs w:val="28"/>
        </w:rPr>
        <w:t>duct/1356003 (дата обращения: 18</w:t>
      </w:r>
      <w:r w:rsidRPr="00B732C8">
        <w:rPr>
          <w:color w:val="000000" w:themeColor="text1"/>
          <w:szCs w:val="28"/>
        </w:rPr>
        <w:t>.0</w:t>
      </w:r>
      <w:r w:rsidR="003D6B8F">
        <w:rPr>
          <w:color w:val="000000" w:themeColor="text1"/>
          <w:szCs w:val="28"/>
        </w:rPr>
        <w:t>5</w:t>
      </w:r>
      <w:r w:rsidRPr="00B732C8">
        <w:rPr>
          <w:color w:val="000000" w:themeColor="text1"/>
          <w:szCs w:val="28"/>
        </w:rPr>
        <w:t>.202</w:t>
      </w:r>
      <w:r w:rsidR="00164DC9">
        <w:rPr>
          <w:color w:val="000000" w:themeColor="text1"/>
          <w:szCs w:val="28"/>
        </w:rPr>
        <w:t xml:space="preserve">3). – </w:t>
      </w:r>
      <w:proofErr w:type="gramStart"/>
      <w:r w:rsidR="00164DC9">
        <w:rPr>
          <w:color w:val="000000" w:themeColor="text1"/>
          <w:szCs w:val="28"/>
        </w:rPr>
        <w:t>Текст</w:t>
      </w:r>
      <w:r w:rsidR="003D6B8F" w:rsidRPr="003D6B8F">
        <w:rPr>
          <w:color w:val="000000" w:themeColor="text1"/>
          <w:szCs w:val="28"/>
        </w:rPr>
        <w:t xml:space="preserve"> </w:t>
      </w:r>
      <w:r w:rsidRPr="00B732C8">
        <w:rPr>
          <w:color w:val="000000" w:themeColor="text1"/>
          <w:szCs w:val="28"/>
        </w:rPr>
        <w:t>:</w:t>
      </w:r>
      <w:proofErr w:type="gramEnd"/>
      <w:r w:rsidRPr="00B732C8">
        <w:rPr>
          <w:color w:val="000000" w:themeColor="text1"/>
          <w:szCs w:val="28"/>
        </w:rPr>
        <w:t xml:space="preserve"> электронный.</w:t>
      </w:r>
    </w:p>
    <w:p w:rsidR="003012A6" w:rsidRPr="00B732C8" w:rsidRDefault="00B732C8" w:rsidP="00FD65A7">
      <w:pPr>
        <w:pStyle w:val="a3"/>
        <w:numPr>
          <w:ilvl w:val="0"/>
          <w:numId w:val="4"/>
        </w:numPr>
        <w:rPr>
          <w:color w:val="000000" w:themeColor="text1"/>
          <w:szCs w:val="28"/>
        </w:rPr>
      </w:pPr>
      <w:proofErr w:type="spellStart"/>
      <w:r w:rsidRPr="00B732C8">
        <w:rPr>
          <w:color w:val="000000" w:themeColor="text1"/>
          <w:szCs w:val="28"/>
        </w:rPr>
        <w:t>Шелудько</w:t>
      </w:r>
      <w:proofErr w:type="spellEnd"/>
      <w:r w:rsidRPr="00B732C8">
        <w:rPr>
          <w:color w:val="000000" w:themeColor="text1"/>
          <w:szCs w:val="28"/>
        </w:rPr>
        <w:t xml:space="preserve">, В. М. Язык программирования высокого уровня </w:t>
      </w:r>
      <w:proofErr w:type="spellStart"/>
      <w:r w:rsidRPr="00B732C8">
        <w:rPr>
          <w:color w:val="000000" w:themeColor="text1"/>
          <w:szCs w:val="28"/>
        </w:rPr>
        <w:t>Python</w:t>
      </w:r>
      <w:proofErr w:type="spellEnd"/>
      <w:r w:rsidRPr="00B732C8">
        <w:rPr>
          <w:color w:val="000000" w:themeColor="text1"/>
          <w:szCs w:val="28"/>
        </w:rPr>
        <w:t xml:space="preserve">. Функции, структуры данных, дополнительные </w:t>
      </w:r>
      <w:proofErr w:type="gramStart"/>
      <w:r w:rsidRPr="00B732C8">
        <w:rPr>
          <w:color w:val="000000" w:themeColor="text1"/>
          <w:szCs w:val="28"/>
        </w:rPr>
        <w:t>модули :</w:t>
      </w:r>
      <w:proofErr w:type="gramEnd"/>
      <w:r w:rsidRPr="00B732C8">
        <w:rPr>
          <w:color w:val="000000" w:themeColor="text1"/>
          <w:szCs w:val="28"/>
        </w:rPr>
        <w:t xml:space="preserve"> учебное посо</w:t>
      </w:r>
      <w:r w:rsidR="00164DC9">
        <w:rPr>
          <w:color w:val="000000" w:themeColor="text1"/>
          <w:szCs w:val="28"/>
        </w:rPr>
        <w:t xml:space="preserve">бие / В. М. </w:t>
      </w:r>
      <w:proofErr w:type="spellStart"/>
      <w:r w:rsidR="00164DC9">
        <w:rPr>
          <w:color w:val="000000" w:themeColor="text1"/>
          <w:szCs w:val="28"/>
        </w:rPr>
        <w:t>Шелудько</w:t>
      </w:r>
      <w:proofErr w:type="spellEnd"/>
      <w:r w:rsidRPr="00B732C8">
        <w:rPr>
          <w:color w:val="000000" w:themeColor="text1"/>
          <w:szCs w:val="28"/>
        </w:rPr>
        <w:t>; Южный федеральны</w:t>
      </w:r>
      <w:r w:rsidR="00164DC9">
        <w:rPr>
          <w:color w:val="000000" w:themeColor="text1"/>
          <w:szCs w:val="28"/>
        </w:rPr>
        <w:t xml:space="preserve">й университет. - Ростов-на </w:t>
      </w:r>
      <w:r w:rsidR="00164DC9">
        <w:rPr>
          <w:color w:val="000000" w:themeColor="text1"/>
          <w:szCs w:val="28"/>
        </w:rPr>
        <w:lastRenderedPageBreak/>
        <w:t xml:space="preserve">Дону; </w:t>
      </w:r>
      <w:proofErr w:type="gramStart"/>
      <w:r w:rsidR="00164DC9">
        <w:rPr>
          <w:color w:val="000000" w:themeColor="text1"/>
          <w:szCs w:val="28"/>
        </w:rPr>
        <w:t>Таганрог</w:t>
      </w:r>
      <w:r w:rsidR="003D6B8F" w:rsidRPr="003D6B8F">
        <w:rPr>
          <w:color w:val="000000" w:themeColor="text1"/>
          <w:szCs w:val="28"/>
        </w:rPr>
        <w:t xml:space="preserve"> </w:t>
      </w:r>
      <w:r w:rsidRPr="00B732C8">
        <w:rPr>
          <w:color w:val="000000" w:themeColor="text1"/>
          <w:szCs w:val="28"/>
        </w:rPr>
        <w:t>:</w:t>
      </w:r>
      <w:proofErr w:type="gramEnd"/>
      <w:r w:rsidRPr="00B732C8">
        <w:rPr>
          <w:color w:val="000000" w:themeColor="text1"/>
          <w:szCs w:val="28"/>
        </w:rPr>
        <w:t xml:space="preserve"> Издательство Южного федерального университета, 2017. - 107 с. – ЭБС ZNANIUM.com. - URL: https://znanium.com/catalog/product</w:t>
      </w:r>
      <w:r w:rsidR="003D6B8F">
        <w:rPr>
          <w:color w:val="000000" w:themeColor="text1"/>
          <w:szCs w:val="28"/>
        </w:rPr>
        <w:t>/1021664 (дата обращения: 18</w:t>
      </w:r>
      <w:r w:rsidRPr="00B732C8">
        <w:rPr>
          <w:color w:val="000000" w:themeColor="text1"/>
          <w:szCs w:val="28"/>
        </w:rPr>
        <w:t>.0</w:t>
      </w:r>
      <w:r w:rsidR="003D6B8F">
        <w:rPr>
          <w:color w:val="000000" w:themeColor="text1"/>
          <w:szCs w:val="28"/>
        </w:rPr>
        <w:t>5</w:t>
      </w:r>
      <w:r w:rsidRPr="00B732C8">
        <w:rPr>
          <w:color w:val="000000" w:themeColor="text1"/>
          <w:szCs w:val="28"/>
        </w:rPr>
        <w:t>.202</w:t>
      </w:r>
      <w:r w:rsidR="00164DC9">
        <w:rPr>
          <w:color w:val="000000" w:themeColor="text1"/>
          <w:szCs w:val="28"/>
        </w:rPr>
        <w:t>3</w:t>
      </w:r>
      <w:r w:rsidRPr="00B732C8">
        <w:rPr>
          <w:color w:val="000000" w:themeColor="text1"/>
          <w:szCs w:val="28"/>
        </w:rPr>
        <w:t xml:space="preserve">). – </w:t>
      </w:r>
      <w:proofErr w:type="gramStart"/>
      <w:r w:rsidRPr="00B732C8">
        <w:rPr>
          <w:color w:val="000000" w:themeColor="text1"/>
          <w:szCs w:val="28"/>
        </w:rPr>
        <w:t>Текст</w:t>
      </w:r>
      <w:r w:rsidR="003D6B8F" w:rsidRPr="003D6B8F">
        <w:rPr>
          <w:color w:val="000000" w:themeColor="text1"/>
          <w:szCs w:val="28"/>
        </w:rPr>
        <w:t xml:space="preserve"> </w:t>
      </w:r>
      <w:r w:rsidRPr="00B732C8">
        <w:rPr>
          <w:color w:val="000000" w:themeColor="text1"/>
          <w:szCs w:val="28"/>
        </w:rPr>
        <w:t>:</w:t>
      </w:r>
      <w:proofErr w:type="gramEnd"/>
      <w:r w:rsidRPr="00B732C8">
        <w:rPr>
          <w:color w:val="000000" w:themeColor="text1"/>
          <w:szCs w:val="28"/>
        </w:rPr>
        <w:t xml:space="preserve"> электронный.</w:t>
      </w:r>
    </w:p>
    <w:p w:rsidR="00DE3BF4" w:rsidRPr="00921480" w:rsidRDefault="00B732C8" w:rsidP="00FD65A7">
      <w:pPr>
        <w:pStyle w:val="a3"/>
        <w:numPr>
          <w:ilvl w:val="0"/>
          <w:numId w:val="4"/>
        </w:numPr>
        <w:rPr>
          <w:color w:val="000000" w:themeColor="text1"/>
          <w:szCs w:val="28"/>
        </w:rPr>
      </w:pPr>
      <w:r w:rsidRPr="00B732C8">
        <w:rPr>
          <w:color w:val="000000" w:themeColor="text1"/>
          <w:szCs w:val="28"/>
        </w:rPr>
        <w:t>Жуков, Р. А. Язык про</w:t>
      </w:r>
      <w:r w:rsidR="00164DC9">
        <w:rPr>
          <w:color w:val="000000" w:themeColor="text1"/>
          <w:szCs w:val="28"/>
        </w:rPr>
        <w:t xml:space="preserve">граммирования </w:t>
      </w:r>
      <w:proofErr w:type="spellStart"/>
      <w:r w:rsidR="00164DC9">
        <w:rPr>
          <w:color w:val="000000" w:themeColor="text1"/>
          <w:szCs w:val="28"/>
        </w:rPr>
        <w:t>Python</w:t>
      </w:r>
      <w:proofErr w:type="spellEnd"/>
      <w:r w:rsidR="00164DC9">
        <w:rPr>
          <w:color w:val="000000" w:themeColor="text1"/>
          <w:szCs w:val="28"/>
        </w:rPr>
        <w:t>: практикум</w:t>
      </w:r>
      <w:r w:rsidRPr="00B732C8">
        <w:rPr>
          <w:color w:val="000000" w:themeColor="text1"/>
          <w:szCs w:val="28"/>
        </w:rPr>
        <w:t xml:space="preserve">: учебное </w:t>
      </w:r>
      <w:r w:rsidR="00164DC9">
        <w:rPr>
          <w:color w:val="000000" w:themeColor="text1"/>
          <w:szCs w:val="28"/>
        </w:rPr>
        <w:t xml:space="preserve">пособие / Р. А. Жуков. — </w:t>
      </w:r>
      <w:proofErr w:type="gramStart"/>
      <w:r w:rsidR="00164DC9">
        <w:rPr>
          <w:color w:val="000000" w:themeColor="text1"/>
          <w:szCs w:val="28"/>
        </w:rPr>
        <w:t>Москва</w:t>
      </w:r>
      <w:r w:rsidR="003D6B8F" w:rsidRPr="003D6B8F">
        <w:rPr>
          <w:color w:val="000000" w:themeColor="text1"/>
          <w:szCs w:val="28"/>
        </w:rPr>
        <w:t xml:space="preserve"> </w:t>
      </w:r>
      <w:r w:rsidRPr="00B732C8">
        <w:rPr>
          <w:color w:val="000000" w:themeColor="text1"/>
          <w:szCs w:val="28"/>
        </w:rPr>
        <w:t>:</w:t>
      </w:r>
      <w:proofErr w:type="gramEnd"/>
      <w:r w:rsidRPr="00B732C8">
        <w:rPr>
          <w:color w:val="000000" w:themeColor="text1"/>
          <w:szCs w:val="28"/>
        </w:rPr>
        <w:t xml:space="preserve"> ИНФРА-М, 2022. — 216 с. — (Высшее образование: </w:t>
      </w:r>
      <w:proofErr w:type="spellStart"/>
      <w:r w:rsidRPr="00B732C8">
        <w:rPr>
          <w:color w:val="000000" w:themeColor="text1"/>
          <w:szCs w:val="28"/>
        </w:rPr>
        <w:t>Бакалавриат</w:t>
      </w:r>
      <w:proofErr w:type="spellEnd"/>
      <w:r w:rsidRPr="00B732C8">
        <w:rPr>
          <w:color w:val="000000" w:themeColor="text1"/>
          <w:szCs w:val="28"/>
        </w:rPr>
        <w:t xml:space="preserve">). - ЭБС ZNANIUM.com. - URL: https://znanium.com/catalog/product/1689648 (дата </w:t>
      </w:r>
      <w:r w:rsidR="003D6B8F">
        <w:rPr>
          <w:color w:val="000000" w:themeColor="text1"/>
          <w:szCs w:val="28"/>
        </w:rPr>
        <w:t>обращения: 18.05</w:t>
      </w:r>
      <w:r w:rsidR="00164DC9">
        <w:rPr>
          <w:color w:val="000000" w:themeColor="text1"/>
          <w:szCs w:val="28"/>
        </w:rPr>
        <w:t xml:space="preserve">.2023). - </w:t>
      </w:r>
      <w:proofErr w:type="gramStart"/>
      <w:r w:rsidR="00164DC9">
        <w:rPr>
          <w:color w:val="000000" w:themeColor="text1"/>
          <w:szCs w:val="28"/>
        </w:rPr>
        <w:t>Текст</w:t>
      </w:r>
      <w:r w:rsidR="003D6B8F" w:rsidRPr="003D6B8F">
        <w:rPr>
          <w:color w:val="000000" w:themeColor="text1"/>
          <w:szCs w:val="28"/>
        </w:rPr>
        <w:t xml:space="preserve"> </w:t>
      </w:r>
      <w:r w:rsidRPr="00B732C8">
        <w:rPr>
          <w:color w:val="000000" w:themeColor="text1"/>
          <w:szCs w:val="28"/>
        </w:rPr>
        <w:t>:</w:t>
      </w:r>
      <w:proofErr w:type="gramEnd"/>
      <w:r w:rsidRPr="00B732C8">
        <w:rPr>
          <w:color w:val="000000" w:themeColor="text1"/>
          <w:szCs w:val="28"/>
        </w:rPr>
        <w:t xml:space="preserve"> электронный.</w:t>
      </w:r>
    </w:p>
    <w:p w:rsidR="003012A6" w:rsidRPr="004F6262" w:rsidRDefault="003012A6" w:rsidP="001155A9">
      <w:pPr>
        <w:spacing w:after="200" w:line="240" w:lineRule="auto"/>
        <w:rPr>
          <w:b/>
          <w:i/>
          <w:color w:val="000000" w:themeColor="text1"/>
          <w:szCs w:val="28"/>
        </w:rPr>
      </w:pPr>
      <w:r w:rsidRPr="004F6262">
        <w:rPr>
          <w:b/>
          <w:i/>
          <w:color w:val="000000" w:themeColor="text1"/>
          <w:szCs w:val="28"/>
        </w:rPr>
        <w:t>Дополнительная литература</w:t>
      </w:r>
      <w:r w:rsidR="00211085">
        <w:rPr>
          <w:b/>
          <w:i/>
          <w:color w:val="000000" w:themeColor="text1"/>
          <w:szCs w:val="28"/>
        </w:rPr>
        <w:t>:</w:t>
      </w:r>
    </w:p>
    <w:p w:rsidR="00091B87" w:rsidRPr="00756B7B" w:rsidRDefault="00756B7B" w:rsidP="00FD65A7">
      <w:pPr>
        <w:pStyle w:val="a3"/>
        <w:numPr>
          <w:ilvl w:val="0"/>
          <w:numId w:val="18"/>
        </w:numPr>
        <w:rPr>
          <w:color w:val="000000" w:themeColor="text1"/>
          <w:szCs w:val="28"/>
        </w:rPr>
      </w:pPr>
      <w:proofErr w:type="spellStart"/>
      <w:r w:rsidRPr="00756B7B">
        <w:rPr>
          <w:color w:val="000000" w:themeColor="text1"/>
          <w:szCs w:val="28"/>
        </w:rPr>
        <w:t>Северенс</w:t>
      </w:r>
      <w:proofErr w:type="spellEnd"/>
      <w:r w:rsidRPr="00756B7B">
        <w:rPr>
          <w:color w:val="000000" w:themeColor="text1"/>
          <w:szCs w:val="28"/>
        </w:rPr>
        <w:t xml:space="preserve">, Ч. Введение в программирование на </w:t>
      </w:r>
      <w:proofErr w:type="spellStart"/>
      <w:r w:rsidRPr="00756B7B">
        <w:rPr>
          <w:color w:val="000000" w:themeColor="text1"/>
          <w:szCs w:val="28"/>
        </w:rPr>
        <w:t>Python</w:t>
      </w:r>
      <w:proofErr w:type="spellEnd"/>
      <w:r w:rsidRPr="00756B7B">
        <w:rPr>
          <w:color w:val="000000" w:themeColor="text1"/>
          <w:szCs w:val="28"/>
        </w:rPr>
        <w:t xml:space="preserve"> / Ч. </w:t>
      </w:r>
      <w:proofErr w:type="spellStart"/>
      <w:r w:rsidRPr="00756B7B">
        <w:rPr>
          <w:color w:val="000000" w:themeColor="text1"/>
          <w:szCs w:val="28"/>
        </w:rPr>
        <w:t>Север</w:t>
      </w:r>
      <w:r w:rsidR="00164DC9">
        <w:rPr>
          <w:color w:val="000000" w:themeColor="text1"/>
          <w:szCs w:val="28"/>
        </w:rPr>
        <w:t>енс</w:t>
      </w:r>
      <w:proofErr w:type="spellEnd"/>
      <w:r w:rsidR="00164DC9">
        <w:rPr>
          <w:color w:val="000000" w:themeColor="text1"/>
          <w:szCs w:val="28"/>
        </w:rPr>
        <w:t xml:space="preserve">. – 2-е изд., </w:t>
      </w:r>
      <w:proofErr w:type="spellStart"/>
      <w:r w:rsidR="00164DC9">
        <w:rPr>
          <w:color w:val="000000" w:themeColor="text1"/>
          <w:szCs w:val="28"/>
        </w:rPr>
        <w:t>испр</w:t>
      </w:r>
      <w:proofErr w:type="spellEnd"/>
      <w:r w:rsidR="00164DC9">
        <w:rPr>
          <w:color w:val="000000" w:themeColor="text1"/>
          <w:szCs w:val="28"/>
        </w:rPr>
        <w:t xml:space="preserve">. – </w:t>
      </w:r>
      <w:proofErr w:type="gramStart"/>
      <w:r w:rsidR="00164DC9">
        <w:rPr>
          <w:color w:val="000000" w:themeColor="text1"/>
          <w:szCs w:val="28"/>
        </w:rPr>
        <w:t>Москва</w:t>
      </w:r>
      <w:r w:rsidR="003D6B8F" w:rsidRPr="003D6B8F">
        <w:rPr>
          <w:color w:val="000000" w:themeColor="text1"/>
          <w:szCs w:val="28"/>
        </w:rPr>
        <w:t xml:space="preserve"> </w:t>
      </w:r>
      <w:r w:rsidRPr="00756B7B">
        <w:rPr>
          <w:color w:val="000000" w:themeColor="text1"/>
          <w:szCs w:val="28"/>
        </w:rPr>
        <w:t>:</w:t>
      </w:r>
      <w:proofErr w:type="gramEnd"/>
      <w:r w:rsidRPr="00756B7B">
        <w:rPr>
          <w:color w:val="000000" w:themeColor="text1"/>
          <w:szCs w:val="28"/>
        </w:rPr>
        <w:t xml:space="preserve"> Национальный Открытый Университет «ИНТУИТ», 2016. – 231 с. – ЭБС Университетская библиотека </w:t>
      </w:r>
      <w:proofErr w:type="spellStart"/>
      <w:r w:rsidRPr="00756B7B">
        <w:rPr>
          <w:color w:val="000000" w:themeColor="text1"/>
          <w:szCs w:val="28"/>
        </w:rPr>
        <w:t>online</w:t>
      </w:r>
      <w:proofErr w:type="spellEnd"/>
      <w:r w:rsidRPr="00756B7B">
        <w:rPr>
          <w:color w:val="000000" w:themeColor="text1"/>
          <w:szCs w:val="28"/>
        </w:rPr>
        <w:t>. – URL: https://biblioclub.ru/index.php?page=book&amp;id=429184 (дата об</w:t>
      </w:r>
      <w:r w:rsidR="003D6B8F">
        <w:rPr>
          <w:color w:val="000000" w:themeColor="text1"/>
          <w:szCs w:val="28"/>
        </w:rPr>
        <w:t>ращения: 18</w:t>
      </w:r>
      <w:r w:rsidRPr="00756B7B">
        <w:rPr>
          <w:color w:val="000000" w:themeColor="text1"/>
          <w:szCs w:val="28"/>
        </w:rPr>
        <w:t>.0</w:t>
      </w:r>
      <w:r w:rsidR="00164DC9">
        <w:rPr>
          <w:color w:val="000000" w:themeColor="text1"/>
          <w:szCs w:val="28"/>
        </w:rPr>
        <w:t>5</w:t>
      </w:r>
      <w:r w:rsidRPr="00756B7B">
        <w:rPr>
          <w:color w:val="000000" w:themeColor="text1"/>
          <w:szCs w:val="28"/>
        </w:rPr>
        <w:t>.202</w:t>
      </w:r>
      <w:r w:rsidR="00164DC9">
        <w:rPr>
          <w:color w:val="000000" w:themeColor="text1"/>
          <w:szCs w:val="28"/>
        </w:rPr>
        <w:t xml:space="preserve">3). – </w:t>
      </w:r>
      <w:proofErr w:type="gramStart"/>
      <w:r w:rsidR="00164DC9">
        <w:rPr>
          <w:color w:val="000000" w:themeColor="text1"/>
          <w:szCs w:val="28"/>
        </w:rPr>
        <w:t>Текст</w:t>
      </w:r>
      <w:r w:rsidR="003D6B8F" w:rsidRPr="003D6B8F">
        <w:rPr>
          <w:color w:val="000000" w:themeColor="text1"/>
          <w:szCs w:val="28"/>
        </w:rPr>
        <w:t xml:space="preserve"> </w:t>
      </w:r>
      <w:r w:rsidRPr="00756B7B">
        <w:rPr>
          <w:color w:val="000000" w:themeColor="text1"/>
          <w:szCs w:val="28"/>
        </w:rPr>
        <w:t>:</w:t>
      </w:r>
      <w:proofErr w:type="gramEnd"/>
      <w:r w:rsidRPr="00756B7B">
        <w:rPr>
          <w:color w:val="000000" w:themeColor="text1"/>
          <w:szCs w:val="28"/>
        </w:rPr>
        <w:t xml:space="preserve"> электронный.</w:t>
      </w:r>
    </w:p>
    <w:p w:rsidR="00F94BDA" w:rsidRPr="00756B7B" w:rsidRDefault="00756B7B" w:rsidP="00FD65A7">
      <w:pPr>
        <w:pStyle w:val="a3"/>
        <w:numPr>
          <w:ilvl w:val="0"/>
          <w:numId w:val="18"/>
        </w:numPr>
        <w:rPr>
          <w:color w:val="000000" w:themeColor="text1"/>
          <w:szCs w:val="28"/>
        </w:rPr>
      </w:pPr>
      <w:r w:rsidRPr="00756B7B">
        <w:rPr>
          <w:color w:val="000000" w:themeColor="text1"/>
          <w:szCs w:val="28"/>
        </w:rPr>
        <w:t>Дроздов</w:t>
      </w:r>
      <w:r w:rsidR="003D6B8F">
        <w:rPr>
          <w:color w:val="000000" w:themeColor="text1"/>
          <w:szCs w:val="28"/>
        </w:rPr>
        <w:t>,</w:t>
      </w:r>
      <w:r w:rsidRPr="00756B7B">
        <w:rPr>
          <w:color w:val="000000" w:themeColor="text1"/>
          <w:szCs w:val="28"/>
        </w:rPr>
        <w:t xml:space="preserve"> С. Н. Структуры и алгоритмы обработки данных: учебное пособие / С. Н. Дроздов. </w:t>
      </w:r>
      <w:r w:rsidR="003D6B8F">
        <w:rPr>
          <w:color w:val="000000" w:themeColor="text1"/>
          <w:szCs w:val="28"/>
        </w:rPr>
        <w:t>–</w:t>
      </w:r>
      <w:r w:rsidRPr="00756B7B">
        <w:rPr>
          <w:color w:val="000000" w:themeColor="text1"/>
          <w:szCs w:val="28"/>
        </w:rPr>
        <w:t xml:space="preserve"> </w:t>
      </w:r>
      <w:proofErr w:type="gramStart"/>
      <w:r w:rsidRPr="00756B7B">
        <w:rPr>
          <w:color w:val="000000" w:themeColor="text1"/>
          <w:szCs w:val="28"/>
        </w:rPr>
        <w:t>Таганрог</w:t>
      </w:r>
      <w:r w:rsidR="003D6B8F">
        <w:rPr>
          <w:color w:val="000000" w:themeColor="text1"/>
          <w:szCs w:val="28"/>
        </w:rPr>
        <w:t xml:space="preserve"> </w:t>
      </w:r>
      <w:r w:rsidRPr="00756B7B">
        <w:rPr>
          <w:color w:val="000000" w:themeColor="text1"/>
          <w:szCs w:val="28"/>
        </w:rPr>
        <w:t>:</w:t>
      </w:r>
      <w:proofErr w:type="gramEnd"/>
      <w:r w:rsidRPr="00756B7B">
        <w:rPr>
          <w:color w:val="000000" w:themeColor="text1"/>
          <w:szCs w:val="28"/>
        </w:rPr>
        <w:t xml:space="preserve"> Южный федеральный университет, 2016. - 228 с. – ЭБС ZNANIUM.com. - URL: https://znanium.com/catalog/</w:t>
      </w:r>
      <w:r w:rsidR="003D6B8F">
        <w:rPr>
          <w:color w:val="000000" w:themeColor="text1"/>
          <w:szCs w:val="28"/>
        </w:rPr>
        <w:t>product/991928 (дата обращения 18</w:t>
      </w:r>
      <w:r w:rsidRPr="00756B7B">
        <w:rPr>
          <w:color w:val="000000" w:themeColor="text1"/>
          <w:szCs w:val="28"/>
        </w:rPr>
        <w:t>.0</w:t>
      </w:r>
      <w:r w:rsidR="00164DC9">
        <w:rPr>
          <w:color w:val="000000" w:themeColor="text1"/>
          <w:szCs w:val="28"/>
        </w:rPr>
        <w:t>5</w:t>
      </w:r>
      <w:r w:rsidRPr="00756B7B">
        <w:rPr>
          <w:color w:val="000000" w:themeColor="text1"/>
          <w:szCs w:val="28"/>
        </w:rPr>
        <w:t>.202</w:t>
      </w:r>
      <w:r w:rsidR="00164DC9">
        <w:rPr>
          <w:color w:val="000000" w:themeColor="text1"/>
          <w:szCs w:val="28"/>
        </w:rPr>
        <w:t>3</w:t>
      </w:r>
      <w:r w:rsidRPr="00756B7B">
        <w:rPr>
          <w:color w:val="000000" w:themeColor="text1"/>
          <w:szCs w:val="28"/>
        </w:rPr>
        <w:t xml:space="preserve">). - </w:t>
      </w:r>
      <w:proofErr w:type="gramStart"/>
      <w:r w:rsidRPr="00756B7B">
        <w:rPr>
          <w:color w:val="000000" w:themeColor="text1"/>
          <w:szCs w:val="28"/>
        </w:rPr>
        <w:t>Текст</w:t>
      </w:r>
      <w:r w:rsidR="003D6B8F">
        <w:rPr>
          <w:color w:val="000000" w:themeColor="text1"/>
          <w:szCs w:val="28"/>
        </w:rPr>
        <w:t xml:space="preserve"> </w:t>
      </w:r>
      <w:r w:rsidRPr="00756B7B">
        <w:rPr>
          <w:color w:val="000000" w:themeColor="text1"/>
          <w:szCs w:val="28"/>
        </w:rPr>
        <w:t>:</w:t>
      </w:r>
      <w:proofErr w:type="gramEnd"/>
      <w:r w:rsidRPr="00756B7B">
        <w:rPr>
          <w:color w:val="000000" w:themeColor="text1"/>
          <w:szCs w:val="28"/>
        </w:rPr>
        <w:t xml:space="preserve"> электронный.</w:t>
      </w:r>
    </w:p>
    <w:p w:rsidR="00FD65A7" w:rsidRDefault="00FD65A7" w:rsidP="00FD65A7">
      <w:pPr>
        <w:spacing w:line="240" w:lineRule="auto"/>
        <w:rPr>
          <w:rFonts w:eastAsia="MS Mincho"/>
          <w:b/>
          <w:bCs/>
          <w:color w:val="000000" w:themeColor="text1"/>
          <w:kern w:val="1"/>
          <w:szCs w:val="28"/>
          <w:lang w:eastAsia="ja-JP"/>
        </w:rPr>
      </w:pPr>
      <w:bookmarkStart w:id="55" w:name="_Toc73911708"/>
    </w:p>
    <w:p w:rsidR="00CF2308" w:rsidRPr="00FD65A7" w:rsidRDefault="00FD65A7" w:rsidP="00FD65A7">
      <w:pPr>
        <w:rPr>
          <w:rFonts w:eastAsia="MS Mincho"/>
          <w:b/>
          <w:bCs/>
          <w:color w:val="000000" w:themeColor="text1"/>
          <w:kern w:val="1"/>
          <w:szCs w:val="28"/>
          <w:lang w:eastAsia="ja-JP"/>
        </w:rPr>
      </w:pPr>
      <w:r>
        <w:rPr>
          <w:rFonts w:eastAsia="MS Mincho"/>
          <w:b/>
          <w:bCs/>
          <w:color w:val="000000" w:themeColor="text1"/>
          <w:kern w:val="1"/>
          <w:szCs w:val="28"/>
          <w:lang w:eastAsia="ja-JP"/>
        </w:rPr>
        <w:t xml:space="preserve">9. </w:t>
      </w:r>
      <w:r w:rsidR="003012A6" w:rsidRPr="00FD65A7">
        <w:rPr>
          <w:rFonts w:eastAsia="MS Mincho"/>
          <w:b/>
          <w:bCs/>
          <w:color w:val="000000" w:themeColor="text1"/>
          <w:kern w:val="1"/>
          <w:szCs w:val="28"/>
          <w:lang w:eastAsia="ja-JP"/>
        </w:rPr>
        <w:t xml:space="preserve">Перечень ресурсов </w:t>
      </w:r>
      <w:bookmarkEnd w:id="55"/>
      <w:r w:rsidR="00772648" w:rsidRPr="00FD65A7">
        <w:rPr>
          <w:rFonts w:eastAsia="MS Mincho"/>
          <w:b/>
          <w:bCs/>
          <w:color w:val="000000" w:themeColor="text1"/>
          <w:kern w:val="1"/>
          <w:szCs w:val="28"/>
          <w:lang w:eastAsia="ja-JP"/>
        </w:rPr>
        <w:t>информационно-телекоммуникационной сети «Интернет», необходимых для освоения дисциплины</w:t>
      </w:r>
    </w:p>
    <w:p w:rsidR="001155A9" w:rsidRPr="004F6262" w:rsidRDefault="001155A9" w:rsidP="001155A9">
      <w:pPr>
        <w:pStyle w:val="a3"/>
        <w:spacing w:line="240" w:lineRule="auto"/>
        <w:ind w:left="1017" w:firstLine="0"/>
        <w:rPr>
          <w:rFonts w:eastAsia="MS Mincho"/>
          <w:b/>
          <w:bCs/>
          <w:color w:val="000000" w:themeColor="text1"/>
          <w:kern w:val="1"/>
          <w:szCs w:val="28"/>
          <w:lang w:eastAsia="ja-JP"/>
        </w:rPr>
      </w:pPr>
    </w:p>
    <w:p w:rsidR="001155A9" w:rsidRPr="00121910" w:rsidRDefault="001155A9" w:rsidP="00FD65A7">
      <w:pPr>
        <w:pStyle w:val="a3"/>
        <w:numPr>
          <w:ilvl w:val="0"/>
          <w:numId w:val="21"/>
        </w:numPr>
        <w:rPr>
          <w:color w:val="000000" w:themeColor="text1"/>
          <w:szCs w:val="28"/>
        </w:rPr>
      </w:pPr>
      <w:bookmarkStart w:id="56" w:name="_Hlk104811007"/>
      <w:proofErr w:type="spellStart"/>
      <w:r w:rsidRPr="00121910">
        <w:rPr>
          <w:color w:val="000000" w:themeColor="text1"/>
          <w:szCs w:val="28"/>
          <w:lang w:val="en-US"/>
        </w:rPr>
        <w:t>Pylru</w:t>
      </w:r>
      <w:proofErr w:type="spellEnd"/>
      <w:r w:rsidRPr="00121910">
        <w:rPr>
          <w:color w:val="000000" w:themeColor="text1"/>
          <w:szCs w:val="28"/>
        </w:rPr>
        <w:t xml:space="preserve"> 1.0.9 [Электронный ресурс]: сайт. – Режим доступа: </w:t>
      </w:r>
      <w:hyperlink r:id="rId28" w:history="1">
        <w:r w:rsidRPr="00121910">
          <w:rPr>
            <w:color w:val="000000" w:themeColor="text1"/>
            <w:szCs w:val="28"/>
            <w:u w:val="single"/>
          </w:rPr>
          <w:t>https://pypi.python.org/pypi/pylru</w:t>
        </w:r>
      </w:hyperlink>
      <w:r>
        <w:rPr>
          <w:color w:val="000000" w:themeColor="text1"/>
          <w:szCs w:val="28"/>
          <w:u w:val="single"/>
        </w:rPr>
        <w:t>.</w:t>
      </w:r>
    </w:p>
    <w:p w:rsidR="001155A9" w:rsidRPr="00787681" w:rsidRDefault="001155A9" w:rsidP="00FD65A7">
      <w:pPr>
        <w:numPr>
          <w:ilvl w:val="0"/>
          <w:numId w:val="21"/>
        </w:numPr>
        <w:rPr>
          <w:color w:val="000000" w:themeColor="text1"/>
          <w:szCs w:val="28"/>
        </w:rPr>
      </w:pPr>
      <w:r w:rsidRPr="00787681">
        <w:rPr>
          <w:color w:val="000000" w:themeColor="text1"/>
          <w:szCs w:val="28"/>
          <w:lang w:val="en-US"/>
        </w:rPr>
        <w:t>Python</w:t>
      </w:r>
      <w:r w:rsidRPr="00787681">
        <w:rPr>
          <w:color w:val="000000" w:themeColor="text1"/>
          <w:szCs w:val="28"/>
        </w:rPr>
        <w:t xml:space="preserve"> </w:t>
      </w:r>
      <w:r w:rsidRPr="00787681">
        <w:rPr>
          <w:color w:val="000000" w:themeColor="text1"/>
          <w:szCs w:val="28"/>
          <w:lang w:val="en-US"/>
        </w:rPr>
        <w:t>Data</w:t>
      </w:r>
      <w:r w:rsidRPr="00787681">
        <w:rPr>
          <w:color w:val="000000" w:themeColor="text1"/>
          <w:szCs w:val="28"/>
        </w:rPr>
        <w:t xml:space="preserve"> </w:t>
      </w:r>
      <w:r w:rsidRPr="00787681">
        <w:rPr>
          <w:color w:val="000000" w:themeColor="text1"/>
          <w:szCs w:val="28"/>
          <w:lang w:val="en-US"/>
        </w:rPr>
        <w:t>Analysis</w:t>
      </w:r>
      <w:r w:rsidRPr="00787681">
        <w:rPr>
          <w:color w:val="000000" w:themeColor="text1"/>
          <w:szCs w:val="28"/>
        </w:rPr>
        <w:t xml:space="preserve"> </w:t>
      </w:r>
      <w:r w:rsidRPr="00787681">
        <w:rPr>
          <w:color w:val="000000" w:themeColor="text1"/>
          <w:szCs w:val="28"/>
          <w:lang w:val="en-US"/>
        </w:rPr>
        <w:t>Library</w:t>
      </w:r>
      <w:r w:rsidRPr="00787681">
        <w:rPr>
          <w:color w:val="000000" w:themeColor="text1"/>
          <w:szCs w:val="28"/>
        </w:rPr>
        <w:t xml:space="preserve"> [Электронный ресурс]: сайт. – Режим доступа: </w:t>
      </w:r>
      <w:hyperlink r:id="rId29" w:history="1">
        <w:r w:rsidRPr="00787681">
          <w:rPr>
            <w:color w:val="000000" w:themeColor="text1"/>
            <w:szCs w:val="28"/>
            <w:u w:val="single"/>
            <w:lang w:val="en-US"/>
          </w:rPr>
          <w:t>http</w:t>
        </w:r>
        <w:r w:rsidRPr="00787681">
          <w:rPr>
            <w:color w:val="000000" w:themeColor="text1"/>
            <w:szCs w:val="28"/>
            <w:u w:val="single"/>
          </w:rPr>
          <w:t>://</w:t>
        </w:r>
        <w:r w:rsidRPr="00787681">
          <w:rPr>
            <w:color w:val="000000" w:themeColor="text1"/>
            <w:szCs w:val="28"/>
            <w:u w:val="single"/>
            <w:lang w:val="en-US"/>
          </w:rPr>
          <w:t>pandas</w:t>
        </w:r>
        <w:r w:rsidRPr="00787681">
          <w:rPr>
            <w:color w:val="000000" w:themeColor="text1"/>
            <w:szCs w:val="28"/>
            <w:u w:val="single"/>
          </w:rPr>
          <w:t>.</w:t>
        </w:r>
        <w:proofErr w:type="spellStart"/>
        <w:r w:rsidRPr="00787681">
          <w:rPr>
            <w:color w:val="000000" w:themeColor="text1"/>
            <w:szCs w:val="28"/>
            <w:u w:val="single"/>
            <w:lang w:val="en-US"/>
          </w:rPr>
          <w:t>pydata</w:t>
        </w:r>
        <w:proofErr w:type="spellEnd"/>
        <w:r w:rsidRPr="00787681">
          <w:rPr>
            <w:color w:val="000000" w:themeColor="text1"/>
            <w:szCs w:val="28"/>
            <w:u w:val="single"/>
          </w:rPr>
          <w:t>.</w:t>
        </w:r>
        <w:r w:rsidRPr="00787681">
          <w:rPr>
            <w:color w:val="000000" w:themeColor="text1"/>
            <w:szCs w:val="28"/>
            <w:u w:val="single"/>
            <w:lang w:val="en-US"/>
          </w:rPr>
          <w:t>org</w:t>
        </w:r>
        <w:r w:rsidRPr="00787681">
          <w:rPr>
            <w:color w:val="000000" w:themeColor="text1"/>
            <w:szCs w:val="28"/>
            <w:u w:val="single"/>
          </w:rPr>
          <w:t>/</w:t>
        </w:r>
      </w:hyperlink>
      <w:r>
        <w:rPr>
          <w:color w:val="000000" w:themeColor="text1"/>
          <w:szCs w:val="28"/>
        </w:rPr>
        <w:t>.</w:t>
      </w:r>
    </w:p>
    <w:p w:rsidR="001155A9" w:rsidRPr="00787681" w:rsidRDefault="001155A9" w:rsidP="00FD65A7">
      <w:pPr>
        <w:numPr>
          <w:ilvl w:val="0"/>
          <w:numId w:val="21"/>
        </w:numPr>
        <w:rPr>
          <w:color w:val="000000" w:themeColor="text1"/>
          <w:szCs w:val="28"/>
        </w:rPr>
      </w:pPr>
      <w:proofErr w:type="spellStart"/>
      <w:r w:rsidRPr="00787681">
        <w:rPr>
          <w:color w:val="000000" w:themeColor="text1"/>
          <w:szCs w:val="28"/>
        </w:rPr>
        <w:lastRenderedPageBreak/>
        <w:t>Python</w:t>
      </w:r>
      <w:proofErr w:type="spellEnd"/>
      <w:r w:rsidRPr="00787681">
        <w:rPr>
          <w:color w:val="000000" w:themeColor="text1"/>
          <w:szCs w:val="28"/>
        </w:rPr>
        <w:t xml:space="preserve"> </w:t>
      </w:r>
      <w:proofErr w:type="spellStart"/>
      <w:r w:rsidRPr="00787681">
        <w:rPr>
          <w:color w:val="000000" w:themeColor="text1"/>
          <w:szCs w:val="28"/>
        </w:rPr>
        <w:t>Documentation</w:t>
      </w:r>
      <w:proofErr w:type="spellEnd"/>
      <w:r w:rsidRPr="00787681">
        <w:rPr>
          <w:color w:val="000000" w:themeColor="text1"/>
          <w:szCs w:val="28"/>
        </w:rPr>
        <w:t xml:space="preserve"> [Электронный ресурс]: сайт. – Режим доступа: </w:t>
      </w:r>
      <w:hyperlink r:id="rId30" w:history="1">
        <w:r w:rsidRPr="00787681">
          <w:rPr>
            <w:color w:val="000000" w:themeColor="text1"/>
            <w:szCs w:val="28"/>
            <w:u w:val="single"/>
          </w:rPr>
          <w:t>http://python.org/doc/</w:t>
        </w:r>
      </w:hyperlink>
      <w:r>
        <w:rPr>
          <w:color w:val="000000" w:themeColor="text1"/>
          <w:szCs w:val="28"/>
          <w:u w:val="single"/>
        </w:rPr>
        <w:t>.</w:t>
      </w:r>
      <w:r w:rsidRPr="00787681">
        <w:rPr>
          <w:color w:val="000000" w:themeColor="text1"/>
          <w:szCs w:val="28"/>
        </w:rPr>
        <w:t xml:space="preserve"> </w:t>
      </w:r>
    </w:p>
    <w:p w:rsidR="001155A9" w:rsidRPr="00787681" w:rsidRDefault="001155A9" w:rsidP="00FD65A7">
      <w:pPr>
        <w:numPr>
          <w:ilvl w:val="0"/>
          <w:numId w:val="21"/>
        </w:numPr>
        <w:rPr>
          <w:color w:val="000000" w:themeColor="text1"/>
          <w:szCs w:val="28"/>
        </w:rPr>
      </w:pPr>
      <w:proofErr w:type="spellStart"/>
      <w:r w:rsidRPr="00787681">
        <w:rPr>
          <w:color w:val="000000" w:themeColor="text1"/>
          <w:szCs w:val="28"/>
        </w:rPr>
        <w:t>Python</w:t>
      </w:r>
      <w:proofErr w:type="spellEnd"/>
      <w:r w:rsidRPr="00787681">
        <w:rPr>
          <w:color w:val="000000" w:themeColor="text1"/>
          <w:szCs w:val="28"/>
        </w:rPr>
        <w:t xml:space="preserve"> </w:t>
      </w:r>
      <w:proofErr w:type="spellStart"/>
      <w:r w:rsidRPr="00787681">
        <w:rPr>
          <w:color w:val="000000" w:themeColor="text1"/>
          <w:szCs w:val="28"/>
        </w:rPr>
        <w:t>Standard</w:t>
      </w:r>
      <w:proofErr w:type="spellEnd"/>
      <w:r w:rsidRPr="00787681">
        <w:rPr>
          <w:color w:val="000000" w:themeColor="text1"/>
          <w:szCs w:val="28"/>
        </w:rPr>
        <w:t xml:space="preserve"> </w:t>
      </w:r>
      <w:proofErr w:type="spellStart"/>
      <w:r w:rsidRPr="00787681">
        <w:rPr>
          <w:color w:val="000000" w:themeColor="text1"/>
          <w:szCs w:val="28"/>
        </w:rPr>
        <w:t>Library</w:t>
      </w:r>
      <w:proofErr w:type="spellEnd"/>
      <w:r w:rsidRPr="00787681">
        <w:rPr>
          <w:color w:val="000000" w:themeColor="text1"/>
          <w:szCs w:val="28"/>
        </w:rPr>
        <w:t xml:space="preserve"> [Электронный ресурс]: сайт. – Режим доступа:  </w:t>
      </w:r>
      <w:hyperlink r:id="rId31" w:history="1">
        <w:r w:rsidRPr="00787681">
          <w:rPr>
            <w:color w:val="000000" w:themeColor="text1"/>
            <w:szCs w:val="28"/>
            <w:u w:val="single"/>
          </w:rPr>
          <w:t>https://docs.python.org/2/library/</w:t>
        </w:r>
      </w:hyperlink>
      <w:r>
        <w:rPr>
          <w:color w:val="000000" w:themeColor="text1"/>
          <w:szCs w:val="28"/>
          <w:u w:val="single"/>
        </w:rPr>
        <w:t>.</w:t>
      </w:r>
      <w:r w:rsidRPr="00787681">
        <w:rPr>
          <w:color w:val="000000" w:themeColor="text1"/>
          <w:szCs w:val="28"/>
        </w:rPr>
        <w:t xml:space="preserve"> </w:t>
      </w:r>
    </w:p>
    <w:p w:rsidR="001155A9" w:rsidRPr="00787681" w:rsidRDefault="001155A9" w:rsidP="00FD65A7">
      <w:pPr>
        <w:numPr>
          <w:ilvl w:val="0"/>
          <w:numId w:val="21"/>
        </w:numPr>
        <w:rPr>
          <w:color w:val="000000" w:themeColor="text1"/>
          <w:szCs w:val="28"/>
          <w:lang w:val="en-US"/>
        </w:rPr>
      </w:pPr>
      <w:proofErr w:type="spellStart"/>
      <w:r w:rsidRPr="00787681">
        <w:rPr>
          <w:color w:val="000000" w:themeColor="text1"/>
          <w:szCs w:val="28"/>
          <w:lang w:val="en-US"/>
        </w:rPr>
        <w:t>Scikit</w:t>
      </w:r>
      <w:proofErr w:type="spellEnd"/>
      <w:r w:rsidRPr="00787681">
        <w:rPr>
          <w:color w:val="000000" w:themeColor="text1"/>
          <w:szCs w:val="28"/>
          <w:lang w:val="en-US"/>
        </w:rPr>
        <w:t>-learn Machine Learning in Python [</w:t>
      </w:r>
      <w:r w:rsidRPr="00787681">
        <w:rPr>
          <w:color w:val="000000" w:themeColor="text1"/>
          <w:szCs w:val="28"/>
        </w:rPr>
        <w:t>Электронный</w:t>
      </w:r>
      <w:r w:rsidRPr="00787681">
        <w:rPr>
          <w:color w:val="000000" w:themeColor="text1"/>
          <w:szCs w:val="28"/>
          <w:lang w:val="en-US"/>
        </w:rPr>
        <w:t xml:space="preserve"> </w:t>
      </w:r>
      <w:r w:rsidRPr="00787681">
        <w:rPr>
          <w:color w:val="000000" w:themeColor="text1"/>
          <w:szCs w:val="28"/>
        </w:rPr>
        <w:t>ресурс</w:t>
      </w:r>
      <w:r w:rsidRPr="00787681">
        <w:rPr>
          <w:color w:val="000000" w:themeColor="text1"/>
          <w:szCs w:val="28"/>
          <w:lang w:val="en-US"/>
        </w:rPr>
        <w:t xml:space="preserve">]: </w:t>
      </w:r>
      <w:r w:rsidRPr="00787681">
        <w:rPr>
          <w:color w:val="000000" w:themeColor="text1"/>
          <w:szCs w:val="28"/>
        </w:rPr>
        <w:t>сайт</w:t>
      </w:r>
      <w:r w:rsidRPr="00787681">
        <w:rPr>
          <w:color w:val="000000" w:themeColor="text1"/>
          <w:szCs w:val="28"/>
          <w:lang w:val="en-US"/>
        </w:rPr>
        <w:t xml:space="preserve">. – </w:t>
      </w:r>
      <w:r w:rsidRPr="00787681">
        <w:rPr>
          <w:color w:val="000000" w:themeColor="text1"/>
          <w:szCs w:val="28"/>
        </w:rPr>
        <w:t>Режим</w:t>
      </w:r>
      <w:r w:rsidRPr="00787681">
        <w:rPr>
          <w:color w:val="000000" w:themeColor="text1"/>
          <w:szCs w:val="28"/>
          <w:lang w:val="en-US"/>
        </w:rPr>
        <w:t xml:space="preserve"> </w:t>
      </w:r>
      <w:r w:rsidRPr="00787681">
        <w:rPr>
          <w:color w:val="000000" w:themeColor="text1"/>
          <w:szCs w:val="28"/>
        </w:rPr>
        <w:t>доступа</w:t>
      </w:r>
      <w:r w:rsidRPr="00787681">
        <w:rPr>
          <w:color w:val="000000" w:themeColor="text1"/>
          <w:szCs w:val="28"/>
          <w:lang w:val="en-US"/>
        </w:rPr>
        <w:t xml:space="preserve">:  </w:t>
      </w:r>
      <w:hyperlink r:id="rId32" w:history="1">
        <w:r w:rsidRPr="00787681">
          <w:rPr>
            <w:color w:val="000000" w:themeColor="text1"/>
            <w:szCs w:val="28"/>
            <w:u w:val="single"/>
            <w:lang w:val="en-US"/>
          </w:rPr>
          <w:t>http://scikit-learn.org</w:t>
        </w:r>
      </w:hyperlink>
      <w:r w:rsidRPr="001155A9">
        <w:rPr>
          <w:color w:val="000000" w:themeColor="text1"/>
          <w:szCs w:val="28"/>
          <w:u w:val="single"/>
          <w:lang w:val="en-US"/>
        </w:rPr>
        <w:t>.</w:t>
      </w:r>
    </w:p>
    <w:p w:rsidR="001155A9" w:rsidRPr="00787681" w:rsidRDefault="001155A9" w:rsidP="00FD65A7">
      <w:pPr>
        <w:numPr>
          <w:ilvl w:val="0"/>
          <w:numId w:val="21"/>
        </w:numPr>
        <w:rPr>
          <w:color w:val="000000" w:themeColor="text1"/>
          <w:szCs w:val="28"/>
        </w:rPr>
      </w:pPr>
      <w:r w:rsidRPr="00787681">
        <w:rPr>
          <w:color w:val="000000" w:themeColor="text1"/>
          <w:szCs w:val="28"/>
        </w:rPr>
        <w:t xml:space="preserve">Официальный сайт продукта </w:t>
      </w:r>
      <w:hyperlink r:id="rId33" w:history="1">
        <w:r w:rsidRPr="00787681">
          <w:rPr>
            <w:color w:val="000000" w:themeColor="text1"/>
            <w:szCs w:val="28"/>
          </w:rPr>
          <w:t>https://www.python.org/</w:t>
        </w:r>
      </w:hyperlink>
      <w:r>
        <w:rPr>
          <w:color w:val="000000" w:themeColor="text1"/>
          <w:szCs w:val="28"/>
        </w:rPr>
        <w:t>.</w:t>
      </w:r>
    </w:p>
    <w:p w:rsidR="001155A9" w:rsidRPr="00787681" w:rsidRDefault="001155A9" w:rsidP="00FD65A7">
      <w:pPr>
        <w:numPr>
          <w:ilvl w:val="0"/>
          <w:numId w:val="21"/>
        </w:numPr>
        <w:rPr>
          <w:color w:val="000000" w:themeColor="text1"/>
          <w:szCs w:val="28"/>
        </w:rPr>
      </w:pPr>
      <w:r w:rsidRPr="00787681">
        <w:rPr>
          <w:color w:val="000000" w:themeColor="text1"/>
          <w:szCs w:val="28"/>
        </w:rPr>
        <w:t xml:space="preserve">Портал Финансового университета </w:t>
      </w:r>
      <w:hyperlink r:id="rId34" w:history="1">
        <w:r w:rsidRPr="00787681">
          <w:rPr>
            <w:color w:val="000000" w:themeColor="text1"/>
            <w:szCs w:val="28"/>
          </w:rPr>
          <w:t>http://www.fa.ru/</w:t>
        </w:r>
      </w:hyperlink>
      <w:r>
        <w:rPr>
          <w:color w:val="000000" w:themeColor="text1"/>
          <w:szCs w:val="28"/>
        </w:rPr>
        <w:t>.</w:t>
      </w:r>
    </w:p>
    <w:p w:rsidR="001155A9" w:rsidRPr="00787681" w:rsidRDefault="001155A9" w:rsidP="00FD65A7">
      <w:pPr>
        <w:numPr>
          <w:ilvl w:val="0"/>
          <w:numId w:val="21"/>
        </w:numPr>
        <w:rPr>
          <w:color w:val="000000" w:themeColor="text1"/>
          <w:szCs w:val="28"/>
        </w:rPr>
      </w:pPr>
      <w:r w:rsidRPr="00787681">
        <w:rPr>
          <w:color w:val="000000" w:themeColor="text1"/>
          <w:szCs w:val="28"/>
        </w:rPr>
        <w:t xml:space="preserve">Каталог курсов Интернет Университета Информационных Технологий </w:t>
      </w:r>
      <w:hyperlink r:id="rId35" w:history="1">
        <w:r w:rsidRPr="00787681">
          <w:rPr>
            <w:color w:val="000000" w:themeColor="text1"/>
            <w:szCs w:val="28"/>
          </w:rPr>
          <w:t>http://www.intuit.ru/</w:t>
        </w:r>
      </w:hyperlink>
      <w:r>
        <w:rPr>
          <w:color w:val="000000" w:themeColor="text1"/>
          <w:szCs w:val="28"/>
        </w:rPr>
        <w:t>.</w:t>
      </w:r>
    </w:p>
    <w:p w:rsidR="001155A9" w:rsidRPr="00787681" w:rsidRDefault="001155A9" w:rsidP="00FD65A7">
      <w:pPr>
        <w:numPr>
          <w:ilvl w:val="0"/>
          <w:numId w:val="21"/>
        </w:numPr>
        <w:tabs>
          <w:tab w:val="left" w:pos="1134"/>
        </w:tabs>
        <w:spacing w:after="160"/>
        <w:contextualSpacing/>
        <w:rPr>
          <w:color w:val="000000" w:themeColor="text1"/>
          <w:szCs w:val="28"/>
          <w:lang w:val="en-US"/>
        </w:rPr>
      </w:pPr>
      <w:r w:rsidRPr="00787681">
        <w:rPr>
          <w:color w:val="000000" w:themeColor="text1"/>
          <w:szCs w:val="28"/>
          <w:lang w:val="en-US"/>
        </w:rPr>
        <w:t xml:space="preserve">The Python Tutorial // </w:t>
      </w:r>
      <w:hyperlink r:id="rId36" w:history="1">
        <w:r w:rsidRPr="00787681">
          <w:rPr>
            <w:color w:val="000000" w:themeColor="text1"/>
            <w:szCs w:val="28"/>
            <w:u w:val="single"/>
            <w:lang w:val="en-US"/>
          </w:rPr>
          <w:t>https://docs.python.org/3/tutorial/index.html</w:t>
        </w:r>
      </w:hyperlink>
      <w:r w:rsidRPr="00787681">
        <w:rPr>
          <w:color w:val="000000" w:themeColor="text1"/>
          <w:szCs w:val="28"/>
          <w:lang w:val="en-US"/>
        </w:rPr>
        <w:t>.</w:t>
      </w:r>
    </w:p>
    <w:p w:rsidR="001155A9" w:rsidRPr="001155A9" w:rsidRDefault="001155A9" w:rsidP="00FD65A7">
      <w:pPr>
        <w:numPr>
          <w:ilvl w:val="0"/>
          <w:numId w:val="21"/>
        </w:numPr>
        <w:tabs>
          <w:tab w:val="left" w:pos="1134"/>
        </w:tabs>
        <w:spacing w:after="160"/>
        <w:contextualSpacing/>
        <w:rPr>
          <w:color w:val="000000" w:themeColor="text1"/>
          <w:szCs w:val="28"/>
          <w:lang w:val="en-US"/>
        </w:rPr>
      </w:pPr>
      <w:r w:rsidRPr="001155A9">
        <w:rPr>
          <w:color w:val="000000" w:themeColor="text1"/>
          <w:szCs w:val="28"/>
          <w:lang w:val="en-US"/>
        </w:rPr>
        <w:t xml:space="preserve">The Python Standard Library </w:t>
      </w:r>
      <w:hyperlink r:id="rId37" w:history="1">
        <w:r w:rsidRPr="001155A9">
          <w:rPr>
            <w:color w:val="000000" w:themeColor="text1"/>
            <w:szCs w:val="28"/>
            <w:u w:val="single"/>
            <w:lang w:val="en-US"/>
          </w:rPr>
          <w:t>https://docs.python.org/3/library/index.html</w:t>
        </w:r>
      </w:hyperlink>
      <w:r w:rsidRPr="001155A9">
        <w:rPr>
          <w:color w:val="000000" w:themeColor="text1"/>
          <w:szCs w:val="28"/>
          <w:lang w:val="en-US"/>
        </w:rPr>
        <w:t>.</w:t>
      </w:r>
    </w:p>
    <w:p w:rsidR="001155A9" w:rsidRPr="00787681" w:rsidRDefault="001155A9" w:rsidP="00FD65A7">
      <w:pPr>
        <w:numPr>
          <w:ilvl w:val="0"/>
          <w:numId w:val="21"/>
        </w:numPr>
        <w:tabs>
          <w:tab w:val="left" w:pos="1134"/>
        </w:tabs>
        <w:spacing w:after="160"/>
        <w:contextualSpacing/>
        <w:rPr>
          <w:color w:val="000000" w:themeColor="text1"/>
          <w:szCs w:val="28"/>
          <w:lang w:val="en-US"/>
        </w:rPr>
      </w:pPr>
      <w:proofErr w:type="spellStart"/>
      <w:r w:rsidRPr="00787681">
        <w:rPr>
          <w:color w:val="000000" w:themeColor="text1"/>
          <w:szCs w:val="28"/>
          <w:lang w:val="en-US"/>
        </w:rPr>
        <w:t>SciPy</w:t>
      </w:r>
      <w:proofErr w:type="spellEnd"/>
      <w:r w:rsidRPr="00787681">
        <w:rPr>
          <w:color w:val="000000" w:themeColor="text1"/>
          <w:szCs w:val="28"/>
          <w:lang w:val="en-US"/>
        </w:rPr>
        <w:t xml:space="preserve"> // </w:t>
      </w:r>
      <w:hyperlink r:id="rId38" w:history="1">
        <w:r w:rsidRPr="00787681">
          <w:rPr>
            <w:color w:val="000000" w:themeColor="text1"/>
            <w:szCs w:val="28"/>
            <w:u w:val="single"/>
            <w:lang w:val="en-US"/>
          </w:rPr>
          <w:t>http://docs.scipy.org/doc/scipy/reference/</w:t>
        </w:r>
      </w:hyperlink>
      <w:r w:rsidRPr="001155A9">
        <w:rPr>
          <w:color w:val="000000" w:themeColor="text1"/>
          <w:szCs w:val="28"/>
          <w:u w:val="single"/>
          <w:lang w:val="en-US"/>
        </w:rPr>
        <w:t>.</w:t>
      </w:r>
    </w:p>
    <w:p w:rsidR="001155A9" w:rsidRPr="00787681" w:rsidRDefault="001155A9" w:rsidP="00FD65A7">
      <w:pPr>
        <w:numPr>
          <w:ilvl w:val="0"/>
          <w:numId w:val="21"/>
        </w:numPr>
        <w:tabs>
          <w:tab w:val="left" w:pos="1134"/>
        </w:tabs>
        <w:spacing w:after="160"/>
        <w:contextualSpacing/>
        <w:rPr>
          <w:color w:val="000000" w:themeColor="text1"/>
          <w:szCs w:val="28"/>
          <w:lang w:val="en-US"/>
        </w:rPr>
      </w:pPr>
      <w:proofErr w:type="spellStart"/>
      <w:r w:rsidRPr="00787681">
        <w:rPr>
          <w:color w:val="000000" w:themeColor="text1"/>
          <w:szCs w:val="28"/>
          <w:lang w:val="en-US"/>
        </w:rPr>
        <w:t>NumPy</w:t>
      </w:r>
      <w:proofErr w:type="spellEnd"/>
      <w:r w:rsidRPr="00787681">
        <w:rPr>
          <w:color w:val="000000" w:themeColor="text1"/>
          <w:szCs w:val="28"/>
          <w:lang w:val="en-US"/>
        </w:rPr>
        <w:t xml:space="preserve"> User Guide // </w:t>
      </w:r>
      <w:hyperlink r:id="rId39" w:history="1">
        <w:r w:rsidRPr="00787681">
          <w:rPr>
            <w:color w:val="000000" w:themeColor="text1"/>
            <w:szCs w:val="28"/>
            <w:u w:val="single"/>
            <w:lang w:val="en-US"/>
          </w:rPr>
          <w:t>http://docs.scipy.org/doc/numpy/user/index.html</w:t>
        </w:r>
      </w:hyperlink>
      <w:r w:rsidRPr="001155A9">
        <w:rPr>
          <w:color w:val="000000" w:themeColor="text1"/>
          <w:szCs w:val="28"/>
          <w:u w:val="single"/>
          <w:lang w:val="en-US"/>
        </w:rPr>
        <w:t>.</w:t>
      </w:r>
    </w:p>
    <w:p w:rsidR="001155A9" w:rsidRPr="00787681" w:rsidRDefault="001155A9" w:rsidP="00FD65A7">
      <w:pPr>
        <w:numPr>
          <w:ilvl w:val="0"/>
          <w:numId w:val="21"/>
        </w:numPr>
        <w:spacing w:before="100" w:beforeAutospacing="1" w:after="100" w:afterAutospacing="1"/>
        <w:contextualSpacing/>
        <w:rPr>
          <w:color w:val="000000" w:themeColor="text1"/>
          <w:szCs w:val="28"/>
        </w:rPr>
      </w:pPr>
      <w:r w:rsidRPr="00787681">
        <w:rPr>
          <w:color w:val="000000" w:themeColor="text1"/>
          <w:szCs w:val="28"/>
        </w:rPr>
        <w:t>Электронная библиотека Финансового университета (ЭБ) http://elib.fa.ru/</w:t>
      </w:r>
      <w:r>
        <w:rPr>
          <w:color w:val="000000" w:themeColor="text1"/>
          <w:szCs w:val="28"/>
        </w:rPr>
        <w:t>.</w:t>
      </w:r>
    </w:p>
    <w:p w:rsidR="001155A9" w:rsidRPr="00787681" w:rsidRDefault="001155A9" w:rsidP="00FD65A7">
      <w:pPr>
        <w:numPr>
          <w:ilvl w:val="0"/>
          <w:numId w:val="21"/>
        </w:numPr>
        <w:spacing w:before="100" w:beforeAutospacing="1" w:after="100" w:afterAutospacing="1"/>
        <w:contextualSpacing/>
        <w:rPr>
          <w:color w:val="000000" w:themeColor="text1"/>
          <w:szCs w:val="28"/>
        </w:rPr>
      </w:pPr>
      <w:r w:rsidRPr="00787681">
        <w:rPr>
          <w:color w:val="000000" w:themeColor="text1"/>
          <w:szCs w:val="28"/>
        </w:rPr>
        <w:t xml:space="preserve"> Электронно-библиотечная система BOOK.RU http://www.book.ru</w:t>
      </w:r>
      <w:r>
        <w:rPr>
          <w:color w:val="000000" w:themeColor="text1"/>
          <w:szCs w:val="28"/>
        </w:rPr>
        <w:t>.</w:t>
      </w:r>
    </w:p>
    <w:p w:rsidR="001155A9" w:rsidRPr="00787681" w:rsidRDefault="001155A9" w:rsidP="00FD65A7">
      <w:pPr>
        <w:numPr>
          <w:ilvl w:val="0"/>
          <w:numId w:val="21"/>
        </w:numPr>
        <w:spacing w:before="100" w:beforeAutospacing="1" w:after="100" w:afterAutospacing="1"/>
        <w:contextualSpacing/>
        <w:rPr>
          <w:color w:val="000000" w:themeColor="text1"/>
          <w:szCs w:val="28"/>
        </w:rPr>
      </w:pPr>
      <w:r w:rsidRPr="00787681">
        <w:rPr>
          <w:color w:val="000000" w:themeColor="text1"/>
          <w:szCs w:val="28"/>
        </w:rPr>
        <w:t>Электронно-библиотечная система «Университетская библиотека ОНЛАЙН» http://biblioclub.ru/</w:t>
      </w:r>
      <w:r>
        <w:rPr>
          <w:color w:val="000000" w:themeColor="text1"/>
          <w:szCs w:val="28"/>
        </w:rPr>
        <w:t>.</w:t>
      </w:r>
    </w:p>
    <w:p w:rsidR="001155A9" w:rsidRPr="00787681" w:rsidRDefault="001155A9" w:rsidP="00FD65A7">
      <w:pPr>
        <w:numPr>
          <w:ilvl w:val="0"/>
          <w:numId w:val="21"/>
        </w:numPr>
        <w:spacing w:before="100" w:beforeAutospacing="1" w:after="100" w:afterAutospacing="1"/>
        <w:contextualSpacing/>
        <w:rPr>
          <w:color w:val="000000" w:themeColor="text1"/>
          <w:szCs w:val="28"/>
        </w:rPr>
      </w:pPr>
      <w:r w:rsidRPr="00787681">
        <w:rPr>
          <w:color w:val="000000" w:themeColor="text1"/>
          <w:szCs w:val="28"/>
        </w:rPr>
        <w:t xml:space="preserve">Электронно-библиотечная система </w:t>
      </w:r>
      <w:proofErr w:type="spellStart"/>
      <w:r w:rsidRPr="00787681">
        <w:rPr>
          <w:color w:val="000000" w:themeColor="text1"/>
          <w:szCs w:val="28"/>
        </w:rPr>
        <w:t>Znanium</w:t>
      </w:r>
      <w:proofErr w:type="spellEnd"/>
      <w:r w:rsidRPr="00787681">
        <w:rPr>
          <w:color w:val="000000" w:themeColor="text1"/>
          <w:szCs w:val="28"/>
        </w:rPr>
        <w:t xml:space="preserve"> http://www.znanium.com</w:t>
      </w:r>
      <w:r>
        <w:rPr>
          <w:color w:val="000000" w:themeColor="text1"/>
          <w:szCs w:val="28"/>
        </w:rPr>
        <w:t>.</w:t>
      </w:r>
    </w:p>
    <w:p w:rsidR="001155A9" w:rsidRPr="00787681" w:rsidRDefault="001155A9" w:rsidP="00FD65A7">
      <w:pPr>
        <w:numPr>
          <w:ilvl w:val="0"/>
          <w:numId w:val="21"/>
        </w:numPr>
        <w:spacing w:before="100" w:beforeAutospacing="1" w:after="100" w:afterAutospacing="1"/>
        <w:contextualSpacing/>
        <w:rPr>
          <w:color w:val="000000" w:themeColor="text1"/>
          <w:szCs w:val="28"/>
        </w:rPr>
      </w:pPr>
      <w:r w:rsidRPr="00787681">
        <w:rPr>
          <w:color w:val="000000" w:themeColor="text1"/>
          <w:szCs w:val="28"/>
        </w:rPr>
        <w:t>Электронно-библиотечная система издательства «ЮРАЙТ» https://urait.ru/</w:t>
      </w:r>
      <w:r>
        <w:rPr>
          <w:color w:val="000000" w:themeColor="text1"/>
          <w:szCs w:val="28"/>
        </w:rPr>
        <w:t>.</w:t>
      </w:r>
    </w:p>
    <w:p w:rsidR="001155A9" w:rsidRPr="00787681" w:rsidRDefault="001155A9" w:rsidP="00FD65A7">
      <w:pPr>
        <w:numPr>
          <w:ilvl w:val="0"/>
          <w:numId w:val="21"/>
        </w:numPr>
        <w:spacing w:before="100" w:beforeAutospacing="1" w:after="100" w:afterAutospacing="1"/>
        <w:contextualSpacing/>
        <w:rPr>
          <w:color w:val="000000" w:themeColor="text1"/>
          <w:szCs w:val="28"/>
        </w:rPr>
      </w:pPr>
      <w:r w:rsidRPr="00787681">
        <w:rPr>
          <w:color w:val="000000" w:themeColor="text1"/>
          <w:szCs w:val="28"/>
        </w:rPr>
        <w:t>Электронно-библиотечная система издательства Проспект http://ebs.prospekt.org/books</w:t>
      </w:r>
      <w:r>
        <w:rPr>
          <w:color w:val="000000" w:themeColor="text1"/>
          <w:szCs w:val="28"/>
        </w:rPr>
        <w:t>.</w:t>
      </w:r>
    </w:p>
    <w:p w:rsidR="001155A9" w:rsidRPr="00787681" w:rsidRDefault="001155A9" w:rsidP="00FD65A7">
      <w:pPr>
        <w:numPr>
          <w:ilvl w:val="0"/>
          <w:numId w:val="21"/>
        </w:numPr>
        <w:spacing w:before="100" w:beforeAutospacing="1" w:after="100" w:afterAutospacing="1"/>
        <w:contextualSpacing/>
        <w:rPr>
          <w:color w:val="000000" w:themeColor="text1"/>
          <w:szCs w:val="28"/>
        </w:rPr>
      </w:pPr>
      <w:r w:rsidRPr="00787681">
        <w:rPr>
          <w:color w:val="000000" w:themeColor="text1"/>
          <w:szCs w:val="28"/>
        </w:rPr>
        <w:t>Электронно-библиотечная система издательства «Лань» https://e.lanbook.com/</w:t>
      </w:r>
      <w:r>
        <w:rPr>
          <w:color w:val="000000" w:themeColor="text1"/>
          <w:szCs w:val="28"/>
        </w:rPr>
        <w:t>.</w:t>
      </w:r>
    </w:p>
    <w:p w:rsidR="001155A9" w:rsidRPr="00787681" w:rsidRDefault="001155A9" w:rsidP="00FD65A7">
      <w:pPr>
        <w:numPr>
          <w:ilvl w:val="0"/>
          <w:numId w:val="21"/>
        </w:numPr>
        <w:spacing w:before="100" w:beforeAutospacing="1" w:after="100" w:afterAutospacing="1"/>
        <w:contextualSpacing/>
        <w:rPr>
          <w:color w:val="000000" w:themeColor="text1"/>
          <w:szCs w:val="28"/>
        </w:rPr>
      </w:pPr>
      <w:r w:rsidRPr="00787681">
        <w:rPr>
          <w:color w:val="000000" w:themeColor="text1"/>
          <w:szCs w:val="28"/>
        </w:rPr>
        <w:t>Электронная библиотека Издательского дома «Гребенников» https://grebennikon.ru/</w:t>
      </w:r>
      <w:r>
        <w:rPr>
          <w:color w:val="000000" w:themeColor="text1"/>
          <w:szCs w:val="28"/>
        </w:rPr>
        <w:t>.</w:t>
      </w:r>
    </w:p>
    <w:p w:rsidR="001155A9" w:rsidRPr="00787681" w:rsidRDefault="001155A9" w:rsidP="00FD65A7">
      <w:pPr>
        <w:numPr>
          <w:ilvl w:val="0"/>
          <w:numId w:val="21"/>
        </w:numPr>
        <w:spacing w:before="100" w:beforeAutospacing="1" w:after="100" w:afterAutospacing="1"/>
        <w:contextualSpacing/>
        <w:rPr>
          <w:color w:val="000000" w:themeColor="text1"/>
          <w:szCs w:val="28"/>
        </w:rPr>
      </w:pPr>
      <w:r w:rsidRPr="00787681">
        <w:rPr>
          <w:color w:val="000000" w:themeColor="text1"/>
          <w:szCs w:val="28"/>
        </w:rPr>
        <w:t xml:space="preserve">Деловая онлайн-библиотека </w:t>
      </w:r>
      <w:proofErr w:type="spellStart"/>
      <w:r w:rsidRPr="00787681">
        <w:rPr>
          <w:color w:val="000000" w:themeColor="text1"/>
          <w:szCs w:val="28"/>
        </w:rPr>
        <w:t>Alpina</w:t>
      </w:r>
      <w:proofErr w:type="spellEnd"/>
      <w:r w:rsidRPr="00787681">
        <w:rPr>
          <w:color w:val="000000" w:themeColor="text1"/>
          <w:szCs w:val="28"/>
        </w:rPr>
        <w:t xml:space="preserve"> </w:t>
      </w:r>
      <w:proofErr w:type="spellStart"/>
      <w:r w:rsidRPr="00787681">
        <w:rPr>
          <w:color w:val="000000" w:themeColor="text1"/>
          <w:szCs w:val="28"/>
        </w:rPr>
        <w:t>Digital</w:t>
      </w:r>
      <w:proofErr w:type="spellEnd"/>
      <w:r w:rsidRPr="00787681">
        <w:rPr>
          <w:color w:val="000000" w:themeColor="text1"/>
          <w:szCs w:val="28"/>
        </w:rPr>
        <w:t xml:space="preserve"> http://lib.alpinadigital.ru/</w:t>
      </w:r>
      <w:r>
        <w:rPr>
          <w:color w:val="000000" w:themeColor="text1"/>
          <w:szCs w:val="28"/>
        </w:rPr>
        <w:t>.</w:t>
      </w:r>
    </w:p>
    <w:p w:rsidR="001155A9" w:rsidRPr="00787681" w:rsidRDefault="001155A9" w:rsidP="00FD65A7">
      <w:pPr>
        <w:numPr>
          <w:ilvl w:val="0"/>
          <w:numId w:val="21"/>
        </w:numPr>
        <w:spacing w:before="100" w:beforeAutospacing="1" w:after="100" w:afterAutospacing="1"/>
        <w:contextualSpacing/>
        <w:rPr>
          <w:color w:val="000000" w:themeColor="text1"/>
          <w:szCs w:val="28"/>
        </w:rPr>
      </w:pPr>
      <w:r w:rsidRPr="00787681">
        <w:rPr>
          <w:color w:val="000000" w:themeColor="text1"/>
          <w:szCs w:val="28"/>
        </w:rPr>
        <w:lastRenderedPageBreak/>
        <w:t>Научная электронная библиотека eLibrary.ru http://elibrary.ru</w:t>
      </w:r>
      <w:r>
        <w:rPr>
          <w:color w:val="000000" w:themeColor="text1"/>
          <w:szCs w:val="28"/>
        </w:rPr>
        <w:t>.</w:t>
      </w:r>
    </w:p>
    <w:p w:rsidR="001155A9" w:rsidRPr="00787681" w:rsidRDefault="001155A9" w:rsidP="00FD65A7">
      <w:pPr>
        <w:numPr>
          <w:ilvl w:val="0"/>
          <w:numId w:val="21"/>
        </w:numPr>
        <w:spacing w:before="100" w:beforeAutospacing="1" w:after="100" w:afterAutospacing="1"/>
        <w:contextualSpacing/>
        <w:rPr>
          <w:color w:val="000000" w:themeColor="text1"/>
          <w:szCs w:val="28"/>
        </w:rPr>
      </w:pPr>
      <w:r w:rsidRPr="00787681">
        <w:rPr>
          <w:color w:val="000000" w:themeColor="text1"/>
          <w:szCs w:val="28"/>
        </w:rPr>
        <w:t>Национальная электронная библиотека http://нэб.рф/</w:t>
      </w:r>
      <w:r>
        <w:rPr>
          <w:color w:val="000000" w:themeColor="text1"/>
          <w:szCs w:val="28"/>
        </w:rPr>
        <w:t>.</w:t>
      </w:r>
    </w:p>
    <w:p w:rsidR="001155A9" w:rsidRPr="00787681" w:rsidRDefault="001155A9" w:rsidP="00FD65A7">
      <w:pPr>
        <w:numPr>
          <w:ilvl w:val="0"/>
          <w:numId w:val="21"/>
        </w:numPr>
        <w:spacing w:before="100" w:beforeAutospacing="1" w:after="100" w:afterAutospacing="1"/>
        <w:contextualSpacing/>
        <w:rPr>
          <w:color w:val="000000" w:themeColor="text1"/>
          <w:szCs w:val="28"/>
        </w:rPr>
      </w:pPr>
      <w:r w:rsidRPr="00787681">
        <w:rPr>
          <w:color w:val="000000" w:themeColor="text1"/>
          <w:szCs w:val="28"/>
        </w:rPr>
        <w:t>СПАРК https://spark-interfax.ru/</w:t>
      </w:r>
      <w:r>
        <w:rPr>
          <w:color w:val="000000" w:themeColor="text1"/>
          <w:szCs w:val="28"/>
        </w:rPr>
        <w:t>.</w:t>
      </w:r>
    </w:p>
    <w:p w:rsidR="00164DC9" w:rsidRPr="00320147" w:rsidRDefault="00164DC9" w:rsidP="00FD65A7">
      <w:pPr>
        <w:pStyle w:val="a3"/>
        <w:numPr>
          <w:ilvl w:val="0"/>
          <w:numId w:val="21"/>
        </w:numPr>
        <w:jc w:val="left"/>
        <w:rPr>
          <w:color w:val="000000"/>
          <w:szCs w:val="28"/>
        </w:rPr>
      </w:pPr>
      <w:r w:rsidRPr="00320147">
        <w:rPr>
          <w:color w:val="000000"/>
        </w:rPr>
        <w:t xml:space="preserve">Бесплатный курс «Основы </w:t>
      </w:r>
      <w:proofErr w:type="spellStart"/>
      <w:r w:rsidRPr="00320147">
        <w:rPr>
          <w:color w:val="000000"/>
        </w:rPr>
        <w:t>Python</w:t>
      </w:r>
      <w:proofErr w:type="spellEnd"/>
      <w:r w:rsidRPr="00320147">
        <w:rPr>
          <w:color w:val="000000"/>
        </w:rPr>
        <w:t>-разработки»</w:t>
      </w:r>
      <w:r>
        <w:rPr>
          <w:color w:val="000000"/>
        </w:rPr>
        <w:t xml:space="preserve">. </w:t>
      </w:r>
      <w:r w:rsidRPr="00320147">
        <w:rPr>
          <w:color w:val="000000"/>
        </w:rPr>
        <w:t>https://practicum.yandex.ru/python-free/</w:t>
      </w:r>
      <w:r>
        <w:rPr>
          <w:color w:val="000000"/>
        </w:rPr>
        <w:t>.</w:t>
      </w:r>
    </w:p>
    <w:p w:rsidR="00164DC9" w:rsidRPr="00164DC9" w:rsidRDefault="00164DC9" w:rsidP="00FD65A7">
      <w:pPr>
        <w:pStyle w:val="a3"/>
        <w:numPr>
          <w:ilvl w:val="0"/>
          <w:numId w:val="21"/>
        </w:numPr>
        <w:jc w:val="left"/>
        <w:rPr>
          <w:snapToGrid w:val="0"/>
          <w:szCs w:val="28"/>
          <w:lang w:eastAsia="en-US"/>
        </w:rPr>
      </w:pPr>
      <w:r w:rsidRPr="00FD3DBC">
        <w:rPr>
          <w:color w:val="000000"/>
          <w:szCs w:val="28"/>
        </w:rPr>
        <w:t xml:space="preserve">Программирование на </w:t>
      </w:r>
      <w:proofErr w:type="spellStart"/>
      <w:r w:rsidRPr="00FD3DBC">
        <w:rPr>
          <w:color w:val="000000"/>
        </w:rPr>
        <w:t>Python</w:t>
      </w:r>
      <w:proofErr w:type="spellEnd"/>
      <w:r w:rsidRPr="00FD3DBC">
        <w:rPr>
          <w:color w:val="000000"/>
        </w:rPr>
        <w:t xml:space="preserve">. </w:t>
      </w:r>
      <w:hyperlink r:id="rId40" w:history="1">
        <w:r w:rsidRPr="00CA617B">
          <w:rPr>
            <w:rStyle w:val="a5"/>
            <w:szCs w:val="28"/>
          </w:rPr>
          <w:t>https://stepik.org/course/67/promo</w:t>
        </w:r>
      </w:hyperlink>
      <w:r>
        <w:rPr>
          <w:color w:val="000000"/>
          <w:szCs w:val="28"/>
        </w:rPr>
        <w:t>.</w:t>
      </w:r>
    </w:p>
    <w:p w:rsidR="00164DC9" w:rsidRPr="00730291" w:rsidRDefault="00164DC9" w:rsidP="00164DC9">
      <w:pPr>
        <w:pStyle w:val="a3"/>
        <w:spacing w:line="276" w:lineRule="auto"/>
        <w:ind w:firstLine="0"/>
        <w:jc w:val="left"/>
        <w:rPr>
          <w:snapToGrid w:val="0"/>
          <w:szCs w:val="28"/>
          <w:lang w:eastAsia="en-US"/>
        </w:rPr>
      </w:pPr>
    </w:p>
    <w:p w:rsidR="00FA1883" w:rsidRPr="004F6262" w:rsidRDefault="00035959" w:rsidP="004F6262">
      <w:pPr>
        <w:pStyle w:val="a3"/>
        <w:keepNext/>
        <w:numPr>
          <w:ilvl w:val="0"/>
          <w:numId w:val="12"/>
        </w:numPr>
        <w:spacing w:before="240" w:after="120"/>
        <w:outlineLvl w:val="0"/>
        <w:rPr>
          <w:rFonts w:eastAsia="MS Mincho"/>
          <w:b/>
          <w:bCs/>
          <w:color w:val="000000" w:themeColor="text1"/>
          <w:kern w:val="32"/>
          <w:szCs w:val="28"/>
          <w:lang w:eastAsia="ja-JP"/>
        </w:rPr>
      </w:pPr>
      <w:bookmarkStart w:id="57" w:name="_Toc105663504"/>
      <w:bookmarkEnd w:id="56"/>
      <w:r>
        <w:rPr>
          <w:rFonts w:eastAsia="MS Mincho"/>
          <w:b/>
          <w:bCs/>
          <w:color w:val="000000" w:themeColor="text1"/>
          <w:kern w:val="32"/>
          <w:szCs w:val="28"/>
          <w:lang w:eastAsia="ja-JP"/>
        </w:rPr>
        <w:t xml:space="preserve"> </w:t>
      </w:r>
      <w:r w:rsidR="00FA1883" w:rsidRPr="004F6262">
        <w:rPr>
          <w:rFonts w:eastAsia="MS Mincho"/>
          <w:b/>
          <w:bCs/>
          <w:color w:val="000000" w:themeColor="text1"/>
          <w:kern w:val="32"/>
          <w:szCs w:val="28"/>
          <w:lang w:eastAsia="ja-JP"/>
        </w:rPr>
        <w:t>Методические указания для обучающихся по освоению дисциплины</w:t>
      </w:r>
      <w:bookmarkEnd w:id="57"/>
    </w:p>
    <w:p w:rsidR="00FA1883" w:rsidRPr="00787681" w:rsidRDefault="00FA1883" w:rsidP="00FD65A7">
      <w:pPr>
        <w:rPr>
          <w:color w:val="000000" w:themeColor="text1"/>
          <w:szCs w:val="28"/>
          <w:lang w:eastAsia="en-US"/>
        </w:rPr>
      </w:pPr>
      <w:r w:rsidRPr="00787681">
        <w:rPr>
          <w:color w:val="000000" w:themeColor="text1"/>
          <w:szCs w:val="28"/>
          <w:lang w:eastAsia="en-US"/>
        </w:rPr>
        <w:t xml:space="preserve">Лекционные занятия проводятся в соответствии с тематическим планом, при изложении материала рекомендуется использовать презентации в среде </w:t>
      </w:r>
      <w:r w:rsidRPr="00787681">
        <w:rPr>
          <w:color w:val="000000" w:themeColor="text1"/>
          <w:szCs w:val="28"/>
          <w:lang w:val="en-US" w:eastAsia="en-US"/>
        </w:rPr>
        <w:t>PowerPoint</w:t>
      </w:r>
      <w:r w:rsidRPr="00787681">
        <w:rPr>
          <w:color w:val="000000" w:themeColor="text1"/>
          <w:szCs w:val="28"/>
          <w:lang w:eastAsia="en-US"/>
        </w:rPr>
        <w:t xml:space="preserve"> программный код из </w:t>
      </w:r>
      <w:proofErr w:type="spellStart"/>
      <w:r w:rsidRPr="00787681">
        <w:rPr>
          <w:color w:val="000000" w:themeColor="text1"/>
          <w:szCs w:val="28"/>
          <w:lang w:val="en-US" w:eastAsia="en-US"/>
        </w:rPr>
        <w:t>Jupyter</w:t>
      </w:r>
      <w:proofErr w:type="spellEnd"/>
      <w:r w:rsidRPr="00787681">
        <w:rPr>
          <w:color w:val="000000" w:themeColor="text1"/>
          <w:szCs w:val="28"/>
          <w:lang w:eastAsia="en-US"/>
        </w:rPr>
        <w:t xml:space="preserve"> </w:t>
      </w:r>
      <w:r w:rsidRPr="00787681">
        <w:rPr>
          <w:color w:val="000000" w:themeColor="text1"/>
          <w:szCs w:val="28"/>
          <w:lang w:val="en-US" w:eastAsia="en-US"/>
        </w:rPr>
        <w:t>Notebook</w:t>
      </w:r>
      <w:r w:rsidRPr="00787681">
        <w:rPr>
          <w:color w:val="000000" w:themeColor="text1"/>
          <w:szCs w:val="28"/>
          <w:lang w:eastAsia="en-US"/>
        </w:rPr>
        <w:t xml:space="preserve"> и фрагменты печатных материалов по теме лекции. </w:t>
      </w:r>
    </w:p>
    <w:p w:rsidR="00FA1883" w:rsidRPr="00787681" w:rsidRDefault="00FA1883" w:rsidP="00FD65A7">
      <w:pPr>
        <w:rPr>
          <w:color w:val="000000" w:themeColor="text1"/>
          <w:szCs w:val="28"/>
          <w:lang w:eastAsia="en-US"/>
        </w:rPr>
      </w:pPr>
      <w:r w:rsidRPr="00787681">
        <w:rPr>
          <w:color w:val="000000" w:themeColor="text1"/>
          <w:szCs w:val="28"/>
          <w:lang w:eastAsia="en-US"/>
        </w:rPr>
        <w:t xml:space="preserve">В ходе интерактивных занятий следует проводить разбор конкретных примеров программного кода из </w:t>
      </w:r>
      <w:proofErr w:type="spellStart"/>
      <w:r w:rsidRPr="00787681">
        <w:rPr>
          <w:color w:val="000000" w:themeColor="text1"/>
          <w:szCs w:val="28"/>
          <w:lang w:val="en-US" w:eastAsia="en-US"/>
        </w:rPr>
        <w:t>Jupyter</w:t>
      </w:r>
      <w:proofErr w:type="spellEnd"/>
      <w:r w:rsidRPr="00787681">
        <w:rPr>
          <w:color w:val="000000" w:themeColor="text1"/>
          <w:szCs w:val="28"/>
          <w:lang w:eastAsia="en-US"/>
        </w:rPr>
        <w:t xml:space="preserve"> </w:t>
      </w:r>
      <w:r w:rsidRPr="00787681">
        <w:rPr>
          <w:color w:val="000000" w:themeColor="text1"/>
          <w:szCs w:val="28"/>
          <w:lang w:val="en-US" w:eastAsia="en-US"/>
        </w:rPr>
        <w:t>Notebook</w:t>
      </w:r>
      <w:r w:rsidR="00772648" w:rsidRPr="00787681">
        <w:rPr>
          <w:color w:val="000000" w:themeColor="text1"/>
          <w:szCs w:val="28"/>
          <w:lang w:eastAsia="en-US"/>
        </w:rPr>
        <w:t>.</w:t>
      </w:r>
    </w:p>
    <w:p w:rsidR="00FA1883" w:rsidRPr="00536A33" w:rsidRDefault="00FA1883" w:rsidP="00FD65A7">
      <w:pPr>
        <w:keepNext/>
        <w:spacing w:before="240" w:after="120"/>
        <w:outlineLvl w:val="0"/>
        <w:rPr>
          <w:rFonts w:eastAsia="MS Mincho"/>
          <w:b/>
          <w:bCs/>
          <w:color w:val="000000" w:themeColor="text1"/>
          <w:kern w:val="32"/>
          <w:szCs w:val="28"/>
          <w:lang w:eastAsia="ja-JP"/>
        </w:rPr>
      </w:pPr>
      <w:bookmarkStart w:id="58" w:name="_Toc454379471"/>
      <w:bookmarkStart w:id="59" w:name="_Toc73616133"/>
      <w:bookmarkStart w:id="60" w:name="_Toc105663505"/>
      <w:r w:rsidRPr="00536A33">
        <w:rPr>
          <w:rFonts w:eastAsia="MS Mincho"/>
          <w:b/>
          <w:bCs/>
          <w:color w:val="000000" w:themeColor="text1"/>
          <w:kern w:val="32"/>
          <w:szCs w:val="28"/>
          <w:lang w:eastAsia="ja-JP"/>
        </w:rPr>
        <w:t>11. Перечень информационных технологий, используемых при осуществлении образовательного процесса по дисциплине</w:t>
      </w:r>
      <w:bookmarkEnd w:id="58"/>
      <w:r w:rsidRPr="00536A33">
        <w:rPr>
          <w:rFonts w:eastAsia="MS Mincho"/>
          <w:b/>
          <w:bCs/>
          <w:color w:val="000000" w:themeColor="text1"/>
          <w:kern w:val="32"/>
          <w:szCs w:val="28"/>
          <w:lang w:eastAsia="ja-JP"/>
        </w:rPr>
        <w:t>, включая перечень необходимого программного обеспечения и информационных справочных систем</w:t>
      </w:r>
      <w:bookmarkEnd w:id="59"/>
      <w:bookmarkEnd w:id="60"/>
    </w:p>
    <w:p w:rsidR="00FA1883" w:rsidRPr="00787681" w:rsidRDefault="00035959" w:rsidP="00772648">
      <w:pPr>
        <w:pStyle w:val="2"/>
        <w:spacing w:line="240" w:lineRule="auto"/>
        <w:rPr>
          <w:color w:val="000000" w:themeColor="text1"/>
        </w:rPr>
      </w:pPr>
      <w:bookmarkStart w:id="61" w:name="_Toc74254837"/>
      <w:bookmarkStart w:id="62" w:name="_Toc105663506"/>
      <w:r>
        <w:rPr>
          <w:color w:val="000000" w:themeColor="text1"/>
        </w:rPr>
        <w:t>11.</w:t>
      </w:r>
      <w:r w:rsidR="00FA1883" w:rsidRPr="00787681">
        <w:rPr>
          <w:color w:val="000000" w:themeColor="text1"/>
        </w:rPr>
        <w:t>1. Комплект лицензионного программного обеспечения:</w:t>
      </w:r>
      <w:bookmarkEnd w:id="61"/>
      <w:bookmarkEnd w:id="62"/>
    </w:p>
    <w:p w:rsidR="00FA1883" w:rsidRPr="009C535C" w:rsidRDefault="00FA1883" w:rsidP="00FD65A7">
      <w:pPr>
        <w:rPr>
          <w:snapToGrid w:val="0"/>
          <w:color w:val="000000" w:themeColor="text1"/>
          <w:szCs w:val="28"/>
          <w:lang w:eastAsia="en-US"/>
        </w:rPr>
      </w:pPr>
      <w:bookmarkStart w:id="63" w:name="_Toc531614951"/>
      <w:bookmarkStart w:id="64" w:name="_Toc531686468"/>
      <w:bookmarkStart w:id="65" w:name="_Toc421542189"/>
      <w:r w:rsidRPr="009C535C">
        <w:rPr>
          <w:snapToGrid w:val="0"/>
          <w:color w:val="000000" w:themeColor="text1"/>
          <w:szCs w:val="28"/>
          <w:lang w:eastAsia="en-US"/>
        </w:rPr>
        <w:t xml:space="preserve">1. </w:t>
      </w:r>
      <w:r w:rsidR="009C535C" w:rsidRPr="009C535C">
        <w:rPr>
          <w:snapToGrid w:val="0"/>
          <w:color w:val="000000" w:themeColor="text1"/>
          <w:szCs w:val="28"/>
          <w:lang w:eastAsia="en-US"/>
        </w:rPr>
        <w:t>Операционная система</w:t>
      </w:r>
      <w:r w:rsidRPr="009C535C">
        <w:rPr>
          <w:snapToGrid w:val="0"/>
          <w:color w:val="000000" w:themeColor="text1"/>
          <w:szCs w:val="28"/>
          <w:lang w:eastAsia="en-US"/>
        </w:rPr>
        <w:t>.</w:t>
      </w:r>
      <w:bookmarkEnd w:id="63"/>
      <w:bookmarkEnd w:id="64"/>
      <w:r w:rsidR="009C535C" w:rsidRPr="009C535C">
        <w:rPr>
          <w:snapToGrid w:val="0"/>
          <w:color w:val="000000" w:themeColor="text1"/>
          <w:szCs w:val="28"/>
          <w:lang w:eastAsia="en-US"/>
        </w:rPr>
        <w:t xml:space="preserve"> П</w:t>
      </w:r>
      <w:r w:rsidR="00380550">
        <w:rPr>
          <w:snapToGrid w:val="0"/>
          <w:color w:val="000000" w:themeColor="text1"/>
          <w:szCs w:val="28"/>
          <w:lang w:eastAsia="en-US"/>
        </w:rPr>
        <w:t>акет</w:t>
      </w:r>
      <w:r w:rsidR="009C535C" w:rsidRPr="009C535C">
        <w:rPr>
          <w:snapToGrid w:val="0"/>
          <w:color w:val="000000" w:themeColor="text1"/>
          <w:szCs w:val="28"/>
          <w:lang w:eastAsia="en-US"/>
        </w:rPr>
        <w:t xml:space="preserve"> офисны</w:t>
      </w:r>
      <w:r w:rsidR="00380550">
        <w:rPr>
          <w:snapToGrid w:val="0"/>
          <w:color w:val="000000" w:themeColor="text1"/>
          <w:szCs w:val="28"/>
          <w:lang w:eastAsia="en-US"/>
        </w:rPr>
        <w:t>х</w:t>
      </w:r>
      <w:r w:rsidR="009C535C" w:rsidRPr="009C535C">
        <w:rPr>
          <w:snapToGrid w:val="0"/>
          <w:color w:val="000000" w:themeColor="text1"/>
          <w:szCs w:val="28"/>
          <w:lang w:eastAsia="en-US"/>
        </w:rPr>
        <w:t xml:space="preserve"> программ.</w:t>
      </w:r>
    </w:p>
    <w:p w:rsidR="00FA1883" w:rsidRPr="009C535C" w:rsidRDefault="00FA1883" w:rsidP="00FD65A7">
      <w:pPr>
        <w:rPr>
          <w:snapToGrid w:val="0"/>
          <w:color w:val="000000" w:themeColor="text1"/>
          <w:szCs w:val="28"/>
          <w:lang w:eastAsia="en-US"/>
        </w:rPr>
      </w:pPr>
      <w:bookmarkStart w:id="66" w:name="_Toc531614952"/>
      <w:bookmarkStart w:id="67" w:name="_Toc531686469"/>
      <w:r w:rsidRPr="009C535C">
        <w:rPr>
          <w:snapToGrid w:val="0"/>
          <w:color w:val="000000" w:themeColor="text1"/>
          <w:szCs w:val="28"/>
          <w:lang w:eastAsia="en-US"/>
        </w:rPr>
        <w:t>2. Антивирус</w:t>
      </w:r>
      <w:bookmarkEnd w:id="66"/>
      <w:bookmarkEnd w:id="67"/>
      <w:r w:rsidR="009C535C" w:rsidRPr="009C535C">
        <w:rPr>
          <w:snapToGrid w:val="0"/>
          <w:color w:val="000000" w:themeColor="text1"/>
          <w:szCs w:val="28"/>
          <w:lang w:eastAsia="en-US"/>
        </w:rPr>
        <w:t xml:space="preserve"> </w:t>
      </w:r>
      <w:r w:rsidR="0013775D" w:rsidRPr="009C535C">
        <w:rPr>
          <w:snapToGrid w:val="0"/>
          <w:color w:val="000000" w:themeColor="text1"/>
          <w:szCs w:val="28"/>
          <w:lang w:val="en-US" w:eastAsia="en-US"/>
        </w:rPr>
        <w:t>Kaspersky</w:t>
      </w:r>
    </w:p>
    <w:p w:rsidR="00FA1883" w:rsidRPr="009C535C" w:rsidRDefault="00FA1883" w:rsidP="00FD65A7">
      <w:pPr>
        <w:rPr>
          <w:snapToGrid w:val="0"/>
          <w:color w:val="000000" w:themeColor="text1"/>
          <w:szCs w:val="28"/>
          <w:lang w:eastAsia="en-US"/>
        </w:rPr>
      </w:pPr>
      <w:r w:rsidRPr="009C535C">
        <w:rPr>
          <w:snapToGrid w:val="0"/>
          <w:color w:val="000000" w:themeColor="text1"/>
          <w:szCs w:val="28"/>
          <w:lang w:eastAsia="en-US"/>
        </w:rPr>
        <w:t xml:space="preserve">3. Дистрибутив </w:t>
      </w:r>
      <w:proofErr w:type="spellStart"/>
      <w:r w:rsidRPr="009C535C">
        <w:rPr>
          <w:snapToGrid w:val="0"/>
          <w:color w:val="000000" w:themeColor="text1"/>
          <w:szCs w:val="28"/>
          <w:lang w:eastAsia="en-US"/>
        </w:rPr>
        <w:t>Python</w:t>
      </w:r>
      <w:proofErr w:type="spellEnd"/>
      <w:r w:rsidRPr="009C535C">
        <w:rPr>
          <w:snapToGrid w:val="0"/>
          <w:color w:val="000000" w:themeColor="text1"/>
          <w:szCs w:val="28"/>
          <w:lang w:eastAsia="en-US"/>
        </w:rPr>
        <w:t xml:space="preserve"> </w:t>
      </w:r>
      <w:proofErr w:type="spellStart"/>
      <w:r w:rsidRPr="009C535C">
        <w:rPr>
          <w:snapToGrid w:val="0"/>
          <w:color w:val="000000" w:themeColor="text1"/>
          <w:szCs w:val="28"/>
          <w:lang w:eastAsia="en-US"/>
        </w:rPr>
        <w:t>Anaconda</w:t>
      </w:r>
      <w:proofErr w:type="spellEnd"/>
      <w:r w:rsidRPr="009C535C">
        <w:rPr>
          <w:snapToGrid w:val="0"/>
          <w:color w:val="000000" w:themeColor="text1"/>
          <w:szCs w:val="28"/>
          <w:lang w:eastAsia="en-US"/>
        </w:rPr>
        <w:t xml:space="preserve"> (свободно распространяемое ПО).</w:t>
      </w:r>
    </w:p>
    <w:p w:rsidR="00B91CF7" w:rsidRPr="009C535C" w:rsidRDefault="00B91CF7" w:rsidP="00FD65A7">
      <w:pPr>
        <w:rPr>
          <w:snapToGrid w:val="0"/>
          <w:color w:val="000000" w:themeColor="text1"/>
          <w:szCs w:val="28"/>
          <w:lang w:eastAsia="en-US"/>
        </w:rPr>
      </w:pPr>
      <w:r w:rsidRPr="009C535C">
        <w:rPr>
          <w:snapToGrid w:val="0"/>
          <w:color w:val="000000" w:themeColor="text1"/>
          <w:szCs w:val="28"/>
          <w:lang w:eastAsia="en-US"/>
        </w:rPr>
        <w:t>4. Браузер</w:t>
      </w:r>
      <w:r w:rsidR="009C535C" w:rsidRPr="009C535C">
        <w:rPr>
          <w:snapToGrid w:val="0"/>
          <w:color w:val="000000" w:themeColor="text1"/>
          <w:szCs w:val="28"/>
          <w:lang w:eastAsia="en-US"/>
        </w:rPr>
        <w:t>.</w:t>
      </w:r>
    </w:p>
    <w:p w:rsidR="00FA1883" w:rsidRPr="00536A33" w:rsidRDefault="00536A33" w:rsidP="00FD65A7">
      <w:pPr>
        <w:rPr>
          <w:snapToGrid w:val="0"/>
          <w:color w:val="000000" w:themeColor="text1"/>
          <w:szCs w:val="28"/>
          <w:lang w:eastAsia="en-US"/>
        </w:rPr>
      </w:pPr>
      <w:r w:rsidRPr="009C535C">
        <w:rPr>
          <w:snapToGrid w:val="0"/>
          <w:color w:val="000000" w:themeColor="text1"/>
          <w:szCs w:val="28"/>
          <w:lang w:eastAsia="en-US"/>
        </w:rPr>
        <w:t xml:space="preserve">5. Файловый менеджер </w:t>
      </w:r>
      <w:proofErr w:type="spellStart"/>
      <w:r w:rsidRPr="009C535C">
        <w:rPr>
          <w:snapToGrid w:val="0"/>
          <w:color w:val="000000" w:themeColor="text1"/>
          <w:szCs w:val="28"/>
          <w:lang w:eastAsia="en-US"/>
        </w:rPr>
        <w:t>Far</w:t>
      </w:r>
      <w:proofErr w:type="spellEnd"/>
    </w:p>
    <w:p w:rsidR="00FA1883" w:rsidRPr="00787681" w:rsidRDefault="00FA1883" w:rsidP="00FD65A7">
      <w:pPr>
        <w:pStyle w:val="2"/>
        <w:rPr>
          <w:color w:val="000000" w:themeColor="text1"/>
        </w:rPr>
      </w:pPr>
      <w:bookmarkStart w:id="68" w:name="_Toc531614953"/>
      <w:bookmarkStart w:id="69" w:name="_Toc531686470"/>
      <w:bookmarkStart w:id="70" w:name="_Toc74254838"/>
      <w:bookmarkStart w:id="71" w:name="_Toc105663507"/>
      <w:r w:rsidRPr="00787681">
        <w:rPr>
          <w:color w:val="000000" w:themeColor="text1"/>
        </w:rPr>
        <w:t>11.2. Современные профессиональные базы данных и информационные справочные системы</w:t>
      </w:r>
      <w:bookmarkEnd w:id="68"/>
      <w:bookmarkEnd w:id="69"/>
      <w:bookmarkEnd w:id="70"/>
      <w:bookmarkEnd w:id="71"/>
    </w:p>
    <w:bookmarkEnd w:id="65"/>
    <w:p w:rsidR="00FA1883" w:rsidRPr="00787681" w:rsidRDefault="00FA1883" w:rsidP="00FD65A7">
      <w:pPr>
        <w:rPr>
          <w:snapToGrid w:val="0"/>
          <w:color w:val="000000" w:themeColor="text1"/>
          <w:szCs w:val="28"/>
          <w:lang w:eastAsia="en-US"/>
        </w:rPr>
      </w:pPr>
      <w:r w:rsidRPr="00787681">
        <w:rPr>
          <w:snapToGrid w:val="0"/>
          <w:color w:val="000000" w:themeColor="text1"/>
          <w:szCs w:val="28"/>
          <w:lang w:eastAsia="en-US"/>
        </w:rPr>
        <w:t xml:space="preserve">1. Информационно-правовая система «Гарант». </w:t>
      </w:r>
    </w:p>
    <w:p w:rsidR="00FA1883" w:rsidRPr="00787681" w:rsidRDefault="00FA1883" w:rsidP="00FD65A7">
      <w:pPr>
        <w:rPr>
          <w:snapToGrid w:val="0"/>
          <w:color w:val="000000" w:themeColor="text1"/>
          <w:szCs w:val="28"/>
          <w:lang w:eastAsia="en-US"/>
        </w:rPr>
      </w:pPr>
      <w:r w:rsidRPr="00787681">
        <w:rPr>
          <w:snapToGrid w:val="0"/>
          <w:color w:val="000000" w:themeColor="text1"/>
          <w:szCs w:val="28"/>
          <w:lang w:eastAsia="en-US"/>
        </w:rPr>
        <w:lastRenderedPageBreak/>
        <w:t xml:space="preserve">2. Информационно-правовая система «Консультант Плюс». </w:t>
      </w:r>
    </w:p>
    <w:p w:rsidR="00FA1883" w:rsidRPr="00787681" w:rsidRDefault="00FA1883" w:rsidP="00FD65A7">
      <w:pPr>
        <w:rPr>
          <w:snapToGrid w:val="0"/>
          <w:color w:val="000000" w:themeColor="text1"/>
          <w:szCs w:val="28"/>
          <w:lang w:eastAsia="en-US"/>
        </w:rPr>
      </w:pPr>
      <w:r w:rsidRPr="00787681">
        <w:rPr>
          <w:snapToGrid w:val="0"/>
          <w:color w:val="000000" w:themeColor="text1"/>
          <w:szCs w:val="28"/>
          <w:lang w:eastAsia="en-US"/>
        </w:rPr>
        <w:t xml:space="preserve">3. Электронная энциклопедия: http://ru.wikipedia.org/wiki/Wiki </w:t>
      </w:r>
    </w:p>
    <w:p w:rsidR="00FA1883" w:rsidRPr="00787681" w:rsidRDefault="00FA1883" w:rsidP="00FD65A7">
      <w:pPr>
        <w:rPr>
          <w:snapToGrid w:val="0"/>
          <w:color w:val="000000" w:themeColor="text1"/>
          <w:szCs w:val="28"/>
          <w:lang w:eastAsia="en-US"/>
        </w:rPr>
      </w:pPr>
      <w:r w:rsidRPr="00787681">
        <w:rPr>
          <w:snapToGrid w:val="0"/>
          <w:color w:val="000000" w:themeColor="text1"/>
          <w:szCs w:val="28"/>
          <w:lang w:eastAsia="en-US"/>
        </w:rPr>
        <w:t xml:space="preserve">4. </w:t>
      </w:r>
      <w:proofErr w:type="spellStart"/>
      <w:r w:rsidRPr="00787681">
        <w:rPr>
          <w:snapToGrid w:val="0"/>
          <w:color w:val="000000" w:themeColor="text1"/>
          <w:szCs w:val="28"/>
          <w:lang w:eastAsia="en-US"/>
        </w:rPr>
        <w:t>Cистема</w:t>
      </w:r>
      <w:proofErr w:type="spellEnd"/>
      <w:r w:rsidRPr="00787681">
        <w:rPr>
          <w:snapToGrid w:val="0"/>
          <w:color w:val="000000" w:themeColor="text1"/>
          <w:szCs w:val="28"/>
          <w:lang w:eastAsia="en-US"/>
        </w:rPr>
        <w:t xml:space="preserve"> комплексного раскрытия информации «СКРИН» -http://www.skrin.ru </w:t>
      </w:r>
    </w:p>
    <w:p w:rsidR="00FA1883" w:rsidRPr="00787681" w:rsidRDefault="00FA1883" w:rsidP="00FD65A7">
      <w:pPr>
        <w:pStyle w:val="2"/>
        <w:rPr>
          <w:color w:val="000000" w:themeColor="text1"/>
        </w:rPr>
      </w:pPr>
      <w:bookmarkStart w:id="72" w:name="_Toc74254839"/>
      <w:bookmarkStart w:id="73" w:name="_Toc105663508"/>
      <w:r w:rsidRPr="00787681">
        <w:rPr>
          <w:color w:val="000000" w:themeColor="text1"/>
        </w:rPr>
        <w:t>11.3. Сертифицированные программные и аппаратные средства защиты информации</w:t>
      </w:r>
      <w:bookmarkEnd w:id="72"/>
      <w:bookmarkEnd w:id="73"/>
    </w:p>
    <w:p w:rsidR="00FA1883" w:rsidRPr="00FD65A7" w:rsidRDefault="00211085" w:rsidP="00FD65A7">
      <w:pPr>
        <w:shd w:val="clear" w:color="auto" w:fill="FFFFFF"/>
        <w:tabs>
          <w:tab w:val="left" w:pos="442"/>
        </w:tabs>
        <w:rPr>
          <w:rFonts w:eastAsia="Calibri"/>
          <w:b/>
          <w:bCs/>
          <w:color w:val="000000" w:themeColor="text1"/>
          <w:szCs w:val="28"/>
        </w:rPr>
      </w:pPr>
      <w:r>
        <w:rPr>
          <w:rFonts w:eastAsia="Calibri"/>
          <w:bCs/>
          <w:color w:val="000000" w:themeColor="text1"/>
          <w:szCs w:val="28"/>
        </w:rPr>
        <w:t>- н</w:t>
      </w:r>
      <w:r w:rsidR="00FA1883" w:rsidRPr="00787681">
        <w:rPr>
          <w:rFonts w:eastAsia="Calibri"/>
          <w:bCs/>
          <w:color w:val="000000" w:themeColor="text1"/>
          <w:szCs w:val="28"/>
        </w:rPr>
        <w:t>е используются.</w:t>
      </w:r>
    </w:p>
    <w:p w:rsidR="00FA1883" w:rsidRPr="00787681" w:rsidRDefault="00FA1883" w:rsidP="00FD65A7">
      <w:pPr>
        <w:keepNext/>
        <w:spacing w:before="240" w:after="120"/>
        <w:outlineLvl w:val="0"/>
        <w:rPr>
          <w:rFonts w:eastAsia="MS Mincho"/>
          <w:b/>
          <w:color w:val="000000" w:themeColor="text1"/>
          <w:kern w:val="32"/>
          <w:szCs w:val="28"/>
          <w:lang w:eastAsia="ja-JP"/>
        </w:rPr>
      </w:pPr>
      <w:bookmarkStart w:id="74" w:name="_Toc421542190"/>
      <w:bookmarkStart w:id="75" w:name="_Toc454379472"/>
      <w:bookmarkStart w:id="76" w:name="_Toc73616134"/>
      <w:bookmarkStart w:id="77" w:name="_Toc105663509"/>
      <w:r w:rsidRPr="00787681">
        <w:rPr>
          <w:rFonts w:eastAsia="MS Mincho"/>
          <w:b/>
          <w:color w:val="000000" w:themeColor="text1"/>
          <w:kern w:val="32"/>
          <w:szCs w:val="28"/>
          <w:lang w:eastAsia="ja-JP"/>
        </w:rPr>
        <w:t>12. Описание материально-технической базы, необходимой для осуществления образовательного процесса по дисциплине</w:t>
      </w:r>
      <w:bookmarkEnd w:id="74"/>
      <w:bookmarkEnd w:id="75"/>
      <w:bookmarkEnd w:id="76"/>
      <w:bookmarkEnd w:id="77"/>
    </w:p>
    <w:p w:rsidR="00FA1883" w:rsidRPr="00787681" w:rsidRDefault="00FA1883" w:rsidP="00FD65A7">
      <w:pPr>
        <w:rPr>
          <w:color w:val="000000" w:themeColor="text1"/>
          <w:szCs w:val="28"/>
          <w:lang w:eastAsia="en-US"/>
        </w:rPr>
      </w:pPr>
      <w:r w:rsidRPr="00787681">
        <w:rPr>
          <w:color w:val="000000" w:themeColor="text1"/>
          <w:szCs w:val="28"/>
          <w:lang w:eastAsia="en-US"/>
        </w:rPr>
        <w:t>Материально-техническая база Финансового университета, необходимая для осуществления образовательного процесса по данной дисциплине, включает в себя специальные помещения для проведения лекций, семинарских занятий, групповых и индивидуальных консультаций, текущего контроля и промежуточной аттестации; помещения укомплектованы специализированной мебелью и техническими средствами обучения, необходимыми для представления информации большой аудитории.</w:t>
      </w:r>
    </w:p>
    <w:p w:rsidR="00FA1883" w:rsidRPr="007B0202" w:rsidRDefault="00FA1883" w:rsidP="00FD65A7">
      <w:pPr>
        <w:rPr>
          <w:color w:val="000000" w:themeColor="text1"/>
          <w:szCs w:val="28"/>
          <w:lang w:eastAsia="en-US"/>
        </w:rPr>
      </w:pPr>
      <w:r w:rsidRPr="00787681">
        <w:rPr>
          <w:color w:val="000000" w:themeColor="text1"/>
          <w:szCs w:val="28"/>
          <w:lang w:eastAsia="en-US"/>
        </w:rPr>
        <w:t>Помещения для самостоятельной работы студентов</w:t>
      </w:r>
      <w:r w:rsidR="0076546A">
        <w:rPr>
          <w:color w:val="000000" w:themeColor="text1"/>
          <w:szCs w:val="28"/>
          <w:lang w:eastAsia="en-US"/>
        </w:rPr>
        <w:t>,</w:t>
      </w:r>
      <w:r w:rsidRPr="00787681">
        <w:rPr>
          <w:color w:val="000000" w:themeColor="text1"/>
          <w:szCs w:val="28"/>
          <w:lang w:eastAsia="en-US"/>
        </w:rPr>
        <w:t xml:space="preserve"> включают в себя библиотеку с читальным залом, укомплектованную в соответствии с существующими нормами необходимой учебной и учебно-методической литературой и иными материалами; </w:t>
      </w:r>
      <w:proofErr w:type="spellStart"/>
      <w:r w:rsidRPr="00787681">
        <w:rPr>
          <w:color w:val="000000" w:themeColor="text1"/>
          <w:szCs w:val="28"/>
          <w:lang w:eastAsia="en-US"/>
        </w:rPr>
        <w:t>медиатеку</w:t>
      </w:r>
      <w:proofErr w:type="spellEnd"/>
      <w:r w:rsidRPr="00787681">
        <w:rPr>
          <w:color w:val="000000" w:themeColor="text1"/>
          <w:szCs w:val="28"/>
          <w:lang w:eastAsia="en-US"/>
        </w:rPr>
        <w:t xml:space="preserve"> с выходом в Интернет, компьютерные классы с возможностью работы в Интернет; аудитории для консультационной деятельности.</w:t>
      </w:r>
      <w:bookmarkStart w:id="78" w:name="_GoBack"/>
      <w:bookmarkEnd w:id="78"/>
    </w:p>
    <w:sectPr w:rsidR="00FA1883" w:rsidRPr="007B0202" w:rsidSect="00B91CF7">
      <w:footerReference w:type="default" r:id="rId41"/>
      <w:pgSz w:w="11906" w:h="16838"/>
      <w:pgMar w:top="1134" w:right="1274" w:bottom="1134" w:left="1418" w:header="708" w:footer="708" w:gutter="0"/>
      <w:pgNumType w:start="0"/>
      <w:cols w:space="708"/>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10D5A" w:rsidRDefault="00110D5A" w:rsidP="009B3038">
      <w:pPr>
        <w:spacing w:line="240" w:lineRule="auto"/>
      </w:pPr>
      <w:r>
        <w:separator/>
      </w:r>
    </w:p>
  </w:endnote>
  <w:endnote w:type="continuationSeparator" w:id="0">
    <w:p w:rsidR="00110D5A" w:rsidRDefault="00110D5A" w:rsidP="009B303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D6B8F" w:rsidRDefault="003D6B8F">
    <w:pPr>
      <w:pStyle w:val="a8"/>
      <w:jc w:val="center"/>
    </w:pPr>
    <w:r>
      <w:fldChar w:fldCharType="begin"/>
    </w:r>
    <w:r>
      <w:instrText>PAGE   \* MERGEFORMAT</w:instrText>
    </w:r>
    <w:r>
      <w:fldChar w:fldCharType="separate"/>
    </w:r>
    <w:r w:rsidR="0076546A">
      <w:rPr>
        <w:noProof/>
      </w:rPr>
      <w:t>45</w:t>
    </w:r>
    <w:r>
      <w:rPr>
        <w:noProof/>
      </w:rPr>
      <w:fldChar w:fldCharType="end"/>
    </w:r>
  </w:p>
  <w:p w:rsidR="003D6B8F" w:rsidRDefault="003D6B8F">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10D5A" w:rsidRDefault="00110D5A" w:rsidP="009B3038">
      <w:pPr>
        <w:spacing w:line="240" w:lineRule="auto"/>
      </w:pPr>
      <w:r>
        <w:separator/>
      </w:r>
    </w:p>
  </w:footnote>
  <w:footnote w:type="continuationSeparator" w:id="0">
    <w:p w:rsidR="00110D5A" w:rsidRDefault="00110D5A" w:rsidP="009B3038">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872F7D"/>
    <w:multiLevelType w:val="multilevel"/>
    <w:tmpl w:val="F326BA06"/>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 w15:restartNumberingAfterBreak="0">
    <w:nsid w:val="02B870FF"/>
    <w:multiLevelType w:val="hybridMultilevel"/>
    <w:tmpl w:val="68F615A8"/>
    <w:lvl w:ilvl="0" w:tplc="1F428FEE">
      <w:start w:val="210"/>
      <w:numFmt w:val="bullet"/>
      <w:pStyle w:val="116"/>
      <w:lvlText w:val="–"/>
      <w:lvlJc w:val="left"/>
      <w:pPr>
        <w:tabs>
          <w:tab w:val="num" w:pos="3424"/>
        </w:tabs>
        <w:ind w:left="3424" w:hanging="360"/>
      </w:pPr>
      <w:rPr>
        <w:rFonts w:ascii="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B0D1A9E"/>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C3E4E22"/>
    <w:multiLevelType w:val="hybridMultilevel"/>
    <w:tmpl w:val="03264494"/>
    <w:lvl w:ilvl="0" w:tplc="3E2C88F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15:restartNumberingAfterBreak="0">
    <w:nsid w:val="12161562"/>
    <w:multiLevelType w:val="hybridMultilevel"/>
    <w:tmpl w:val="7BEED2FE"/>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15:restartNumberingAfterBreak="0">
    <w:nsid w:val="15010275"/>
    <w:multiLevelType w:val="multilevel"/>
    <w:tmpl w:val="D8802F3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6" w15:restartNumberingAfterBreak="0">
    <w:nsid w:val="16184686"/>
    <w:multiLevelType w:val="hybridMultilevel"/>
    <w:tmpl w:val="3A22806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76A7B3E"/>
    <w:multiLevelType w:val="hybridMultilevel"/>
    <w:tmpl w:val="AD366FD6"/>
    <w:lvl w:ilvl="0" w:tplc="D1D0A8EE">
      <w:numFmt w:val="bullet"/>
      <w:lvlText w:val="•"/>
      <w:lvlJc w:val="left"/>
      <w:pPr>
        <w:ind w:left="360" w:hanging="360"/>
      </w:pPr>
      <w:rPr>
        <w:rFonts w:ascii="Times New Roman" w:eastAsia="Times New Roman"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 w15:restartNumberingAfterBreak="0">
    <w:nsid w:val="27A525A1"/>
    <w:multiLevelType w:val="multilevel"/>
    <w:tmpl w:val="A5B830C4"/>
    <w:lvl w:ilvl="0">
      <w:start w:val="1"/>
      <w:numFmt w:val="decimal"/>
      <w:lvlText w:val="%1."/>
      <w:lvlJc w:val="left"/>
      <w:pPr>
        <w:ind w:left="36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27B921E9"/>
    <w:multiLevelType w:val="hybridMultilevel"/>
    <w:tmpl w:val="410CE61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2BF04D46"/>
    <w:multiLevelType w:val="multilevel"/>
    <w:tmpl w:val="D8802F3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1" w15:restartNumberingAfterBreak="0">
    <w:nsid w:val="2D857A66"/>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32AF2338"/>
    <w:multiLevelType w:val="multilevel"/>
    <w:tmpl w:val="D8802F3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3" w15:restartNumberingAfterBreak="0">
    <w:nsid w:val="33FC1783"/>
    <w:multiLevelType w:val="hybridMultilevel"/>
    <w:tmpl w:val="AA02BBDE"/>
    <w:lvl w:ilvl="0" w:tplc="D1D0A8EE">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34B424BE"/>
    <w:multiLevelType w:val="hybridMultilevel"/>
    <w:tmpl w:val="AEB016B4"/>
    <w:lvl w:ilvl="0" w:tplc="D1D0A8EE">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36812131"/>
    <w:multiLevelType w:val="hybridMultilevel"/>
    <w:tmpl w:val="3A22806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6" w15:restartNumberingAfterBreak="0">
    <w:nsid w:val="3A3B21BD"/>
    <w:multiLevelType w:val="hybridMultilevel"/>
    <w:tmpl w:val="ED80E49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3ADE1F8C"/>
    <w:multiLevelType w:val="hybridMultilevel"/>
    <w:tmpl w:val="0F2EAB0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3B266B93"/>
    <w:multiLevelType w:val="hybridMultilevel"/>
    <w:tmpl w:val="71C4E44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3C083FC0"/>
    <w:multiLevelType w:val="hybridMultilevel"/>
    <w:tmpl w:val="167E528C"/>
    <w:lvl w:ilvl="0" w:tplc="FFFFFFFF">
      <w:start w:val="1"/>
      <w:numFmt w:val="decimal"/>
      <w:lvlText w:val="%1."/>
      <w:lvlJc w:val="left"/>
      <w:pPr>
        <w:ind w:left="720" w:hanging="360"/>
      </w:pPr>
      <w:rPr>
        <w:rFonts w:hint="default"/>
      </w:rPr>
    </w:lvl>
    <w:lvl w:ilvl="1" w:tplc="4A227F1E">
      <w:start w:val="1"/>
      <w:numFmt w:val="bullet"/>
      <w:lvlText w:val=""/>
      <w:lvlJc w:val="left"/>
      <w:pPr>
        <w:ind w:left="1440" w:hanging="360"/>
      </w:pPr>
      <w:rPr>
        <w:rFonts w:ascii="Symbol" w:hAnsi="Symbol"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3E2A2390"/>
    <w:multiLevelType w:val="hybridMultilevel"/>
    <w:tmpl w:val="3A22806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1" w15:restartNumberingAfterBreak="0">
    <w:nsid w:val="41297B06"/>
    <w:multiLevelType w:val="hybridMultilevel"/>
    <w:tmpl w:val="7BEED2FE"/>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15:restartNumberingAfterBreak="0">
    <w:nsid w:val="42446066"/>
    <w:multiLevelType w:val="hybridMultilevel"/>
    <w:tmpl w:val="3A22806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3" w15:restartNumberingAfterBreak="0">
    <w:nsid w:val="45162819"/>
    <w:multiLevelType w:val="hybridMultilevel"/>
    <w:tmpl w:val="4CA00E04"/>
    <w:lvl w:ilvl="0" w:tplc="D1D0A8EE">
      <w:numFmt w:val="bullet"/>
      <w:lvlText w:val="•"/>
      <w:lvlJc w:val="left"/>
      <w:pPr>
        <w:ind w:left="720" w:hanging="360"/>
      </w:pPr>
      <w:rPr>
        <w:rFonts w:ascii="Times New Roman" w:eastAsia="Times New Roman" w:hAnsi="Times New Roman" w:cs="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4AE903A1"/>
    <w:multiLevelType w:val="hybridMultilevel"/>
    <w:tmpl w:val="3A22806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5" w15:restartNumberingAfterBreak="0">
    <w:nsid w:val="4FB45F8C"/>
    <w:multiLevelType w:val="hybridMultilevel"/>
    <w:tmpl w:val="AAB2FD1A"/>
    <w:lvl w:ilvl="0" w:tplc="4A227F1E">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26" w15:restartNumberingAfterBreak="0">
    <w:nsid w:val="561E7DF2"/>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59EC038B"/>
    <w:multiLevelType w:val="hybridMultilevel"/>
    <w:tmpl w:val="62304296"/>
    <w:lvl w:ilvl="0" w:tplc="0419000F">
      <w:start w:val="1"/>
      <w:numFmt w:val="decimal"/>
      <w:lvlText w:val="%1."/>
      <w:lvlJc w:val="left"/>
      <w:pPr>
        <w:ind w:left="720" w:hanging="360"/>
      </w:pPr>
      <w:rPr>
        <w:rFont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5D7F28CB"/>
    <w:multiLevelType w:val="hybridMultilevel"/>
    <w:tmpl w:val="5712A074"/>
    <w:lvl w:ilvl="0" w:tplc="BA6C68D6">
      <w:start w:val="1"/>
      <w:numFmt w:val="decimal"/>
      <w:lvlText w:val="%1."/>
      <w:lvlJc w:val="left"/>
      <w:pPr>
        <w:ind w:left="816" w:hanging="456"/>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5E942B9C"/>
    <w:multiLevelType w:val="multilevel"/>
    <w:tmpl w:val="959E4B84"/>
    <w:lvl w:ilvl="0">
      <w:start w:val="9"/>
      <w:numFmt w:val="decimal"/>
      <w:lvlText w:val="%1."/>
      <w:lvlJc w:val="left"/>
      <w:pPr>
        <w:ind w:left="1017"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0" w15:restartNumberingAfterBreak="0">
    <w:nsid w:val="65C87FC8"/>
    <w:multiLevelType w:val="hybridMultilevel"/>
    <w:tmpl w:val="647208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6FF3018F"/>
    <w:multiLevelType w:val="multilevel"/>
    <w:tmpl w:val="D8802F3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32" w15:restartNumberingAfterBreak="0">
    <w:nsid w:val="7370520A"/>
    <w:multiLevelType w:val="hybridMultilevel"/>
    <w:tmpl w:val="34DC6716"/>
    <w:lvl w:ilvl="0" w:tplc="24461C8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3" w15:restartNumberingAfterBreak="0">
    <w:nsid w:val="77E96630"/>
    <w:multiLevelType w:val="multilevel"/>
    <w:tmpl w:val="FB3480F8"/>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34" w15:restartNumberingAfterBreak="0">
    <w:nsid w:val="7F581560"/>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29"/>
  </w:num>
  <w:num w:numId="3">
    <w:abstractNumId w:val="7"/>
  </w:num>
  <w:num w:numId="4">
    <w:abstractNumId w:val="4"/>
  </w:num>
  <w:num w:numId="5">
    <w:abstractNumId w:val="16"/>
  </w:num>
  <w:num w:numId="6">
    <w:abstractNumId w:val="34"/>
  </w:num>
  <w:num w:numId="7">
    <w:abstractNumId w:val="15"/>
  </w:num>
  <w:num w:numId="8">
    <w:abstractNumId w:val="22"/>
  </w:num>
  <w:num w:numId="9">
    <w:abstractNumId w:val="27"/>
  </w:num>
  <w:num w:numId="10">
    <w:abstractNumId w:val="24"/>
  </w:num>
  <w:num w:numId="11">
    <w:abstractNumId w:val="6"/>
  </w:num>
  <w:num w:numId="12">
    <w:abstractNumId w:val="20"/>
  </w:num>
  <w:num w:numId="13">
    <w:abstractNumId w:val="11"/>
  </w:num>
  <w:num w:numId="14">
    <w:abstractNumId w:val="2"/>
  </w:num>
  <w:num w:numId="15">
    <w:abstractNumId w:val="26"/>
  </w:num>
  <w:num w:numId="16">
    <w:abstractNumId w:val="32"/>
  </w:num>
  <w:num w:numId="17">
    <w:abstractNumId w:val="3"/>
  </w:num>
  <w:num w:numId="18">
    <w:abstractNumId w:val="21"/>
  </w:num>
  <w:num w:numId="19">
    <w:abstractNumId w:val="23"/>
  </w:num>
  <w:num w:numId="20">
    <w:abstractNumId w:val="17"/>
  </w:num>
  <w:num w:numId="21">
    <w:abstractNumId w:val="18"/>
  </w:num>
  <w:num w:numId="2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5"/>
  </w:num>
  <w:num w:numId="26">
    <w:abstractNumId w:val="8"/>
  </w:num>
  <w:num w:numId="27">
    <w:abstractNumId w:val="13"/>
  </w:num>
  <w:num w:numId="28">
    <w:abstractNumId w:val="14"/>
  </w:num>
  <w:num w:numId="29">
    <w:abstractNumId w:val="28"/>
  </w:num>
  <w:num w:numId="30">
    <w:abstractNumId w:val="30"/>
  </w:num>
  <w:num w:numId="31">
    <w:abstractNumId w:val="19"/>
  </w:num>
  <w:num w:numId="32">
    <w:abstractNumId w:val="25"/>
  </w:num>
  <w:num w:numId="33">
    <w:abstractNumId w:val="12"/>
  </w:num>
  <w:num w:numId="34">
    <w:abstractNumId w:val="10"/>
  </w:num>
  <w:num w:numId="35">
    <w:abstractNumId w:val="9"/>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autoHyphenation/>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276C2"/>
    <w:rsid w:val="0000048A"/>
    <w:rsid w:val="00001943"/>
    <w:rsid w:val="0000275E"/>
    <w:rsid w:val="000028D5"/>
    <w:rsid w:val="00002A10"/>
    <w:rsid w:val="0000341F"/>
    <w:rsid w:val="000039AA"/>
    <w:rsid w:val="00003D68"/>
    <w:rsid w:val="00004458"/>
    <w:rsid w:val="0000449B"/>
    <w:rsid w:val="00004D21"/>
    <w:rsid w:val="0000594A"/>
    <w:rsid w:val="000069BE"/>
    <w:rsid w:val="00006AF6"/>
    <w:rsid w:val="000079A2"/>
    <w:rsid w:val="00007E37"/>
    <w:rsid w:val="00010C79"/>
    <w:rsid w:val="00011E31"/>
    <w:rsid w:val="0001226F"/>
    <w:rsid w:val="00013478"/>
    <w:rsid w:val="00013548"/>
    <w:rsid w:val="0001388A"/>
    <w:rsid w:val="000140F7"/>
    <w:rsid w:val="00015792"/>
    <w:rsid w:val="00015B1F"/>
    <w:rsid w:val="00015B29"/>
    <w:rsid w:val="00015D53"/>
    <w:rsid w:val="00015E92"/>
    <w:rsid w:val="0001639E"/>
    <w:rsid w:val="00016D69"/>
    <w:rsid w:val="00017150"/>
    <w:rsid w:val="00017625"/>
    <w:rsid w:val="00020085"/>
    <w:rsid w:val="0002030F"/>
    <w:rsid w:val="000207A3"/>
    <w:rsid w:val="00020C5E"/>
    <w:rsid w:val="00021FB6"/>
    <w:rsid w:val="00022541"/>
    <w:rsid w:val="000226BF"/>
    <w:rsid w:val="00022A5D"/>
    <w:rsid w:val="00023063"/>
    <w:rsid w:val="000230EB"/>
    <w:rsid w:val="000236FB"/>
    <w:rsid w:val="00023903"/>
    <w:rsid w:val="0002453E"/>
    <w:rsid w:val="000253D6"/>
    <w:rsid w:val="000260D8"/>
    <w:rsid w:val="000262E6"/>
    <w:rsid w:val="00026561"/>
    <w:rsid w:val="000267AF"/>
    <w:rsid w:val="00026DF7"/>
    <w:rsid w:val="00026FD5"/>
    <w:rsid w:val="000272A4"/>
    <w:rsid w:val="000272B0"/>
    <w:rsid w:val="00027735"/>
    <w:rsid w:val="00027C07"/>
    <w:rsid w:val="00027F47"/>
    <w:rsid w:val="00030B4A"/>
    <w:rsid w:val="00030BB2"/>
    <w:rsid w:val="00030FCE"/>
    <w:rsid w:val="00031013"/>
    <w:rsid w:val="0003117C"/>
    <w:rsid w:val="00031A2B"/>
    <w:rsid w:val="0003210F"/>
    <w:rsid w:val="0003363D"/>
    <w:rsid w:val="00033ADD"/>
    <w:rsid w:val="00034231"/>
    <w:rsid w:val="000347A0"/>
    <w:rsid w:val="000352F7"/>
    <w:rsid w:val="000356B5"/>
    <w:rsid w:val="00035959"/>
    <w:rsid w:val="000369C7"/>
    <w:rsid w:val="000375D6"/>
    <w:rsid w:val="0003775E"/>
    <w:rsid w:val="00037F79"/>
    <w:rsid w:val="0004048F"/>
    <w:rsid w:val="000414B1"/>
    <w:rsid w:val="00041C34"/>
    <w:rsid w:val="00041F68"/>
    <w:rsid w:val="00042B15"/>
    <w:rsid w:val="00043571"/>
    <w:rsid w:val="000439DD"/>
    <w:rsid w:val="000442CB"/>
    <w:rsid w:val="000444B2"/>
    <w:rsid w:val="00044A0B"/>
    <w:rsid w:val="00044EC4"/>
    <w:rsid w:val="00045046"/>
    <w:rsid w:val="0004564B"/>
    <w:rsid w:val="0004567D"/>
    <w:rsid w:val="00045D31"/>
    <w:rsid w:val="00046062"/>
    <w:rsid w:val="000468F2"/>
    <w:rsid w:val="0004747F"/>
    <w:rsid w:val="00047F93"/>
    <w:rsid w:val="0005116D"/>
    <w:rsid w:val="0005143A"/>
    <w:rsid w:val="000521E3"/>
    <w:rsid w:val="00052518"/>
    <w:rsid w:val="000527E2"/>
    <w:rsid w:val="0005300B"/>
    <w:rsid w:val="00053230"/>
    <w:rsid w:val="00054C8F"/>
    <w:rsid w:val="00055D2F"/>
    <w:rsid w:val="00055E36"/>
    <w:rsid w:val="00055E5C"/>
    <w:rsid w:val="00056069"/>
    <w:rsid w:val="00056470"/>
    <w:rsid w:val="000574FA"/>
    <w:rsid w:val="000603BD"/>
    <w:rsid w:val="000608C5"/>
    <w:rsid w:val="00060C68"/>
    <w:rsid w:val="0006207F"/>
    <w:rsid w:val="00062802"/>
    <w:rsid w:val="00063A86"/>
    <w:rsid w:val="00064B3D"/>
    <w:rsid w:val="00067592"/>
    <w:rsid w:val="00070797"/>
    <w:rsid w:val="0007097B"/>
    <w:rsid w:val="00070C26"/>
    <w:rsid w:val="00070E02"/>
    <w:rsid w:val="0007145F"/>
    <w:rsid w:val="000714FC"/>
    <w:rsid w:val="000726F1"/>
    <w:rsid w:val="00072866"/>
    <w:rsid w:val="00073194"/>
    <w:rsid w:val="00074065"/>
    <w:rsid w:val="00074483"/>
    <w:rsid w:val="000750B9"/>
    <w:rsid w:val="0007557F"/>
    <w:rsid w:val="00075872"/>
    <w:rsid w:val="00076CF4"/>
    <w:rsid w:val="00076D11"/>
    <w:rsid w:val="0008021F"/>
    <w:rsid w:val="00080562"/>
    <w:rsid w:val="00080C03"/>
    <w:rsid w:val="00082E77"/>
    <w:rsid w:val="00082F04"/>
    <w:rsid w:val="0008394D"/>
    <w:rsid w:val="00084684"/>
    <w:rsid w:val="00084D47"/>
    <w:rsid w:val="00084E1E"/>
    <w:rsid w:val="00085B36"/>
    <w:rsid w:val="0008605B"/>
    <w:rsid w:val="000869C0"/>
    <w:rsid w:val="00086AFB"/>
    <w:rsid w:val="00087627"/>
    <w:rsid w:val="0009060D"/>
    <w:rsid w:val="00091652"/>
    <w:rsid w:val="00091B87"/>
    <w:rsid w:val="00091F43"/>
    <w:rsid w:val="000921E1"/>
    <w:rsid w:val="0009290F"/>
    <w:rsid w:val="00092E28"/>
    <w:rsid w:val="000936AE"/>
    <w:rsid w:val="00094649"/>
    <w:rsid w:val="000957FC"/>
    <w:rsid w:val="00095965"/>
    <w:rsid w:val="000968E6"/>
    <w:rsid w:val="00096A07"/>
    <w:rsid w:val="000970AD"/>
    <w:rsid w:val="00097242"/>
    <w:rsid w:val="00097498"/>
    <w:rsid w:val="00097AA0"/>
    <w:rsid w:val="000A065B"/>
    <w:rsid w:val="000A0A18"/>
    <w:rsid w:val="000A2CC4"/>
    <w:rsid w:val="000A3271"/>
    <w:rsid w:val="000A47B9"/>
    <w:rsid w:val="000A4A1F"/>
    <w:rsid w:val="000A4B19"/>
    <w:rsid w:val="000A54E2"/>
    <w:rsid w:val="000A5814"/>
    <w:rsid w:val="000A594A"/>
    <w:rsid w:val="000A6694"/>
    <w:rsid w:val="000A6E2D"/>
    <w:rsid w:val="000A74FB"/>
    <w:rsid w:val="000B137C"/>
    <w:rsid w:val="000B17E2"/>
    <w:rsid w:val="000B181F"/>
    <w:rsid w:val="000B276D"/>
    <w:rsid w:val="000B3BB9"/>
    <w:rsid w:val="000B5C36"/>
    <w:rsid w:val="000B5EB6"/>
    <w:rsid w:val="000B614D"/>
    <w:rsid w:val="000B6B11"/>
    <w:rsid w:val="000B7A39"/>
    <w:rsid w:val="000C128C"/>
    <w:rsid w:val="000C1484"/>
    <w:rsid w:val="000C1720"/>
    <w:rsid w:val="000C2C14"/>
    <w:rsid w:val="000C33D2"/>
    <w:rsid w:val="000C3C5A"/>
    <w:rsid w:val="000C3E8F"/>
    <w:rsid w:val="000C4120"/>
    <w:rsid w:val="000C4236"/>
    <w:rsid w:val="000C4BCA"/>
    <w:rsid w:val="000C55E3"/>
    <w:rsid w:val="000C57BF"/>
    <w:rsid w:val="000C5820"/>
    <w:rsid w:val="000C5D57"/>
    <w:rsid w:val="000C66E4"/>
    <w:rsid w:val="000C6B39"/>
    <w:rsid w:val="000C6D24"/>
    <w:rsid w:val="000C761B"/>
    <w:rsid w:val="000C76C2"/>
    <w:rsid w:val="000C7719"/>
    <w:rsid w:val="000C7854"/>
    <w:rsid w:val="000C7935"/>
    <w:rsid w:val="000C7A65"/>
    <w:rsid w:val="000C7C5C"/>
    <w:rsid w:val="000C7F8B"/>
    <w:rsid w:val="000D04B4"/>
    <w:rsid w:val="000D0F09"/>
    <w:rsid w:val="000D1B52"/>
    <w:rsid w:val="000D2160"/>
    <w:rsid w:val="000D2302"/>
    <w:rsid w:val="000D2985"/>
    <w:rsid w:val="000D31FE"/>
    <w:rsid w:val="000D3580"/>
    <w:rsid w:val="000D35A0"/>
    <w:rsid w:val="000D37C4"/>
    <w:rsid w:val="000D4036"/>
    <w:rsid w:val="000D425A"/>
    <w:rsid w:val="000D44B4"/>
    <w:rsid w:val="000D57F0"/>
    <w:rsid w:val="000D6632"/>
    <w:rsid w:val="000D6965"/>
    <w:rsid w:val="000D6ADF"/>
    <w:rsid w:val="000D7901"/>
    <w:rsid w:val="000D7C9B"/>
    <w:rsid w:val="000E03E5"/>
    <w:rsid w:val="000E0691"/>
    <w:rsid w:val="000E0EAA"/>
    <w:rsid w:val="000E0F69"/>
    <w:rsid w:val="000E13D7"/>
    <w:rsid w:val="000E1A98"/>
    <w:rsid w:val="000E2353"/>
    <w:rsid w:val="000E2423"/>
    <w:rsid w:val="000E2954"/>
    <w:rsid w:val="000E2C21"/>
    <w:rsid w:val="000E2EFC"/>
    <w:rsid w:val="000E3A53"/>
    <w:rsid w:val="000E4009"/>
    <w:rsid w:val="000E4364"/>
    <w:rsid w:val="000E5410"/>
    <w:rsid w:val="000E5440"/>
    <w:rsid w:val="000E5B5C"/>
    <w:rsid w:val="000E5C90"/>
    <w:rsid w:val="000E5EFA"/>
    <w:rsid w:val="000E7AFD"/>
    <w:rsid w:val="000F0BD7"/>
    <w:rsid w:val="000F0BE7"/>
    <w:rsid w:val="000F1853"/>
    <w:rsid w:val="000F1959"/>
    <w:rsid w:val="000F1E99"/>
    <w:rsid w:val="000F1F8C"/>
    <w:rsid w:val="000F29F3"/>
    <w:rsid w:val="000F45E3"/>
    <w:rsid w:val="000F5798"/>
    <w:rsid w:val="000F5EB2"/>
    <w:rsid w:val="000F6574"/>
    <w:rsid w:val="000F65A1"/>
    <w:rsid w:val="000F74B2"/>
    <w:rsid w:val="000F769E"/>
    <w:rsid w:val="000F776F"/>
    <w:rsid w:val="00101728"/>
    <w:rsid w:val="00101D30"/>
    <w:rsid w:val="001022AF"/>
    <w:rsid w:val="001032E3"/>
    <w:rsid w:val="00103729"/>
    <w:rsid w:val="00103BC3"/>
    <w:rsid w:val="00103F14"/>
    <w:rsid w:val="00104904"/>
    <w:rsid w:val="001049CE"/>
    <w:rsid w:val="00104B20"/>
    <w:rsid w:val="00105A8C"/>
    <w:rsid w:val="00106813"/>
    <w:rsid w:val="00106CC2"/>
    <w:rsid w:val="001072CB"/>
    <w:rsid w:val="001077DE"/>
    <w:rsid w:val="00110926"/>
    <w:rsid w:val="00110D0F"/>
    <w:rsid w:val="00110D5A"/>
    <w:rsid w:val="00110EA1"/>
    <w:rsid w:val="001115D8"/>
    <w:rsid w:val="0011160E"/>
    <w:rsid w:val="0011164E"/>
    <w:rsid w:val="00111BE4"/>
    <w:rsid w:val="00111C40"/>
    <w:rsid w:val="00113CEE"/>
    <w:rsid w:val="0011452C"/>
    <w:rsid w:val="001145FA"/>
    <w:rsid w:val="00114B94"/>
    <w:rsid w:val="00114CEB"/>
    <w:rsid w:val="001155A9"/>
    <w:rsid w:val="00116921"/>
    <w:rsid w:val="00117511"/>
    <w:rsid w:val="001176DF"/>
    <w:rsid w:val="001179DD"/>
    <w:rsid w:val="00117AD0"/>
    <w:rsid w:val="00117DD6"/>
    <w:rsid w:val="00117EE7"/>
    <w:rsid w:val="0012009A"/>
    <w:rsid w:val="00120FDE"/>
    <w:rsid w:val="001211E3"/>
    <w:rsid w:val="00122142"/>
    <w:rsid w:val="00122299"/>
    <w:rsid w:val="00123177"/>
    <w:rsid w:val="00123A05"/>
    <w:rsid w:val="00123A8D"/>
    <w:rsid w:val="00123C02"/>
    <w:rsid w:val="00123CD6"/>
    <w:rsid w:val="0012424E"/>
    <w:rsid w:val="00124F37"/>
    <w:rsid w:val="00125ADC"/>
    <w:rsid w:val="00125D2C"/>
    <w:rsid w:val="001262B5"/>
    <w:rsid w:val="00126798"/>
    <w:rsid w:val="00126C1F"/>
    <w:rsid w:val="001277B5"/>
    <w:rsid w:val="001309D1"/>
    <w:rsid w:val="00130F85"/>
    <w:rsid w:val="0013112A"/>
    <w:rsid w:val="00131BC6"/>
    <w:rsid w:val="00132C4E"/>
    <w:rsid w:val="00133063"/>
    <w:rsid w:val="001332CA"/>
    <w:rsid w:val="00133751"/>
    <w:rsid w:val="001339F4"/>
    <w:rsid w:val="00134940"/>
    <w:rsid w:val="0013498B"/>
    <w:rsid w:val="00134993"/>
    <w:rsid w:val="00134BC4"/>
    <w:rsid w:val="00135840"/>
    <w:rsid w:val="0013588B"/>
    <w:rsid w:val="001361A7"/>
    <w:rsid w:val="001365DD"/>
    <w:rsid w:val="0013775D"/>
    <w:rsid w:val="00140038"/>
    <w:rsid w:val="00140C29"/>
    <w:rsid w:val="001425AD"/>
    <w:rsid w:val="00142DAC"/>
    <w:rsid w:val="00144303"/>
    <w:rsid w:val="0014691B"/>
    <w:rsid w:val="00146E50"/>
    <w:rsid w:val="00147391"/>
    <w:rsid w:val="00147505"/>
    <w:rsid w:val="00147FB7"/>
    <w:rsid w:val="0015005F"/>
    <w:rsid w:val="001506C3"/>
    <w:rsid w:val="00150F40"/>
    <w:rsid w:val="00150FED"/>
    <w:rsid w:val="001510CE"/>
    <w:rsid w:val="001514B9"/>
    <w:rsid w:val="0015170C"/>
    <w:rsid w:val="00151D7D"/>
    <w:rsid w:val="001520B8"/>
    <w:rsid w:val="00153011"/>
    <w:rsid w:val="00153859"/>
    <w:rsid w:val="00153945"/>
    <w:rsid w:val="00153E91"/>
    <w:rsid w:val="0015545D"/>
    <w:rsid w:val="001555B7"/>
    <w:rsid w:val="00155A7E"/>
    <w:rsid w:val="001564B2"/>
    <w:rsid w:val="00156B65"/>
    <w:rsid w:val="00156C17"/>
    <w:rsid w:val="001574C5"/>
    <w:rsid w:val="0015751E"/>
    <w:rsid w:val="001578B0"/>
    <w:rsid w:val="00160441"/>
    <w:rsid w:val="00161460"/>
    <w:rsid w:val="00161FD1"/>
    <w:rsid w:val="00162663"/>
    <w:rsid w:val="001642D5"/>
    <w:rsid w:val="00164DC9"/>
    <w:rsid w:val="001651EE"/>
    <w:rsid w:val="0016671E"/>
    <w:rsid w:val="001669F4"/>
    <w:rsid w:val="00170D9F"/>
    <w:rsid w:val="0017165E"/>
    <w:rsid w:val="00172C33"/>
    <w:rsid w:val="00173BCD"/>
    <w:rsid w:val="0017475B"/>
    <w:rsid w:val="00174E4F"/>
    <w:rsid w:val="001758B9"/>
    <w:rsid w:val="001763EF"/>
    <w:rsid w:val="00176685"/>
    <w:rsid w:val="00176B86"/>
    <w:rsid w:val="00177FD8"/>
    <w:rsid w:val="00180A3F"/>
    <w:rsid w:val="00180C30"/>
    <w:rsid w:val="00181723"/>
    <w:rsid w:val="00182341"/>
    <w:rsid w:val="00183D95"/>
    <w:rsid w:val="0018471F"/>
    <w:rsid w:val="00184808"/>
    <w:rsid w:val="0018637C"/>
    <w:rsid w:val="00186C20"/>
    <w:rsid w:val="00186F72"/>
    <w:rsid w:val="001870A5"/>
    <w:rsid w:val="00187F2C"/>
    <w:rsid w:val="001906BF"/>
    <w:rsid w:val="00190CA9"/>
    <w:rsid w:val="001911FA"/>
    <w:rsid w:val="00192E37"/>
    <w:rsid w:val="00194256"/>
    <w:rsid w:val="001943B6"/>
    <w:rsid w:val="0019451B"/>
    <w:rsid w:val="001948F5"/>
    <w:rsid w:val="00194CA5"/>
    <w:rsid w:val="00194E9A"/>
    <w:rsid w:val="00194F11"/>
    <w:rsid w:val="001951BF"/>
    <w:rsid w:val="00195298"/>
    <w:rsid w:val="001957D7"/>
    <w:rsid w:val="0019649F"/>
    <w:rsid w:val="00196AC2"/>
    <w:rsid w:val="001A0077"/>
    <w:rsid w:val="001A14C8"/>
    <w:rsid w:val="001A17F3"/>
    <w:rsid w:val="001A3473"/>
    <w:rsid w:val="001A3A6B"/>
    <w:rsid w:val="001A4618"/>
    <w:rsid w:val="001A4A6F"/>
    <w:rsid w:val="001A4FEB"/>
    <w:rsid w:val="001A50E7"/>
    <w:rsid w:val="001A50FD"/>
    <w:rsid w:val="001A525C"/>
    <w:rsid w:val="001A59FB"/>
    <w:rsid w:val="001A76B7"/>
    <w:rsid w:val="001A7EC9"/>
    <w:rsid w:val="001B01D0"/>
    <w:rsid w:val="001B145B"/>
    <w:rsid w:val="001B1602"/>
    <w:rsid w:val="001B189C"/>
    <w:rsid w:val="001B1BF8"/>
    <w:rsid w:val="001B22D0"/>
    <w:rsid w:val="001B2890"/>
    <w:rsid w:val="001B2C9C"/>
    <w:rsid w:val="001B45C1"/>
    <w:rsid w:val="001B4C0B"/>
    <w:rsid w:val="001B4E80"/>
    <w:rsid w:val="001B58D0"/>
    <w:rsid w:val="001B75DC"/>
    <w:rsid w:val="001C00AD"/>
    <w:rsid w:val="001C0135"/>
    <w:rsid w:val="001C100C"/>
    <w:rsid w:val="001C1829"/>
    <w:rsid w:val="001C217F"/>
    <w:rsid w:val="001C2185"/>
    <w:rsid w:val="001C2F7E"/>
    <w:rsid w:val="001C4A43"/>
    <w:rsid w:val="001C4C74"/>
    <w:rsid w:val="001C56A5"/>
    <w:rsid w:val="001C5B67"/>
    <w:rsid w:val="001C5F0E"/>
    <w:rsid w:val="001C71AF"/>
    <w:rsid w:val="001C74C4"/>
    <w:rsid w:val="001C7ABF"/>
    <w:rsid w:val="001D08A7"/>
    <w:rsid w:val="001D1389"/>
    <w:rsid w:val="001D188A"/>
    <w:rsid w:val="001D1A3F"/>
    <w:rsid w:val="001D1F98"/>
    <w:rsid w:val="001D228F"/>
    <w:rsid w:val="001D3AFD"/>
    <w:rsid w:val="001D5DE9"/>
    <w:rsid w:val="001D66A9"/>
    <w:rsid w:val="001D749D"/>
    <w:rsid w:val="001D7B3D"/>
    <w:rsid w:val="001E0082"/>
    <w:rsid w:val="001E02F1"/>
    <w:rsid w:val="001E0517"/>
    <w:rsid w:val="001E0761"/>
    <w:rsid w:val="001E154D"/>
    <w:rsid w:val="001E1B6E"/>
    <w:rsid w:val="001E1BAF"/>
    <w:rsid w:val="001E2182"/>
    <w:rsid w:val="001E3AE7"/>
    <w:rsid w:val="001E4FE4"/>
    <w:rsid w:val="001E51C6"/>
    <w:rsid w:val="001E68ED"/>
    <w:rsid w:val="001E6FE9"/>
    <w:rsid w:val="001F0074"/>
    <w:rsid w:val="001F01B2"/>
    <w:rsid w:val="001F042E"/>
    <w:rsid w:val="001F0ABC"/>
    <w:rsid w:val="001F1265"/>
    <w:rsid w:val="001F1B3D"/>
    <w:rsid w:val="001F2F03"/>
    <w:rsid w:val="001F2F9C"/>
    <w:rsid w:val="001F3182"/>
    <w:rsid w:val="001F4A71"/>
    <w:rsid w:val="001F4AA4"/>
    <w:rsid w:val="001F51F1"/>
    <w:rsid w:val="001F60B9"/>
    <w:rsid w:val="001F63FA"/>
    <w:rsid w:val="001F6603"/>
    <w:rsid w:val="001F6CA5"/>
    <w:rsid w:val="001F6CEB"/>
    <w:rsid w:val="001F6FBD"/>
    <w:rsid w:val="001F7065"/>
    <w:rsid w:val="001F7466"/>
    <w:rsid w:val="0020022C"/>
    <w:rsid w:val="0020227E"/>
    <w:rsid w:val="002026CF"/>
    <w:rsid w:val="00202BA5"/>
    <w:rsid w:val="00202EBE"/>
    <w:rsid w:val="0020381A"/>
    <w:rsid w:val="00203B39"/>
    <w:rsid w:val="00204287"/>
    <w:rsid w:val="00204729"/>
    <w:rsid w:val="002047CA"/>
    <w:rsid w:val="00204B8B"/>
    <w:rsid w:val="00205167"/>
    <w:rsid w:val="002051D6"/>
    <w:rsid w:val="00206603"/>
    <w:rsid w:val="00206E10"/>
    <w:rsid w:val="002070B1"/>
    <w:rsid w:val="00207205"/>
    <w:rsid w:val="00207419"/>
    <w:rsid w:val="00210C7D"/>
    <w:rsid w:val="00211085"/>
    <w:rsid w:val="002110E0"/>
    <w:rsid w:val="002114E6"/>
    <w:rsid w:val="00211DB1"/>
    <w:rsid w:val="00212460"/>
    <w:rsid w:val="00212694"/>
    <w:rsid w:val="002135E5"/>
    <w:rsid w:val="00213CA5"/>
    <w:rsid w:val="00213F59"/>
    <w:rsid w:val="00214893"/>
    <w:rsid w:val="00215105"/>
    <w:rsid w:val="00215762"/>
    <w:rsid w:val="00215D2F"/>
    <w:rsid w:val="00216626"/>
    <w:rsid w:val="00217F0E"/>
    <w:rsid w:val="0022014C"/>
    <w:rsid w:val="00220401"/>
    <w:rsid w:val="002205CB"/>
    <w:rsid w:val="00220F59"/>
    <w:rsid w:val="0022116E"/>
    <w:rsid w:val="002216BB"/>
    <w:rsid w:val="00221E14"/>
    <w:rsid w:val="00222935"/>
    <w:rsid w:val="00223E89"/>
    <w:rsid w:val="00225661"/>
    <w:rsid w:val="00226C94"/>
    <w:rsid w:val="00226D51"/>
    <w:rsid w:val="00226F93"/>
    <w:rsid w:val="002302A3"/>
    <w:rsid w:val="00230FB9"/>
    <w:rsid w:val="0023127A"/>
    <w:rsid w:val="002314E9"/>
    <w:rsid w:val="0023218E"/>
    <w:rsid w:val="00232E22"/>
    <w:rsid w:val="00232E89"/>
    <w:rsid w:val="002335D8"/>
    <w:rsid w:val="0023646D"/>
    <w:rsid w:val="00236643"/>
    <w:rsid w:val="00236998"/>
    <w:rsid w:val="0023769D"/>
    <w:rsid w:val="0023783E"/>
    <w:rsid w:val="00240512"/>
    <w:rsid w:val="0024115D"/>
    <w:rsid w:val="002412D5"/>
    <w:rsid w:val="002413BF"/>
    <w:rsid w:val="00242E5F"/>
    <w:rsid w:val="00242EFA"/>
    <w:rsid w:val="00243056"/>
    <w:rsid w:val="0024389C"/>
    <w:rsid w:val="00243DB3"/>
    <w:rsid w:val="00243DCC"/>
    <w:rsid w:val="00243DD5"/>
    <w:rsid w:val="00244410"/>
    <w:rsid w:val="00244BE1"/>
    <w:rsid w:val="00244FA7"/>
    <w:rsid w:val="00246A01"/>
    <w:rsid w:val="00246DE2"/>
    <w:rsid w:val="00247044"/>
    <w:rsid w:val="0024707E"/>
    <w:rsid w:val="00247A71"/>
    <w:rsid w:val="00250AB4"/>
    <w:rsid w:val="00252AEB"/>
    <w:rsid w:val="00253109"/>
    <w:rsid w:val="00253A86"/>
    <w:rsid w:val="00253C49"/>
    <w:rsid w:val="00253DD7"/>
    <w:rsid w:val="0025442C"/>
    <w:rsid w:val="0025600D"/>
    <w:rsid w:val="00256984"/>
    <w:rsid w:val="00256FD9"/>
    <w:rsid w:val="00257012"/>
    <w:rsid w:val="002575B7"/>
    <w:rsid w:val="00257C92"/>
    <w:rsid w:val="00257C95"/>
    <w:rsid w:val="002601FE"/>
    <w:rsid w:val="002608D0"/>
    <w:rsid w:val="002609CA"/>
    <w:rsid w:val="00261787"/>
    <w:rsid w:val="002644A3"/>
    <w:rsid w:val="00265706"/>
    <w:rsid w:val="0026619F"/>
    <w:rsid w:val="0026684F"/>
    <w:rsid w:val="00266C3D"/>
    <w:rsid w:val="00266D58"/>
    <w:rsid w:val="002670ED"/>
    <w:rsid w:val="00267306"/>
    <w:rsid w:val="00267880"/>
    <w:rsid w:val="00267BE6"/>
    <w:rsid w:val="0027063C"/>
    <w:rsid w:val="002706AB"/>
    <w:rsid w:val="00270C68"/>
    <w:rsid w:val="002711A8"/>
    <w:rsid w:val="002718F0"/>
    <w:rsid w:val="00271B15"/>
    <w:rsid w:val="00272F21"/>
    <w:rsid w:val="002739BD"/>
    <w:rsid w:val="0027460A"/>
    <w:rsid w:val="00275649"/>
    <w:rsid w:val="00276007"/>
    <w:rsid w:val="002760D0"/>
    <w:rsid w:val="00276258"/>
    <w:rsid w:val="00276F6B"/>
    <w:rsid w:val="00277906"/>
    <w:rsid w:val="00277E8D"/>
    <w:rsid w:val="00277EC1"/>
    <w:rsid w:val="00280214"/>
    <w:rsid w:val="0028073F"/>
    <w:rsid w:val="00280931"/>
    <w:rsid w:val="00280BEB"/>
    <w:rsid w:val="00280FEB"/>
    <w:rsid w:val="0028114D"/>
    <w:rsid w:val="002818A2"/>
    <w:rsid w:val="002819E8"/>
    <w:rsid w:val="00282851"/>
    <w:rsid w:val="0028294F"/>
    <w:rsid w:val="00282A13"/>
    <w:rsid w:val="00282C9C"/>
    <w:rsid w:val="002830BA"/>
    <w:rsid w:val="0028341C"/>
    <w:rsid w:val="002840E2"/>
    <w:rsid w:val="00284B36"/>
    <w:rsid w:val="00284C41"/>
    <w:rsid w:val="00286248"/>
    <w:rsid w:val="00286D05"/>
    <w:rsid w:val="002908BA"/>
    <w:rsid w:val="00291AA6"/>
    <w:rsid w:val="00291C0A"/>
    <w:rsid w:val="00292117"/>
    <w:rsid w:val="002925A5"/>
    <w:rsid w:val="00292EA0"/>
    <w:rsid w:val="0029301B"/>
    <w:rsid w:val="002946E2"/>
    <w:rsid w:val="00294B6E"/>
    <w:rsid w:val="00295161"/>
    <w:rsid w:val="0029523C"/>
    <w:rsid w:val="00295255"/>
    <w:rsid w:val="002954F6"/>
    <w:rsid w:val="00295D26"/>
    <w:rsid w:val="00296C97"/>
    <w:rsid w:val="00296CB0"/>
    <w:rsid w:val="002970C8"/>
    <w:rsid w:val="00297443"/>
    <w:rsid w:val="002977E1"/>
    <w:rsid w:val="002A0B1B"/>
    <w:rsid w:val="002A0C94"/>
    <w:rsid w:val="002A1C1E"/>
    <w:rsid w:val="002A2540"/>
    <w:rsid w:val="002A274C"/>
    <w:rsid w:val="002A2A58"/>
    <w:rsid w:val="002A3F2D"/>
    <w:rsid w:val="002A4182"/>
    <w:rsid w:val="002A4DDC"/>
    <w:rsid w:val="002A5B67"/>
    <w:rsid w:val="002A670B"/>
    <w:rsid w:val="002A6A24"/>
    <w:rsid w:val="002A7D55"/>
    <w:rsid w:val="002B0370"/>
    <w:rsid w:val="002B0EC0"/>
    <w:rsid w:val="002B2292"/>
    <w:rsid w:val="002B287D"/>
    <w:rsid w:val="002B2E8D"/>
    <w:rsid w:val="002B2EAE"/>
    <w:rsid w:val="002B40C1"/>
    <w:rsid w:val="002B578F"/>
    <w:rsid w:val="002B6ABA"/>
    <w:rsid w:val="002B72D8"/>
    <w:rsid w:val="002B7948"/>
    <w:rsid w:val="002B79DC"/>
    <w:rsid w:val="002C0038"/>
    <w:rsid w:val="002C1067"/>
    <w:rsid w:val="002C17A4"/>
    <w:rsid w:val="002C19CD"/>
    <w:rsid w:val="002C19FA"/>
    <w:rsid w:val="002C1DA8"/>
    <w:rsid w:val="002C2119"/>
    <w:rsid w:val="002C282A"/>
    <w:rsid w:val="002C374F"/>
    <w:rsid w:val="002C39CF"/>
    <w:rsid w:val="002C3D37"/>
    <w:rsid w:val="002C458D"/>
    <w:rsid w:val="002C57D8"/>
    <w:rsid w:val="002C658A"/>
    <w:rsid w:val="002C6744"/>
    <w:rsid w:val="002C6D7F"/>
    <w:rsid w:val="002C76A9"/>
    <w:rsid w:val="002D0582"/>
    <w:rsid w:val="002D11B9"/>
    <w:rsid w:val="002D1DAC"/>
    <w:rsid w:val="002D2B08"/>
    <w:rsid w:val="002D36C6"/>
    <w:rsid w:val="002D4F13"/>
    <w:rsid w:val="002D56A7"/>
    <w:rsid w:val="002D59EE"/>
    <w:rsid w:val="002D637E"/>
    <w:rsid w:val="002D6669"/>
    <w:rsid w:val="002D78E8"/>
    <w:rsid w:val="002E097E"/>
    <w:rsid w:val="002E1114"/>
    <w:rsid w:val="002E22AF"/>
    <w:rsid w:val="002E430B"/>
    <w:rsid w:val="002E449A"/>
    <w:rsid w:val="002E4F44"/>
    <w:rsid w:val="002E5474"/>
    <w:rsid w:val="002E607A"/>
    <w:rsid w:val="002E6172"/>
    <w:rsid w:val="002E77B4"/>
    <w:rsid w:val="002E7D1F"/>
    <w:rsid w:val="002E7FB6"/>
    <w:rsid w:val="002F0361"/>
    <w:rsid w:val="002F0DAC"/>
    <w:rsid w:val="002F0E50"/>
    <w:rsid w:val="002F11E2"/>
    <w:rsid w:val="002F2A7E"/>
    <w:rsid w:val="002F2BC2"/>
    <w:rsid w:val="002F327A"/>
    <w:rsid w:val="002F385A"/>
    <w:rsid w:val="002F3BCE"/>
    <w:rsid w:val="002F52F1"/>
    <w:rsid w:val="002F5E41"/>
    <w:rsid w:val="002F6280"/>
    <w:rsid w:val="002F6A0E"/>
    <w:rsid w:val="002F6EA2"/>
    <w:rsid w:val="002F78FE"/>
    <w:rsid w:val="00301153"/>
    <w:rsid w:val="003012A6"/>
    <w:rsid w:val="00301D77"/>
    <w:rsid w:val="00302521"/>
    <w:rsid w:val="003027A3"/>
    <w:rsid w:val="00302F44"/>
    <w:rsid w:val="00303223"/>
    <w:rsid w:val="0030416E"/>
    <w:rsid w:val="003044DB"/>
    <w:rsid w:val="00305052"/>
    <w:rsid w:val="003052A7"/>
    <w:rsid w:val="00306766"/>
    <w:rsid w:val="0030717B"/>
    <w:rsid w:val="003078B6"/>
    <w:rsid w:val="00307DD4"/>
    <w:rsid w:val="00307F7F"/>
    <w:rsid w:val="003105AD"/>
    <w:rsid w:val="003107BC"/>
    <w:rsid w:val="003107BD"/>
    <w:rsid w:val="00311326"/>
    <w:rsid w:val="00311BC9"/>
    <w:rsid w:val="00311C9D"/>
    <w:rsid w:val="0031222D"/>
    <w:rsid w:val="00312539"/>
    <w:rsid w:val="003136B1"/>
    <w:rsid w:val="00313CBD"/>
    <w:rsid w:val="00313F3C"/>
    <w:rsid w:val="003140AE"/>
    <w:rsid w:val="0031451B"/>
    <w:rsid w:val="00314AA4"/>
    <w:rsid w:val="003154FF"/>
    <w:rsid w:val="00315970"/>
    <w:rsid w:val="00315F36"/>
    <w:rsid w:val="003165EF"/>
    <w:rsid w:val="00317573"/>
    <w:rsid w:val="00317741"/>
    <w:rsid w:val="003179FA"/>
    <w:rsid w:val="00320BE0"/>
    <w:rsid w:val="00320DC2"/>
    <w:rsid w:val="00321343"/>
    <w:rsid w:val="00321514"/>
    <w:rsid w:val="003216EB"/>
    <w:rsid w:val="00321DDD"/>
    <w:rsid w:val="00322791"/>
    <w:rsid w:val="003227EA"/>
    <w:rsid w:val="00322B14"/>
    <w:rsid w:val="00322D4F"/>
    <w:rsid w:val="0032397D"/>
    <w:rsid w:val="00323DBE"/>
    <w:rsid w:val="003243C6"/>
    <w:rsid w:val="00325FE7"/>
    <w:rsid w:val="00326BC3"/>
    <w:rsid w:val="00326DF2"/>
    <w:rsid w:val="00326FEE"/>
    <w:rsid w:val="00327758"/>
    <w:rsid w:val="00331896"/>
    <w:rsid w:val="00331BFF"/>
    <w:rsid w:val="00331DFB"/>
    <w:rsid w:val="003320B7"/>
    <w:rsid w:val="0033289D"/>
    <w:rsid w:val="00333C7E"/>
    <w:rsid w:val="00333FCA"/>
    <w:rsid w:val="00336A64"/>
    <w:rsid w:val="00336AEB"/>
    <w:rsid w:val="00340445"/>
    <w:rsid w:val="003411BA"/>
    <w:rsid w:val="003435FE"/>
    <w:rsid w:val="00343C73"/>
    <w:rsid w:val="003442AA"/>
    <w:rsid w:val="00344D1F"/>
    <w:rsid w:val="00345C27"/>
    <w:rsid w:val="00345E21"/>
    <w:rsid w:val="00347AC6"/>
    <w:rsid w:val="003504EF"/>
    <w:rsid w:val="0035124C"/>
    <w:rsid w:val="00351C07"/>
    <w:rsid w:val="00352DB8"/>
    <w:rsid w:val="00352E34"/>
    <w:rsid w:val="003536AE"/>
    <w:rsid w:val="003547F9"/>
    <w:rsid w:val="00355C02"/>
    <w:rsid w:val="00355F49"/>
    <w:rsid w:val="00356084"/>
    <w:rsid w:val="0035613C"/>
    <w:rsid w:val="003563E0"/>
    <w:rsid w:val="00357399"/>
    <w:rsid w:val="0036050B"/>
    <w:rsid w:val="00360782"/>
    <w:rsid w:val="003611DE"/>
    <w:rsid w:val="00361A74"/>
    <w:rsid w:val="00362892"/>
    <w:rsid w:val="00363803"/>
    <w:rsid w:val="00364387"/>
    <w:rsid w:val="0036438D"/>
    <w:rsid w:val="00366766"/>
    <w:rsid w:val="003668A6"/>
    <w:rsid w:val="003669FA"/>
    <w:rsid w:val="00367344"/>
    <w:rsid w:val="00367499"/>
    <w:rsid w:val="003674BD"/>
    <w:rsid w:val="003678A3"/>
    <w:rsid w:val="003705F9"/>
    <w:rsid w:val="00370F1E"/>
    <w:rsid w:val="00371CA8"/>
    <w:rsid w:val="0037232C"/>
    <w:rsid w:val="003725AA"/>
    <w:rsid w:val="00372AAD"/>
    <w:rsid w:val="00373B73"/>
    <w:rsid w:val="00374424"/>
    <w:rsid w:val="00374696"/>
    <w:rsid w:val="00374B3A"/>
    <w:rsid w:val="00375712"/>
    <w:rsid w:val="00375A06"/>
    <w:rsid w:val="00376079"/>
    <w:rsid w:val="00377E36"/>
    <w:rsid w:val="00380550"/>
    <w:rsid w:val="003822B0"/>
    <w:rsid w:val="0038264C"/>
    <w:rsid w:val="00384A9F"/>
    <w:rsid w:val="00384C81"/>
    <w:rsid w:val="00384FD2"/>
    <w:rsid w:val="003854B2"/>
    <w:rsid w:val="00387052"/>
    <w:rsid w:val="003913EB"/>
    <w:rsid w:val="003915B5"/>
    <w:rsid w:val="00391639"/>
    <w:rsid w:val="00391C11"/>
    <w:rsid w:val="00391E25"/>
    <w:rsid w:val="00391FE2"/>
    <w:rsid w:val="00392BF7"/>
    <w:rsid w:val="00393A1A"/>
    <w:rsid w:val="00394841"/>
    <w:rsid w:val="003949EE"/>
    <w:rsid w:val="0039517A"/>
    <w:rsid w:val="00395723"/>
    <w:rsid w:val="003959C7"/>
    <w:rsid w:val="00395A10"/>
    <w:rsid w:val="00395F59"/>
    <w:rsid w:val="00396450"/>
    <w:rsid w:val="003A003F"/>
    <w:rsid w:val="003A05B2"/>
    <w:rsid w:val="003A075A"/>
    <w:rsid w:val="003A0ABB"/>
    <w:rsid w:val="003A1146"/>
    <w:rsid w:val="003A11E5"/>
    <w:rsid w:val="003A1452"/>
    <w:rsid w:val="003A15F1"/>
    <w:rsid w:val="003A18FA"/>
    <w:rsid w:val="003A1953"/>
    <w:rsid w:val="003A24DD"/>
    <w:rsid w:val="003A2FA6"/>
    <w:rsid w:val="003A30DC"/>
    <w:rsid w:val="003A3336"/>
    <w:rsid w:val="003A384B"/>
    <w:rsid w:val="003A39C4"/>
    <w:rsid w:val="003A3BB8"/>
    <w:rsid w:val="003A3FE4"/>
    <w:rsid w:val="003A4D00"/>
    <w:rsid w:val="003A4E05"/>
    <w:rsid w:val="003A54A2"/>
    <w:rsid w:val="003A57F7"/>
    <w:rsid w:val="003A6B5A"/>
    <w:rsid w:val="003A6EE7"/>
    <w:rsid w:val="003A742F"/>
    <w:rsid w:val="003A755A"/>
    <w:rsid w:val="003A756D"/>
    <w:rsid w:val="003A78C9"/>
    <w:rsid w:val="003B0186"/>
    <w:rsid w:val="003B0F3F"/>
    <w:rsid w:val="003B0FFA"/>
    <w:rsid w:val="003B1FA7"/>
    <w:rsid w:val="003B23A8"/>
    <w:rsid w:val="003B3C7A"/>
    <w:rsid w:val="003B3C88"/>
    <w:rsid w:val="003B4CA7"/>
    <w:rsid w:val="003B4D64"/>
    <w:rsid w:val="003B52F1"/>
    <w:rsid w:val="003B5B6F"/>
    <w:rsid w:val="003B5FC9"/>
    <w:rsid w:val="003B636B"/>
    <w:rsid w:val="003B6BBE"/>
    <w:rsid w:val="003B70B8"/>
    <w:rsid w:val="003B7B61"/>
    <w:rsid w:val="003B7D94"/>
    <w:rsid w:val="003C013C"/>
    <w:rsid w:val="003C0805"/>
    <w:rsid w:val="003C0CD1"/>
    <w:rsid w:val="003C114A"/>
    <w:rsid w:val="003C1701"/>
    <w:rsid w:val="003C1BE9"/>
    <w:rsid w:val="003C1C02"/>
    <w:rsid w:val="003C2E67"/>
    <w:rsid w:val="003C2F1C"/>
    <w:rsid w:val="003C2FDD"/>
    <w:rsid w:val="003C360D"/>
    <w:rsid w:val="003C3835"/>
    <w:rsid w:val="003C3890"/>
    <w:rsid w:val="003C4DFD"/>
    <w:rsid w:val="003C69A5"/>
    <w:rsid w:val="003C704F"/>
    <w:rsid w:val="003C7E73"/>
    <w:rsid w:val="003D056C"/>
    <w:rsid w:val="003D08A9"/>
    <w:rsid w:val="003D0BE3"/>
    <w:rsid w:val="003D0DF3"/>
    <w:rsid w:val="003D223F"/>
    <w:rsid w:val="003D2955"/>
    <w:rsid w:val="003D2C24"/>
    <w:rsid w:val="003D30C3"/>
    <w:rsid w:val="003D341A"/>
    <w:rsid w:val="003D36AC"/>
    <w:rsid w:val="003D38F1"/>
    <w:rsid w:val="003D42AD"/>
    <w:rsid w:val="003D4A54"/>
    <w:rsid w:val="003D50F5"/>
    <w:rsid w:val="003D554C"/>
    <w:rsid w:val="003D6B8F"/>
    <w:rsid w:val="003D7199"/>
    <w:rsid w:val="003D7A48"/>
    <w:rsid w:val="003D7C3F"/>
    <w:rsid w:val="003E09E1"/>
    <w:rsid w:val="003E137A"/>
    <w:rsid w:val="003E1EE2"/>
    <w:rsid w:val="003E1FE3"/>
    <w:rsid w:val="003E2483"/>
    <w:rsid w:val="003E308A"/>
    <w:rsid w:val="003E3207"/>
    <w:rsid w:val="003E3357"/>
    <w:rsid w:val="003E3872"/>
    <w:rsid w:val="003E3E03"/>
    <w:rsid w:val="003E43E4"/>
    <w:rsid w:val="003E4B39"/>
    <w:rsid w:val="003E4CC8"/>
    <w:rsid w:val="003E6182"/>
    <w:rsid w:val="003E67BF"/>
    <w:rsid w:val="003E7138"/>
    <w:rsid w:val="003E7D18"/>
    <w:rsid w:val="003F073B"/>
    <w:rsid w:val="003F1BDB"/>
    <w:rsid w:val="003F1D1B"/>
    <w:rsid w:val="003F2EC1"/>
    <w:rsid w:val="003F2F29"/>
    <w:rsid w:val="003F2F8A"/>
    <w:rsid w:val="003F36D6"/>
    <w:rsid w:val="003F416E"/>
    <w:rsid w:val="003F516E"/>
    <w:rsid w:val="003F5B53"/>
    <w:rsid w:val="003F6497"/>
    <w:rsid w:val="003F6807"/>
    <w:rsid w:val="003F6936"/>
    <w:rsid w:val="003F6BFF"/>
    <w:rsid w:val="003F6DB4"/>
    <w:rsid w:val="003F6EDC"/>
    <w:rsid w:val="003F6EF4"/>
    <w:rsid w:val="003F7DF3"/>
    <w:rsid w:val="004000E0"/>
    <w:rsid w:val="00400F4F"/>
    <w:rsid w:val="0040109A"/>
    <w:rsid w:val="004011AF"/>
    <w:rsid w:val="0040150B"/>
    <w:rsid w:val="00401522"/>
    <w:rsid w:val="00401551"/>
    <w:rsid w:val="0040236A"/>
    <w:rsid w:val="004023CB"/>
    <w:rsid w:val="00402B4F"/>
    <w:rsid w:val="00402D46"/>
    <w:rsid w:val="00402EAD"/>
    <w:rsid w:val="00403BC8"/>
    <w:rsid w:val="00403DF3"/>
    <w:rsid w:val="00405013"/>
    <w:rsid w:val="00405F93"/>
    <w:rsid w:val="004061D8"/>
    <w:rsid w:val="004074BF"/>
    <w:rsid w:val="00407E16"/>
    <w:rsid w:val="00410CAB"/>
    <w:rsid w:val="00411C08"/>
    <w:rsid w:val="00411D34"/>
    <w:rsid w:val="004120A1"/>
    <w:rsid w:val="004132B5"/>
    <w:rsid w:val="00413655"/>
    <w:rsid w:val="00413A0E"/>
    <w:rsid w:val="00413CAA"/>
    <w:rsid w:val="0041484E"/>
    <w:rsid w:val="00414EFA"/>
    <w:rsid w:val="00415D4B"/>
    <w:rsid w:val="004162CA"/>
    <w:rsid w:val="004167C6"/>
    <w:rsid w:val="00416B7F"/>
    <w:rsid w:val="00420DF0"/>
    <w:rsid w:val="0042162E"/>
    <w:rsid w:val="0042193D"/>
    <w:rsid w:val="00421FB0"/>
    <w:rsid w:val="00423D3E"/>
    <w:rsid w:val="00424249"/>
    <w:rsid w:val="0042476A"/>
    <w:rsid w:val="00424CE1"/>
    <w:rsid w:val="00424D80"/>
    <w:rsid w:val="0042530F"/>
    <w:rsid w:val="0042569C"/>
    <w:rsid w:val="004256AD"/>
    <w:rsid w:val="00425B3B"/>
    <w:rsid w:val="0042604E"/>
    <w:rsid w:val="00427224"/>
    <w:rsid w:val="0042731A"/>
    <w:rsid w:val="00427597"/>
    <w:rsid w:val="0042761A"/>
    <w:rsid w:val="004276EF"/>
    <w:rsid w:val="004301F9"/>
    <w:rsid w:val="00430FBA"/>
    <w:rsid w:val="0043130A"/>
    <w:rsid w:val="0043177F"/>
    <w:rsid w:val="00432111"/>
    <w:rsid w:val="00433A28"/>
    <w:rsid w:val="00433EA1"/>
    <w:rsid w:val="00435E64"/>
    <w:rsid w:val="0043612C"/>
    <w:rsid w:val="00440078"/>
    <w:rsid w:val="00440F3B"/>
    <w:rsid w:val="00441361"/>
    <w:rsid w:val="00442AD6"/>
    <w:rsid w:val="0044300E"/>
    <w:rsid w:val="0044332A"/>
    <w:rsid w:val="004454FD"/>
    <w:rsid w:val="004460A2"/>
    <w:rsid w:val="0044624A"/>
    <w:rsid w:val="00446A09"/>
    <w:rsid w:val="00446BE5"/>
    <w:rsid w:val="0044793D"/>
    <w:rsid w:val="00452339"/>
    <w:rsid w:val="00452485"/>
    <w:rsid w:val="0045269A"/>
    <w:rsid w:val="00452DA5"/>
    <w:rsid w:val="0045306C"/>
    <w:rsid w:val="00453096"/>
    <w:rsid w:val="0045395A"/>
    <w:rsid w:val="004543F1"/>
    <w:rsid w:val="00454CE7"/>
    <w:rsid w:val="00454F16"/>
    <w:rsid w:val="00455358"/>
    <w:rsid w:val="004555F9"/>
    <w:rsid w:val="00456033"/>
    <w:rsid w:val="004561C1"/>
    <w:rsid w:val="004564B6"/>
    <w:rsid w:val="00456A2B"/>
    <w:rsid w:val="0045722C"/>
    <w:rsid w:val="004572D9"/>
    <w:rsid w:val="0045735C"/>
    <w:rsid w:val="0046063F"/>
    <w:rsid w:val="00460833"/>
    <w:rsid w:val="0046121A"/>
    <w:rsid w:val="004617B1"/>
    <w:rsid w:val="004619E5"/>
    <w:rsid w:val="0046207D"/>
    <w:rsid w:val="00463439"/>
    <w:rsid w:val="004636DE"/>
    <w:rsid w:val="00463ACE"/>
    <w:rsid w:val="00464DCA"/>
    <w:rsid w:val="00465DFD"/>
    <w:rsid w:val="004662A0"/>
    <w:rsid w:val="004666EE"/>
    <w:rsid w:val="00466A77"/>
    <w:rsid w:val="00466DE7"/>
    <w:rsid w:val="00470302"/>
    <w:rsid w:val="00470A77"/>
    <w:rsid w:val="00470B0D"/>
    <w:rsid w:val="00471CF1"/>
    <w:rsid w:val="00471DD1"/>
    <w:rsid w:val="00472AD2"/>
    <w:rsid w:val="00473ABA"/>
    <w:rsid w:val="004740E2"/>
    <w:rsid w:val="0047429D"/>
    <w:rsid w:val="00474C92"/>
    <w:rsid w:val="00476C2D"/>
    <w:rsid w:val="00476C7E"/>
    <w:rsid w:val="00476D74"/>
    <w:rsid w:val="00477160"/>
    <w:rsid w:val="0047730D"/>
    <w:rsid w:val="00477959"/>
    <w:rsid w:val="00477A97"/>
    <w:rsid w:val="0048090B"/>
    <w:rsid w:val="00480E66"/>
    <w:rsid w:val="004814DE"/>
    <w:rsid w:val="00482F33"/>
    <w:rsid w:val="004840FE"/>
    <w:rsid w:val="004845BF"/>
    <w:rsid w:val="00484E18"/>
    <w:rsid w:val="004852F4"/>
    <w:rsid w:val="00485536"/>
    <w:rsid w:val="00485838"/>
    <w:rsid w:val="004858D7"/>
    <w:rsid w:val="00486700"/>
    <w:rsid w:val="0048681E"/>
    <w:rsid w:val="00487E5C"/>
    <w:rsid w:val="00490301"/>
    <w:rsid w:val="0049067A"/>
    <w:rsid w:val="00490F02"/>
    <w:rsid w:val="0049169E"/>
    <w:rsid w:val="004917A2"/>
    <w:rsid w:val="0049276A"/>
    <w:rsid w:val="004927E7"/>
    <w:rsid w:val="00493FE8"/>
    <w:rsid w:val="0049412F"/>
    <w:rsid w:val="00495973"/>
    <w:rsid w:val="00495A83"/>
    <w:rsid w:val="00495C90"/>
    <w:rsid w:val="00495D2A"/>
    <w:rsid w:val="00496BF4"/>
    <w:rsid w:val="00496C79"/>
    <w:rsid w:val="00496F2E"/>
    <w:rsid w:val="0049733D"/>
    <w:rsid w:val="004973F9"/>
    <w:rsid w:val="004A04CB"/>
    <w:rsid w:val="004A04F8"/>
    <w:rsid w:val="004A04FB"/>
    <w:rsid w:val="004A06E5"/>
    <w:rsid w:val="004A0A75"/>
    <w:rsid w:val="004A2291"/>
    <w:rsid w:val="004A31AE"/>
    <w:rsid w:val="004A4949"/>
    <w:rsid w:val="004A5723"/>
    <w:rsid w:val="004A65A8"/>
    <w:rsid w:val="004A6820"/>
    <w:rsid w:val="004B04B8"/>
    <w:rsid w:val="004B0F16"/>
    <w:rsid w:val="004B1BD8"/>
    <w:rsid w:val="004B24F9"/>
    <w:rsid w:val="004B28A9"/>
    <w:rsid w:val="004B2B89"/>
    <w:rsid w:val="004B481E"/>
    <w:rsid w:val="004B54F1"/>
    <w:rsid w:val="004B5976"/>
    <w:rsid w:val="004B5AAA"/>
    <w:rsid w:val="004B5BBF"/>
    <w:rsid w:val="004B5D54"/>
    <w:rsid w:val="004B7141"/>
    <w:rsid w:val="004C01D2"/>
    <w:rsid w:val="004C0499"/>
    <w:rsid w:val="004C0704"/>
    <w:rsid w:val="004C0D3E"/>
    <w:rsid w:val="004C1397"/>
    <w:rsid w:val="004C15E0"/>
    <w:rsid w:val="004C206A"/>
    <w:rsid w:val="004C2398"/>
    <w:rsid w:val="004C3231"/>
    <w:rsid w:val="004C423E"/>
    <w:rsid w:val="004C468A"/>
    <w:rsid w:val="004C5401"/>
    <w:rsid w:val="004C5BBB"/>
    <w:rsid w:val="004C6065"/>
    <w:rsid w:val="004C6067"/>
    <w:rsid w:val="004C6B61"/>
    <w:rsid w:val="004C7BF2"/>
    <w:rsid w:val="004D0168"/>
    <w:rsid w:val="004D02A9"/>
    <w:rsid w:val="004D0A74"/>
    <w:rsid w:val="004D0A7C"/>
    <w:rsid w:val="004D18E6"/>
    <w:rsid w:val="004D1CA6"/>
    <w:rsid w:val="004D1FC0"/>
    <w:rsid w:val="004D25F8"/>
    <w:rsid w:val="004D3048"/>
    <w:rsid w:val="004D406C"/>
    <w:rsid w:val="004D4AE4"/>
    <w:rsid w:val="004D5A5B"/>
    <w:rsid w:val="004D5CBE"/>
    <w:rsid w:val="004D637D"/>
    <w:rsid w:val="004D67E4"/>
    <w:rsid w:val="004D684C"/>
    <w:rsid w:val="004E00B5"/>
    <w:rsid w:val="004E1D69"/>
    <w:rsid w:val="004E264C"/>
    <w:rsid w:val="004E2A33"/>
    <w:rsid w:val="004E2FE5"/>
    <w:rsid w:val="004E3575"/>
    <w:rsid w:val="004E3C2E"/>
    <w:rsid w:val="004E44C3"/>
    <w:rsid w:val="004E4818"/>
    <w:rsid w:val="004E4B5A"/>
    <w:rsid w:val="004E4F6C"/>
    <w:rsid w:val="004E71F7"/>
    <w:rsid w:val="004F0393"/>
    <w:rsid w:val="004F0A3E"/>
    <w:rsid w:val="004F0C5E"/>
    <w:rsid w:val="004F0D89"/>
    <w:rsid w:val="004F0DF6"/>
    <w:rsid w:val="004F1699"/>
    <w:rsid w:val="004F2BD5"/>
    <w:rsid w:val="004F2C4B"/>
    <w:rsid w:val="004F36D6"/>
    <w:rsid w:val="004F506C"/>
    <w:rsid w:val="004F5635"/>
    <w:rsid w:val="004F5D9A"/>
    <w:rsid w:val="004F6262"/>
    <w:rsid w:val="004F67D7"/>
    <w:rsid w:val="004F6956"/>
    <w:rsid w:val="004F6A33"/>
    <w:rsid w:val="004F6FBE"/>
    <w:rsid w:val="004F7379"/>
    <w:rsid w:val="00500354"/>
    <w:rsid w:val="00500466"/>
    <w:rsid w:val="00500CA5"/>
    <w:rsid w:val="0050243F"/>
    <w:rsid w:val="00502CBB"/>
    <w:rsid w:val="0050310A"/>
    <w:rsid w:val="0050333E"/>
    <w:rsid w:val="005033EC"/>
    <w:rsid w:val="00503527"/>
    <w:rsid w:val="0050476A"/>
    <w:rsid w:val="00504958"/>
    <w:rsid w:val="0050593F"/>
    <w:rsid w:val="00507073"/>
    <w:rsid w:val="005071FC"/>
    <w:rsid w:val="00507F9C"/>
    <w:rsid w:val="0051032E"/>
    <w:rsid w:val="005103B0"/>
    <w:rsid w:val="00510C37"/>
    <w:rsid w:val="00512916"/>
    <w:rsid w:val="005130CB"/>
    <w:rsid w:val="0051385D"/>
    <w:rsid w:val="0051386B"/>
    <w:rsid w:val="005143BE"/>
    <w:rsid w:val="005148C0"/>
    <w:rsid w:val="00514AEB"/>
    <w:rsid w:val="005157D7"/>
    <w:rsid w:val="0051637F"/>
    <w:rsid w:val="00516BAA"/>
    <w:rsid w:val="00517175"/>
    <w:rsid w:val="0052028F"/>
    <w:rsid w:val="00521883"/>
    <w:rsid w:val="00521B13"/>
    <w:rsid w:val="00521C19"/>
    <w:rsid w:val="00521DF9"/>
    <w:rsid w:val="00522F40"/>
    <w:rsid w:val="00523525"/>
    <w:rsid w:val="00524168"/>
    <w:rsid w:val="005241C1"/>
    <w:rsid w:val="00525580"/>
    <w:rsid w:val="00525619"/>
    <w:rsid w:val="00527CCB"/>
    <w:rsid w:val="00530245"/>
    <w:rsid w:val="00531429"/>
    <w:rsid w:val="00531479"/>
    <w:rsid w:val="005324E4"/>
    <w:rsid w:val="0053267A"/>
    <w:rsid w:val="005331A7"/>
    <w:rsid w:val="0053355D"/>
    <w:rsid w:val="00533C1E"/>
    <w:rsid w:val="005342E8"/>
    <w:rsid w:val="00535020"/>
    <w:rsid w:val="00535188"/>
    <w:rsid w:val="005365E1"/>
    <w:rsid w:val="005369AB"/>
    <w:rsid w:val="00536A33"/>
    <w:rsid w:val="00537844"/>
    <w:rsid w:val="00537E47"/>
    <w:rsid w:val="00540655"/>
    <w:rsid w:val="00540AD4"/>
    <w:rsid w:val="005414CA"/>
    <w:rsid w:val="00541B72"/>
    <w:rsid w:val="00541CAE"/>
    <w:rsid w:val="00542298"/>
    <w:rsid w:val="0054303E"/>
    <w:rsid w:val="005439CF"/>
    <w:rsid w:val="00543A10"/>
    <w:rsid w:val="00543B5E"/>
    <w:rsid w:val="00543E02"/>
    <w:rsid w:val="00544DE4"/>
    <w:rsid w:val="00545437"/>
    <w:rsid w:val="005454C3"/>
    <w:rsid w:val="00545E30"/>
    <w:rsid w:val="00550051"/>
    <w:rsid w:val="00550174"/>
    <w:rsid w:val="005505C9"/>
    <w:rsid w:val="00550849"/>
    <w:rsid w:val="005522C0"/>
    <w:rsid w:val="00552778"/>
    <w:rsid w:val="00552DDA"/>
    <w:rsid w:val="005540FC"/>
    <w:rsid w:val="0055631D"/>
    <w:rsid w:val="00556C7A"/>
    <w:rsid w:val="0055723D"/>
    <w:rsid w:val="00557933"/>
    <w:rsid w:val="00557B7E"/>
    <w:rsid w:val="00560116"/>
    <w:rsid w:val="00560D9A"/>
    <w:rsid w:val="00561304"/>
    <w:rsid w:val="005620CB"/>
    <w:rsid w:val="00563F0F"/>
    <w:rsid w:val="00564276"/>
    <w:rsid w:val="0056428D"/>
    <w:rsid w:val="005652F6"/>
    <w:rsid w:val="00565CA0"/>
    <w:rsid w:val="0056675B"/>
    <w:rsid w:val="00566E9F"/>
    <w:rsid w:val="0056720E"/>
    <w:rsid w:val="00570E7F"/>
    <w:rsid w:val="00571F9B"/>
    <w:rsid w:val="00572D54"/>
    <w:rsid w:val="00572D8A"/>
    <w:rsid w:val="0057314C"/>
    <w:rsid w:val="0057318E"/>
    <w:rsid w:val="00574882"/>
    <w:rsid w:val="0057497C"/>
    <w:rsid w:val="0057520D"/>
    <w:rsid w:val="0057555E"/>
    <w:rsid w:val="00576063"/>
    <w:rsid w:val="00576187"/>
    <w:rsid w:val="0057647F"/>
    <w:rsid w:val="00577BAF"/>
    <w:rsid w:val="00577DC5"/>
    <w:rsid w:val="00580156"/>
    <w:rsid w:val="005803B6"/>
    <w:rsid w:val="00580A78"/>
    <w:rsid w:val="00580F8C"/>
    <w:rsid w:val="00581C08"/>
    <w:rsid w:val="0058219A"/>
    <w:rsid w:val="005841E7"/>
    <w:rsid w:val="005848A9"/>
    <w:rsid w:val="00584D2A"/>
    <w:rsid w:val="00585339"/>
    <w:rsid w:val="00585C29"/>
    <w:rsid w:val="00585DD6"/>
    <w:rsid w:val="00586387"/>
    <w:rsid w:val="005865F3"/>
    <w:rsid w:val="00586977"/>
    <w:rsid w:val="00586981"/>
    <w:rsid w:val="00586FD6"/>
    <w:rsid w:val="0059054C"/>
    <w:rsid w:val="00591498"/>
    <w:rsid w:val="00591C58"/>
    <w:rsid w:val="00591FBA"/>
    <w:rsid w:val="00592C51"/>
    <w:rsid w:val="00593368"/>
    <w:rsid w:val="00593C81"/>
    <w:rsid w:val="00594E18"/>
    <w:rsid w:val="005970E5"/>
    <w:rsid w:val="0059766F"/>
    <w:rsid w:val="00597A99"/>
    <w:rsid w:val="005A1199"/>
    <w:rsid w:val="005A1404"/>
    <w:rsid w:val="005A2296"/>
    <w:rsid w:val="005A2331"/>
    <w:rsid w:val="005A3942"/>
    <w:rsid w:val="005A3B73"/>
    <w:rsid w:val="005A422B"/>
    <w:rsid w:val="005A456E"/>
    <w:rsid w:val="005A49CC"/>
    <w:rsid w:val="005A4B37"/>
    <w:rsid w:val="005A6757"/>
    <w:rsid w:val="005A69C0"/>
    <w:rsid w:val="005A774C"/>
    <w:rsid w:val="005A7F4D"/>
    <w:rsid w:val="005B001C"/>
    <w:rsid w:val="005B0AEC"/>
    <w:rsid w:val="005B206B"/>
    <w:rsid w:val="005B29F8"/>
    <w:rsid w:val="005B36E8"/>
    <w:rsid w:val="005B37A3"/>
    <w:rsid w:val="005B3B78"/>
    <w:rsid w:val="005B3C4B"/>
    <w:rsid w:val="005B59ED"/>
    <w:rsid w:val="005B5F47"/>
    <w:rsid w:val="005B7EE7"/>
    <w:rsid w:val="005C0983"/>
    <w:rsid w:val="005C0C82"/>
    <w:rsid w:val="005C0F88"/>
    <w:rsid w:val="005C1307"/>
    <w:rsid w:val="005C15D5"/>
    <w:rsid w:val="005C170C"/>
    <w:rsid w:val="005C2D0E"/>
    <w:rsid w:val="005C30C5"/>
    <w:rsid w:val="005C3264"/>
    <w:rsid w:val="005C3573"/>
    <w:rsid w:val="005C4377"/>
    <w:rsid w:val="005C4AD3"/>
    <w:rsid w:val="005C5984"/>
    <w:rsid w:val="005C6148"/>
    <w:rsid w:val="005C6457"/>
    <w:rsid w:val="005C6629"/>
    <w:rsid w:val="005C6646"/>
    <w:rsid w:val="005C6E4A"/>
    <w:rsid w:val="005C7206"/>
    <w:rsid w:val="005C769C"/>
    <w:rsid w:val="005C7F6C"/>
    <w:rsid w:val="005D0785"/>
    <w:rsid w:val="005D1122"/>
    <w:rsid w:val="005D2443"/>
    <w:rsid w:val="005D28CC"/>
    <w:rsid w:val="005D2ECC"/>
    <w:rsid w:val="005D2F1E"/>
    <w:rsid w:val="005D3225"/>
    <w:rsid w:val="005D3802"/>
    <w:rsid w:val="005D4165"/>
    <w:rsid w:val="005D44F8"/>
    <w:rsid w:val="005D4A5F"/>
    <w:rsid w:val="005D563F"/>
    <w:rsid w:val="005D58B7"/>
    <w:rsid w:val="005D58C0"/>
    <w:rsid w:val="005D5AEE"/>
    <w:rsid w:val="005D6D6F"/>
    <w:rsid w:val="005D7705"/>
    <w:rsid w:val="005D7EBD"/>
    <w:rsid w:val="005E0AD2"/>
    <w:rsid w:val="005E0DAA"/>
    <w:rsid w:val="005E0DE4"/>
    <w:rsid w:val="005E136A"/>
    <w:rsid w:val="005E1406"/>
    <w:rsid w:val="005E3241"/>
    <w:rsid w:val="005E4088"/>
    <w:rsid w:val="005E4DBB"/>
    <w:rsid w:val="005E5599"/>
    <w:rsid w:val="005E5744"/>
    <w:rsid w:val="005E5B7C"/>
    <w:rsid w:val="005E5D79"/>
    <w:rsid w:val="005E6920"/>
    <w:rsid w:val="005E6D08"/>
    <w:rsid w:val="005E77B4"/>
    <w:rsid w:val="005E79BE"/>
    <w:rsid w:val="005E7AC1"/>
    <w:rsid w:val="005F0266"/>
    <w:rsid w:val="005F1241"/>
    <w:rsid w:val="005F17DA"/>
    <w:rsid w:val="005F2EE4"/>
    <w:rsid w:val="005F3729"/>
    <w:rsid w:val="005F4282"/>
    <w:rsid w:val="005F43C2"/>
    <w:rsid w:val="005F5266"/>
    <w:rsid w:val="005F5449"/>
    <w:rsid w:val="005F5696"/>
    <w:rsid w:val="005F5889"/>
    <w:rsid w:val="005F59B6"/>
    <w:rsid w:val="005F5DE1"/>
    <w:rsid w:val="005F6298"/>
    <w:rsid w:val="005F69EA"/>
    <w:rsid w:val="005F7C5D"/>
    <w:rsid w:val="005F7E7B"/>
    <w:rsid w:val="0060005E"/>
    <w:rsid w:val="00600BF0"/>
    <w:rsid w:val="006013CB"/>
    <w:rsid w:val="00604491"/>
    <w:rsid w:val="006052A4"/>
    <w:rsid w:val="0060564F"/>
    <w:rsid w:val="006057BA"/>
    <w:rsid w:val="00605887"/>
    <w:rsid w:val="00605B74"/>
    <w:rsid w:val="006071B3"/>
    <w:rsid w:val="0060732D"/>
    <w:rsid w:val="00607518"/>
    <w:rsid w:val="0060751D"/>
    <w:rsid w:val="006075D0"/>
    <w:rsid w:val="00607626"/>
    <w:rsid w:val="00607861"/>
    <w:rsid w:val="00607939"/>
    <w:rsid w:val="00610687"/>
    <w:rsid w:val="00610CF1"/>
    <w:rsid w:val="00610F3A"/>
    <w:rsid w:val="006123E9"/>
    <w:rsid w:val="00612BA4"/>
    <w:rsid w:val="00612CDE"/>
    <w:rsid w:val="00613455"/>
    <w:rsid w:val="00613621"/>
    <w:rsid w:val="00613ED8"/>
    <w:rsid w:val="00613FD6"/>
    <w:rsid w:val="0061475B"/>
    <w:rsid w:val="0061536C"/>
    <w:rsid w:val="00615489"/>
    <w:rsid w:val="00615E60"/>
    <w:rsid w:val="006165C3"/>
    <w:rsid w:val="006216D4"/>
    <w:rsid w:val="00621B2E"/>
    <w:rsid w:val="0062255B"/>
    <w:rsid w:val="00622CA6"/>
    <w:rsid w:val="00622FF3"/>
    <w:rsid w:val="00623638"/>
    <w:rsid w:val="00623823"/>
    <w:rsid w:val="00625186"/>
    <w:rsid w:val="0062540B"/>
    <w:rsid w:val="00625A88"/>
    <w:rsid w:val="00625C22"/>
    <w:rsid w:val="00625C42"/>
    <w:rsid w:val="00626D02"/>
    <w:rsid w:val="00630008"/>
    <w:rsid w:val="0063023C"/>
    <w:rsid w:val="006305AF"/>
    <w:rsid w:val="00630EC3"/>
    <w:rsid w:val="00631224"/>
    <w:rsid w:val="00631961"/>
    <w:rsid w:val="00631FA9"/>
    <w:rsid w:val="00632056"/>
    <w:rsid w:val="006323A4"/>
    <w:rsid w:val="006324D5"/>
    <w:rsid w:val="0063268D"/>
    <w:rsid w:val="00632E57"/>
    <w:rsid w:val="006331C4"/>
    <w:rsid w:val="00634315"/>
    <w:rsid w:val="006347A0"/>
    <w:rsid w:val="00634E86"/>
    <w:rsid w:val="0063578A"/>
    <w:rsid w:val="00635B18"/>
    <w:rsid w:val="00635D6C"/>
    <w:rsid w:val="006362A4"/>
    <w:rsid w:val="00637DD5"/>
    <w:rsid w:val="0064275A"/>
    <w:rsid w:val="0064280F"/>
    <w:rsid w:val="006439CE"/>
    <w:rsid w:val="00643B8D"/>
    <w:rsid w:val="00643CEF"/>
    <w:rsid w:val="00644801"/>
    <w:rsid w:val="00644F73"/>
    <w:rsid w:val="00644FCB"/>
    <w:rsid w:val="00644FE2"/>
    <w:rsid w:val="00645084"/>
    <w:rsid w:val="0064554C"/>
    <w:rsid w:val="00651C06"/>
    <w:rsid w:val="00651CDF"/>
    <w:rsid w:val="00651EAC"/>
    <w:rsid w:val="00652597"/>
    <w:rsid w:val="006529A1"/>
    <w:rsid w:val="00655F18"/>
    <w:rsid w:val="00655F6C"/>
    <w:rsid w:val="00657A70"/>
    <w:rsid w:val="00657B23"/>
    <w:rsid w:val="00657EBB"/>
    <w:rsid w:val="006605A3"/>
    <w:rsid w:val="006606AA"/>
    <w:rsid w:val="006607FB"/>
    <w:rsid w:val="00660D71"/>
    <w:rsid w:val="00660E8E"/>
    <w:rsid w:val="0066107B"/>
    <w:rsid w:val="006631F7"/>
    <w:rsid w:val="006647A8"/>
    <w:rsid w:val="00664979"/>
    <w:rsid w:val="00665D14"/>
    <w:rsid w:val="00665E6A"/>
    <w:rsid w:val="00665FE8"/>
    <w:rsid w:val="0066739A"/>
    <w:rsid w:val="006674B0"/>
    <w:rsid w:val="006678F4"/>
    <w:rsid w:val="00667ADB"/>
    <w:rsid w:val="00667FD8"/>
    <w:rsid w:val="006702A3"/>
    <w:rsid w:val="00670B43"/>
    <w:rsid w:val="00670BF5"/>
    <w:rsid w:val="00670EC0"/>
    <w:rsid w:val="006710BF"/>
    <w:rsid w:val="00671405"/>
    <w:rsid w:val="0067169B"/>
    <w:rsid w:val="00671C5A"/>
    <w:rsid w:val="0067207D"/>
    <w:rsid w:val="0067276F"/>
    <w:rsid w:val="006728F2"/>
    <w:rsid w:val="006729E8"/>
    <w:rsid w:val="00672A7A"/>
    <w:rsid w:val="00672CD4"/>
    <w:rsid w:val="006732F7"/>
    <w:rsid w:val="0067378E"/>
    <w:rsid w:val="00673E11"/>
    <w:rsid w:val="0067462D"/>
    <w:rsid w:val="00674F79"/>
    <w:rsid w:val="00675387"/>
    <w:rsid w:val="00675A34"/>
    <w:rsid w:val="00676842"/>
    <w:rsid w:val="006769B6"/>
    <w:rsid w:val="00677A62"/>
    <w:rsid w:val="00680715"/>
    <w:rsid w:val="00680C09"/>
    <w:rsid w:val="00681A1A"/>
    <w:rsid w:val="00682065"/>
    <w:rsid w:val="0068326F"/>
    <w:rsid w:val="006837F3"/>
    <w:rsid w:val="00683821"/>
    <w:rsid w:val="00683CFC"/>
    <w:rsid w:val="0068404F"/>
    <w:rsid w:val="00684A91"/>
    <w:rsid w:val="006867AD"/>
    <w:rsid w:val="00686D6D"/>
    <w:rsid w:val="00690174"/>
    <w:rsid w:val="006903FC"/>
    <w:rsid w:val="006907F7"/>
    <w:rsid w:val="00690C59"/>
    <w:rsid w:val="00690D4C"/>
    <w:rsid w:val="00690F14"/>
    <w:rsid w:val="006911B1"/>
    <w:rsid w:val="00691277"/>
    <w:rsid w:val="0069288A"/>
    <w:rsid w:val="006932E3"/>
    <w:rsid w:val="00693CA1"/>
    <w:rsid w:val="00693CEE"/>
    <w:rsid w:val="00693DF7"/>
    <w:rsid w:val="00695662"/>
    <w:rsid w:val="00695663"/>
    <w:rsid w:val="006961E0"/>
    <w:rsid w:val="00697017"/>
    <w:rsid w:val="006970D9"/>
    <w:rsid w:val="006976A2"/>
    <w:rsid w:val="00697CB8"/>
    <w:rsid w:val="00697FEA"/>
    <w:rsid w:val="006A03B7"/>
    <w:rsid w:val="006A1D12"/>
    <w:rsid w:val="006A2344"/>
    <w:rsid w:val="006A2EDC"/>
    <w:rsid w:val="006A333E"/>
    <w:rsid w:val="006A3913"/>
    <w:rsid w:val="006A404B"/>
    <w:rsid w:val="006A45B3"/>
    <w:rsid w:val="006A4851"/>
    <w:rsid w:val="006A4D10"/>
    <w:rsid w:val="006A5858"/>
    <w:rsid w:val="006A58D3"/>
    <w:rsid w:val="006A67AA"/>
    <w:rsid w:val="006A6CB1"/>
    <w:rsid w:val="006A7290"/>
    <w:rsid w:val="006A762A"/>
    <w:rsid w:val="006A78B2"/>
    <w:rsid w:val="006A78D2"/>
    <w:rsid w:val="006B0541"/>
    <w:rsid w:val="006B14D7"/>
    <w:rsid w:val="006B1C4A"/>
    <w:rsid w:val="006B24B3"/>
    <w:rsid w:val="006B26F5"/>
    <w:rsid w:val="006B27A7"/>
    <w:rsid w:val="006B295F"/>
    <w:rsid w:val="006B3343"/>
    <w:rsid w:val="006B3D01"/>
    <w:rsid w:val="006B4470"/>
    <w:rsid w:val="006B4894"/>
    <w:rsid w:val="006B5880"/>
    <w:rsid w:val="006B5F99"/>
    <w:rsid w:val="006C010F"/>
    <w:rsid w:val="006C07E6"/>
    <w:rsid w:val="006C158D"/>
    <w:rsid w:val="006C2B1E"/>
    <w:rsid w:val="006C2CF7"/>
    <w:rsid w:val="006C2E43"/>
    <w:rsid w:val="006C2E5D"/>
    <w:rsid w:val="006C3A39"/>
    <w:rsid w:val="006C3C80"/>
    <w:rsid w:val="006C47CB"/>
    <w:rsid w:val="006C4A12"/>
    <w:rsid w:val="006C6623"/>
    <w:rsid w:val="006C7928"/>
    <w:rsid w:val="006D01FD"/>
    <w:rsid w:val="006D0ABE"/>
    <w:rsid w:val="006D1136"/>
    <w:rsid w:val="006D14D5"/>
    <w:rsid w:val="006D16F0"/>
    <w:rsid w:val="006D1B81"/>
    <w:rsid w:val="006D24DF"/>
    <w:rsid w:val="006D2E39"/>
    <w:rsid w:val="006D3467"/>
    <w:rsid w:val="006D347D"/>
    <w:rsid w:val="006D3497"/>
    <w:rsid w:val="006D4427"/>
    <w:rsid w:val="006D464B"/>
    <w:rsid w:val="006D4CB8"/>
    <w:rsid w:val="006D4E54"/>
    <w:rsid w:val="006D4EBA"/>
    <w:rsid w:val="006D51BF"/>
    <w:rsid w:val="006D5AD0"/>
    <w:rsid w:val="006D5BFF"/>
    <w:rsid w:val="006D5C70"/>
    <w:rsid w:val="006D6362"/>
    <w:rsid w:val="006D659F"/>
    <w:rsid w:val="006D7B6B"/>
    <w:rsid w:val="006E0E44"/>
    <w:rsid w:val="006E19D8"/>
    <w:rsid w:val="006E1AD1"/>
    <w:rsid w:val="006E1DD2"/>
    <w:rsid w:val="006E2021"/>
    <w:rsid w:val="006E21DD"/>
    <w:rsid w:val="006E2EEA"/>
    <w:rsid w:val="006E37F9"/>
    <w:rsid w:val="006E5329"/>
    <w:rsid w:val="006E5A12"/>
    <w:rsid w:val="006E5D0B"/>
    <w:rsid w:val="006E680C"/>
    <w:rsid w:val="006E6A3B"/>
    <w:rsid w:val="006E7144"/>
    <w:rsid w:val="006E74AF"/>
    <w:rsid w:val="006E7833"/>
    <w:rsid w:val="006E7B04"/>
    <w:rsid w:val="006E7D67"/>
    <w:rsid w:val="006F2076"/>
    <w:rsid w:val="006F27EE"/>
    <w:rsid w:val="006F28AF"/>
    <w:rsid w:val="006F3387"/>
    <w:rsid w:val="006F3B9C"/>
    <w:rsid w:val="006F42F8"/>
    <w:rsid w:val="006F4561"/>
    <w:rsid w:val="006F4DD2"/>
    <w:rsid w:val="006F50E1"/>
    <w:rsid w:val="006F54C6"/>
    <w:rsid w:val="006F61C1"/>
    <w:rsid w:val="006F639F"/>
    <w:rsid w:val="006F6538"/>
    <w:rsid w:val="006F6E7E"/>
    <w:rsid w:val="006F7080"/>
    <w:rsid w:val="006F7807"/>
    <w:rsid w:val="006F7ADE"/>
    <w:rsid w:val="006F7EDC"/>
    <w:rsid w:val="007001D6"/>
    <w:rsid w:val="00700823"/>
    <w:rsid w:val="00703C7C"/>
    <w:rsid w:val="00704107"/>
    <w:rsid w:val="00705182"/>
    <w:rsid w:val="00705241"/>
    <w:rsid w:val="00705577"/>
    <w:rsid w:val="00705CB2"/>
    <w:rsid w:val="00705F29"/>
    <w:rsid w:val="00706112"/>
    <w:rsid w:val="007063D0"/>
    <w:rsid w:val="00706761"/>
    <w:rsid w:val="007071A6"/>
    <w:rsid w:val="0070738E"/>
    <w:rsid w:val="007078E7"/>
    <w:rsid w:val="00707C14"/>
    <w:rsid w:val="00707DEE"/>
    <w:rsid w:val="00707F54"/>
    <w:rsid w:val="007109EC"/>
    <w:rsid w:val="00710A18"/>
    <w:rsid w:val="00712B30"/>
    <w:rsid w:val="007131C6"/>
    <w:rsid w:val="00714102"/>
    <w:rsid w:val="007146B0"/>
    <w:rsid w:val="00714C0E"/>
    <w:rsid w:val="00715A2F"/>
    <w:rsid w:val="00716086"/>
    <w:rsid w:val="00716344"/>
    <w:rsid w:val="00716473"/>
    <w:rsid w:val="007176E3"/>
    <w:rsid w:val="0071773F"/>
    <w:rsid w:val="0072069A"/>
    <w:rsid w:val="00720C34"/>
    <w:rsid w:val="0072203F"/>
    <w:rsid w:val="0072241A"/>
    <w:rsid w:val="0072279B"/>
    <w:rsid w:val="00722C27"/>
    <w:rsid w:val="0072305F"/>
    <w:rsid w:val="007231DF"/>
    <w:rsid w:val="007237A3"/>
    <w:rsid w:val="00723DA7"/>
    <w:rsid w:val="00723FBB"/>
    <w:rsid w:val="00724057"/>
    <w:rsid w:val="00724CD2"/>
    <w:rsid w:val="007255FA"/>
    <w:rsid w:val="007256CE"/>
    <w:rsid w:val="00725E95"/>
    <w:rsid w:val="0072715C"/>
    <w:rsid w:val="00730927"/>
    <w:rsid w:val="00731322"/>
    <w:rsid w:val="0073154A"/>
    <w:rsid w:val="00731B4D"/>
    <w:rsid w:val="00731F8E"/>
    <w:rsid w:val="007322E0"/>
    <w:rsid w:val="00732F84"/>
    <w:rsid w:val="007336BD"/>
    <w:rsid w:val="00733C45"/>
    <w:rsid w:val="0073405E"/>
    <w:rsid w:val="007340FF"/>
    <w:rsid w:val="00734228"/>
    <w:rsid w:val="0073451F"/>
    <w:rsid w:val="00734DF8"/>
    <w:rsid w:val="007354B5"/>
    <w:rsid w:val="007358BA"/>
    <w:rsid w:val="00735E6F"/>
    <w:rsid w:val="00735F26"/>
    <w:rsid w:val="0073712A"/>
    <w:rsid w:val="007374AD"/>
    <w:rsid w:val="00740E51"/>
    <w:rsid w:val="00741BCE"/>
    <w:rsid w:val="00742237"/>
    <w:rsid w:val="007423B2"/>
    <w:rsid w:val="007426DE"/>
    <w:rsid w:val="00742A91"/>
    <w:rsid w:val="00743F7C"/>
    <w:rsid w:val="00744DEE"/>
    <w:rsid w:val="00747006"/>
    <w:rsid w:val="007470D6"/>
    <w:rsid w:val="00747615"/>
    <w:rsid w:val="007476D7"/>
    <w:rsid w:val="00747A47"/>
    <w:rsid w:val="00750901"/>
    <w:rsid w:val="00750CED"/>
    <w:rsid w:val="00751129"/>
    <w:rsid w:val="00751CA8"/>
    <w:rsid w:val="0075257B"/>
    <w:rsid w:val="0075259F"/>
    <w:rsid w:val="00753337"/>
    <w:rsid w:val="0075346F"/>
    <w:rsid w:val="00753ABE"/>
    <w:rsid w:val="007549B7"/>
    <w:rsid w:val="00754F26"/>
    <w:rsid w:val="0075542A"/>
    <w:rsid w:val="007556C4"/>
    <w:rsid w:val="007562FA"/>
    <w:rsid w:val="00756674"/>
    <w:rsid w:val="00756B2B"/>
    <w:rsid w:val="00756B7B"/>
    <w:rsid w:val="007574F1"/>
    <w:rsid w:val="00760120"/>
    <w:rsid w:val="0076078E"/>
    <w:rsid w:val="00760830"/>
    <w:rsid w:val="00760AFB"/>
    <w:rsid w:val="00760C8E"/>
    <w:rsid w:val="00760CCD"/>
    <w:rsid w:val="007619B6"/>
    <w:rsid w:val="0076275B"/>
    <w:rsid w:val="0076305C"/>
    <w:rsid w:val="00764C9A"/>
    <w:rsid w:val="00764C9F"/>
    <w:rsid w:val="007651DD"/>
    <w:rsid w:val="0076546A"/>
    <w:rsid w:val="00770591"/>
    <w:rsid w:val="00770C98"/>
    <w:rsid w:val="00771532"/>
    <w:rsid w:val="00772648"/>
    <w:rsid w:val="00772EF6"/>
    <w:rsid w:val="00773D76"/>
    <w:rsid w:val="00773F33"/>
    <w:rsid w:val="00775626"/>
    <w:rsid w:val="0077623E"/>
    <w:rsid w:val="007766D7"/>
    <w:rsid w:val="00776B73"/>
    <w:rsid w:val="00776E94"/>
    <w:rsid w:val="00777EE9"/>
    <w:rsid w:val="007806D1"/>
    <w:rsid w:val="00780D72"/>
    <w:rsid w:val="00781668"/>
    <w:rsid w:val="00782424"/>
    <w:rsid w:val="007827AE"/>
    <w:rsid w:val="007834AF"/>
    <w:rsid w:val="00783F20"/>
    <w:rsid w:val="00783FFD"/>
    <w:rsid w:val="00784E67"/>
    <w:rsid w:val="00785D93"/>
    <w:rsid w:val="00786A37"/>
    <w:rsid w:val="0078754F"/>
    <w:rsid w:val="00787681"/>
    <w:rsid w:val="007879F3"/>
    <w:rsid w:val="00787F58"/>
    <w:rsid w:val="00787FB0"/>
    <w:rsid w:val="007900FD"/>
    <w:rsid w:val="00790129"/>
    <w:rsid w:val="00790384"/>
    <w:rsid w:val="00790934"/>
    <w:rsid w:val="00791EE5"/>
    <w:rsid w:val="00793194"/>
    <w:rsid w:val="0079319F"/>
    <w:rsid w:val="0079435B"/>
    <w:rsid w:val="00794A3F"/>
    <w:rsid w:val="00794DB1"/>
    <w:rsid w:val="00794FDA"/>
    <w:rsid w:val="00795A2F"/>
    <w:rsid w:val="00797591"/>
    <w:rsid w:val="00797ABA"/>
    <w:rsid w:val="007A0330"/>
    <w:rsid w:val="007A0DEC"/>
    <w:rsid w:val="007A0FEE"/>
    <w:rsid w:val="007A1A1D"/>
    <w:rsid w:val="007A2818"/>
    <w:rsid w:val="007A37D3"/>
    <w:rsid w:val="007A3861"/>
    <w:rsid w:val="007A3A40"/>
    <w:rsid w:val="007A3AA6"/>
    <w:rsid w:val="007A3CA4"/>
    <w:rsid w:val="007A42F2"/>
    <w:rsid w:val="007A4349"/>
    <w:rsid w:val="007A67A7"/>
    <w:rsid w:val="007B007E"/>
    <w:rsid w:val="007B0202"/>
    <w:rsid w:val="007B13B5"/>
    <w:rsid w:val="007B1549"/>
    <w:rsid w:val="007B2812"/>
    <w:rsid w:val="007B3175"/>
    <w:rsid w:val="007B3835"/>
    <w:rsid w:val="007B4064"/>
    <w:rsid w:val="007B47F5"/>
    <w:rsid w:val="007B54CA"/>
    <w:rsid w:val="007B574B"/>
    <w:rsid w:val="007B59FA"/>
    <w:rsid w:val="007B645C"/>
    <w:rsid w:val="007B732F"/>
    <w:rsid w:val="007B7B34"/>
    <w:rsid w:val="007C03BE"/>
    <w:rsid w:val="007C0BDE"/>
    <w:rsid w:val="007C0DC7"/>
    <w:rsid w:val="007C1666"/>
    <w:rsid w:val="007C1730"/>
    <w:rsid w:val="007C185A"/>
    <w:rsid w:val="007C18BD"/>
    <w:rsid w:val="007C23C2"/>
    <w:rsid w:val="007C2EBE"/>
    <w:rsid w:val="007C2EF5"/>
    <w:rsid w:val="007C40F1"/>
    <w:rsid w:val="007C453B"/>
    <w:rsid w:val="007C4860"/>
    <w:rsid w:val="007C63DD"/>
    <w:rsid w:val="007C655B"/>
    <w:rsid w:val="007C7441"/>
    <w:rsid w:val="007D012B"/>
    <w:rsid w:val="007D0440"/>
    <w:rsid w:val="007D147B"/>
    <w:rsid w:val="007D1676"/>
    <w:rsid w:val="007D2714"/>
    <w:rsid w:val="007D319E"/>
    <w:rsid w:val="007D401C"/>
    <w:rsid w:val="007D42E7"/>
    <w:rsid w:val="007D4978"/>
    <w:rsid w:val="007D4E23"/>
    <w:rsid w:val="007D552F"/>
    <w:rsid w:val="007D60C2"/>
    <w:rsid w:val="007D640C"/>
    <w:rsid w:val="007D6698"/>
    <w:rsid w:val="007D67FA"/>
    <w:rsid w:val="007D6D87"/>
    <w:rsid w:val="007D6DB2"/>
    <w:rsid w:val="007D7E60"/>
    <w:rsid w:val="007D7F7B"/>
    <w:rsid w:val="007E11FD"/>
    <w:rsid w:val="007E1540"/>
    <w:rsid w:val="007E1718"/>
    <w:rsid w:val="007E189D"/>
    <w:rsid w:val="007E197F"/>
    <w:rsid w:val="007E1E83"/>
    <w:rsid w:val="007E2782"/>
    <w:rsid w:val="007E2BB5"/>
    <w:rsid w:val="007E3F38"/>
    <w:rsid w:val="007E434D"/>
    <w:rsid w:val="007E43EE"/>
    <w:rsid w:val="007E4D63"/>
    <w:rsid w:val="007E4F74"/>
    <w:rsid w:val="007E5B3E"/>
    <w:rsid w:val="007E5C9E"/>
    <w:rsid w:val="007E67DC"/>
    <w:rsid w:val="007E6822"/>
    <w:rsid w:val="007E7BE7"/>
    <w:rsid w:val="007E7D65"/>
    <w:rsid w:val="007E7D78"/>
    <w:rsid w:val="007F0E54"/>
    <w:rsid w:val="007F1025"/>
    <w:rsid w:val="007F149B"/>
    <w:rsid w:val="007F2AB1"/>
    <w:rsid w:val="007F2B3F"/>
    <w:rsid w:val="007F3B96"/>
    <w:rsid w:val="007F4391"/>
    <w:rsid w:val="007F4C25"/>
    <w:rsid w:val="007F5B85"/>
    <w:rsid w:val="007F5D17"/>
    <w:rsid w:val="007F6F31"/>
    <w:rsid w:val="007F7551"/>
    <w:rsid w:val="007F77AA"/>
    <w:rsid w:val="007F78E5"/>
    <w:rsid w:val="007F7A48"/>
    <w:rsid w:val="0080214C"/>
    <w:rsid w:val="00802A87"/>
    <w:rsid w:val="00802CB2"/>
    <w:rsid w:val="00803114"/>
    <w:rsid w:val="008035C2"/>
    <w:rsid w:val="00803E6A"/>
    <w:rsid w:val="00804A60"/>
    <w:rsid w:val="0080608B"/>
    <w:rsid w:val="008069EA"/>
    <w:rsid w:val="00806C3D"/>
    <w:rsid w:val="00806C9B"/>
    <w:rsid w:val="00807BE7"/>
    <w:rsid w:val="00810ABA"/>
    <w:rsid w:val="00811253"/>
    <w:rsid w:val="00811BA6"/>
    <w:rsid w:val="00811FFD"/>
    <w:rsid w:val="00812B39"/>
    <w:rsid w:val="00812F23"/>
    <w:rsid w:val="0081368A"/>
    <w:rsid w:val="00814026"/>
    <w:rsid w:val="00814280"/>
    <w:rsid w:val="0081499C"/>
    <w:rsid w:val="008154A1"/>
    <w:rsid w:val="00815927"/>
    <w:rsid w:val="008159A8"/>
    <w:rsid w:val="00815E59"/>
    <w:rsid w:val="00815E7E"/>
    <w:rsid w:val="00816A55"/>
    <w:rsid w:val="00816B0A"/>
    <w:rsid w:val="00816FB6"/>
    <w:rsid w:val="008170FE"/>
    <w:rsid w:val="008171BC"/>
    <w:rsid w:val="00817722"/>
    <w:rsid w:val="0081787F"/>
    <w:rsid w:val="00817EEB"/>
    <w:rsid w:val="008203B8"/>
    <w:rsid w:val="008205DD"/>
    <w:rsid w:val="00822DA0"/>
    <w:rsid w:val="00822DD5"/>
    <w:rsid w:val="008236C9"/>
    <w:rsid w:val="00825697"/>
    <w:rsid w:val="00826435"/>
    <w:rsid w:val="00826711"/>
    <w:rsid w:val="00826ACE"/>
    <w:rsid w:val="00826CFA"/>
    <w:rsid w:val="00826FAF"/>
    <w:rsid w:val="008300F7"/>
    <w:rsid w:val="008301E8"/>
    <w:rsid w:val="0083086B"/>
    <w:rsid w:val="00830CD3"/>
    <w:rsid w:val="00831014"/>
    <w:rsid w:val="00831EF6"/>
    <w:rsid w:val="00831FDF"/>
    <w:rsid w:val="00832148"/>
    <w:rsid w:val="0083226F"/>
    <w:rsid w:val="0083232D"/>
    <w:rsid w:val="00833299"/>
    <w:rsid w:val="008332C3"/>
    <w:rsid w:val="0083396D"/>
    <w:rsid w:val="00834216"/>
    <w:rsid w:val="00834413"/>
    <w:rsid w:val="008344B5"/>
    <w:rsid w:val="008353C3"/>
    <w:rsid w:val="00835E9C"/>
    <w:rsid w:val="00836679"/>
    <w:rsid w:val="00837780"/>
    <w:rsid w:val="00840343"/>
    <w:rsid w:val="008428E2"/>
    <w:rsid w:val="00842B00"/>
    <w:rsid w:val="008430FC"/>
    <w:rsid w:val="008431A2"/>
    <w:rsid w:val="00843AFB"/>
    <w:rsid w:val="00843FB0"/>
    <w:rsid w:val="008441D3"/>
    <w:rsid w:val="0084428A"/>
    <w:rsid w:val="008442E9"/>
    <w:rsid w:val="0084532E"/>
    <w:rsid w:val="00845789"/>
    <w:rsid w:val="0084665F"/>
    <w:rsid w:val="00846687"/>
    <w:rsid w:val="00846AF9"/>
    <w:rsid w:val="008471B2"/>
    <w:rsid w:val="00847858"/>
    <w:rsid w:val="00847E10"/>
    <w:rsid w:val="00850C72"/>
    <w:rsid w:val="00851E02"/>
    <w:rsid w:val="00852303"/>
    <w:rsid w:val="008527AF"/>
    <w:rsid w:val="00852A56"/>
    <w:rsid w:val="00852D2C"/>
    <w:rsid w:val="00853157"/>
    <w:rsid w:val="00853895"/>
    <w:rsid w:val="008542BE"/>
    <w:rsid w:val="0085440E"/>
    <w:rsid w:val="0085443B"/>
    <w:rsid w:val="008544A2"/>
    <w:rsid w:val="00854957"/>
    <w:rsid w:val="008567E1"/>
    <w:rsid w:val="008571E8"/>
    <w:rsid w:val="008576D4"/>
    <w:rsid w:val="00857746"/>
    <w:rsid w:val="00857D8D"/>
    <w:rsid w:val="00857FE2"/>
    <w:rsid w:val="0086047B"/>
    <w:rsid w:val="008608DF"/>
    <w:rsid w:val="00860943"/>
    <w:rsid w:val="008609AE"/>
    <w:rsid w:val="00860ECC"/>
    <w:rsid w:val="0086103D"/>
    <w:rsid w:val="008615E0"/>
    <w:rsid w:val="00861AF1"/>
    <w:rsid w:val="008636C8"/>
    <w:rsid w:val="008637A8"/>
    <w:rsid w:val="00863B95"/>
    <w:rsid w:val="00864B21"/>
    <w:rsid w:val="00864F82"/>
    <w:rsid w:val="00866D7B"/>
    <w:rsid w:val="00870797"/>
    <w:rsid w:val="0087138D"/>
    <w:rsid w:val="008717A0"/>
    <w:rsid w:val="00873637"/>
    <w:rsid w:val="0087392C"/>
    <w:rsid w:val="00874036"/>
    <w:rsid w:val="00874E45"/>
    <w:rsid w:val="00876420"/>
    <w:rsid w:val="008766BC"/>
    <w:rsid w:val="00876D32"/>
    <w:rsid w:val="0087763B"/>
    <w:rsid w:val="0088006C"/>
    <w:rsid w:val="0088009B"/>
    <w:rsid w:val="0088089A"/>
    <w:rsid w:val="00880E7A"/>
    <w:rsid w:val="008810EE"/>
    <w:rsid w:val="00881369"/>
    <w:rsid w:val="008816C4"/>
    <w:rsid w:val="00882D80"/>
    <w:rsid w:val="008830AE"/>
    <w:rsid w:val="0088377F"/>
    <w:rsid w:val="00883825"/>
    <w:rsid w:val="00883DEB"/>
    <w:rsid w:val="008845C0"/>
    <w:rsid w:val="00884DFC"/>
    <w:rsid w:val="008850F4"/>
    <w:rsid w:val="00885110"/>
    <w:rsid w:val="00885A63"/>
    <w:rsid w:val="00885B06"/>
    <w:rsid w:val="00886092"/>
    <w:rsid w:val="0088679D"/>
    <w:rsid w:val="0088708B"/>
    <w:rsid w:val="008879AD"/>
    <w:rsid w:val="008902F5"/>
    <w:rsid w:val="00890396"/>
    <w:rsid w:val="008908F6"/>
    <w:rsid w:val="008928B6"/>
    <w:rsid w:val="008928FF"/>
    <w:rsid w:val="0089309C"/>
    <w:rsid w:val="0089346C"/>
    <w:rsid w:val="008938B1"/>
    <w:rsid w:val="00893C2F"/>
    <w:rsid w:val="0089412A"/>
    <w:rsid w:val="0089442D"/>
    <w:rsid w:val="0089475F"/>
    <w:rsid w:val="00894E3C"/>
    <w:rsid w:val="008968E5"/>
    <w:rsid w:val="00896C32"/>
    <w:rsid w:val="00897591"/>
    <w:rsid w:val="00897DE9"/>
    <w:rsid w:val="00897E0B"/>
    <w:rsid w:val="008A07C6"/>
    <w:rsid w:val="008A1697"/>
    <w:rsid w:val="008A17AE"/>
    <w:rsid w:val="008A1C3C"/>
    <w:rsid w:val="008A202D"/>
    <w:rsid w:val="008A26CC"/>
    <w:rsid w:val="008A2CA9"/>
    <w:rsid w:val="008A2D25"/>
    <w:rsid w:val="008A2EB7"/>
    <w:rsid w:val="008A3321"/>
    <w:rsid w:val="008A33A9"/>
    <w:rsid w:val="008A390C"/>
    <w:rsid w:val="008A3F2B"/>
    <w:rsid w:val="008A41DD"/>
    <w:rsid w:val="008A4E9B"/>
    <w:rsid w:val="008A5B28"/>
    <w:rsid w:val="008A606B"/>
    <w:rsid w:val="008A6D52"/>
    <w:rsid w:val="008A7C33"/>
    <w:rsid w:val="008B07A5"/>
    <w:rsid w:val="008B0AB1"/>
    <w:rsid w:val="008B1140"/>
    <w:rsid w:val="008B1BEE"/>
    <w:rsid w:val="008B1C01"/>
    <w:rsid w:val="008B1CAE"/>
    <w:rsid w:val="008B2413"/>
    <w:rsid w:val="008B24B2"/>
    <w:rsid w:val="008B28CB"/>
    <w:rsid w:val="008B29AE"/>
    <w:rsid w:val="008B2F14"/>
    <w:rsid w:val="008B342F"/>
    <w:rsid w:val="008B36C4"/>
    <w:rsid w:val="008B400E"/>
    <w:rsid w:val="008B4B9F"/>
    <w:rsid w:val="008B55D5"/>
    <w:rsid w:val="008B5877"/>
    <w:rsid w:val="008B5C55"/>
    <w:rsid w:val="008B6A33"/>
    <w:rsid w:val="008B7C0E"/>
    <w:rsid w:val="008C01A9"/>
    <w:rsid w:val="008C0573"/>
    <w:rsid w:val="008C0606"/>
    <w:rsid w:val="008C174A"/>
    <w:rsid w:val="008C2070"/>
    <w:rsid w:val="008C20F6"/>
    <w:rsid w:val="008C23E5"/>
    <w:rsid w:val="008C3032"/>
    <w:rsid w:val="008C32FC"/>
    <w:rsid w:val="008C3839"/>
    <w:rsid w:val="008C3FED"/>
    <w:rsid w:val="008C4899"/>
    <w:rsid w:val="008C4C4B"/>
    <w:rsid w:val="008C51EB"/>
    <w:rsid w:val="008C52DF"/>
    <w:rsid w:val="008C5C2C"/>
    <w:rsid w:val="008C5D17"/>
    <w:rsid w:val="008C765F"/>
    <w:rsid w:val="008D0F60"/>
    <w:rsid w:val="008D30B3"/>
    <w:rsid w:val="008D3663"/>
    <w:rsid w:val="008D3FEF"/>
    <w:rsid w:val="008D488E"/>
    <w:rsid w:val="008D48B4"/>
    <w:rsid w:val="008D4DEB"/>
    <w:rsid w:val="008D627D"/>
    <w:rsid w:val="008D7276"/>
    <w:rsid w:val="008D727F"/>
    <w:rsid w:val="008D73CD"/>
    <w:rsid w:val="008D78CF"/>
    <w:rsid w:val="008D7929"/>
    <w:rsid w:val="008D7A3B"/>
    <w:rsid w:val="008D7B7A"/>
    <w:rsid w:val="008E0C2D"/>
    <w:rsid w:val="008E26E1"/>
    <w:rsid w:val="008E3248"/>
    <w:rsid w:val="008E334E"/>
    <w:rsid w:val="008E3C0C"/>
    <w:rsid w:val="008E3DB2"/>
    <w:rsid w:val="008E5FA8"/>
    <w:rsid w:val="008E6240"/>
    <w:rsid w:val="008E7073"/>
    <w:rsid w:val="008E7778"/>
    <w:rsid w:val="008E7EB0"/>
    <w:rsid w:val="008F0DA7"/>
    <w:rsid w:val="008F124A"/>
    <w:rsid w:val="008F144C"/>
    <w:rsid w:val="008F19E7"/>
    <w:rsid w:val="008F1A65"/>
    <w:rsid w:val="008F1ABF"/>
    <w:rsid w:val="008F1E1B"/>
    <w:rsid w:val="008F2B09"/>
    <w:rsid w:val="008F2CE9"/>
    <w:rsid w:val="008F3273"/>
    <w:rsid w:val="008F3B9F"/>
    <w:rsid w:val="008F468B"/>
    <w:rsid w:val="008F4FA9"/>
    <w:rsid w:val="008F5009"/>
    <w:rsid w:val="008F51B9"/>
    <w:rsid w:val="008F594B"/>
    <w:rsid w:val="008F6742"/>
    <w:rsid w:val="008F68D0"/>
    <w:rsid w:val="008F6BC3"/>
    <w:rsid w:val="008F6D2D"/>
    <w:rsid w:val="008F7457"/>
    <w:rsid w:val="008F7838"/>
    <w:rsid w:val="00900B8B"/>
    <w:rsid w:val="00902162"/>
    <w:rsid w:val="00902E43"/>
    <w:rsid w:val="0090311B"/>
    <w:rsid w:val="00903694"/>
    <w:rsid w:val="0090487E"/>
    <w:rsid w:val="00904F8C"/>
    <w:rsid w:val="00905858"/>
    <w:rsid w:val="00905D4F"/>
    <w:rsid w:val="0090708D"/>
    <w:rsid w:val="00907136"/>
    <w:rsid w:val="00907159"/>
    <w:rsid w:val="00907313"/>
    <w:rsid w:val="00907474"/>
    <w:rsid w:val="009075AC"/>
    <w:rsid w:val="00907C41"/>
    <w:rsid w:val="009101EC"/>
    <w:rsid w:val="009105E8"/>
    <w:rsid w:val="00910669"/>
    <w:rsid w:val="00910677"/>
    <w:rsid w:val="00910A53"/>
    <w:rsid w:val="0091103C"/>
    <w:rsid w:val="009117CB"/>
    <w:rsid w:val="00911AE9"/>
    <w:rsid w:val="009124E7"/>
    <w:rsid w:val="00912570"/>
    <w:rsid w:val="0091273B"/>
    <w:rsid w:val="0091274D"/>
    <w:rsid w:val="00913565"/>
    <w:rsid w:val="0091399B"/>
    <w:rsid w:val="00913D38"/>
    <w:rsid w:val="00913FAF"/>
    <w:rsid w:val="00914FD1"/>
    <w:rsid w:val="00915978"/>
    <w:rsid w:val="0091598A"/>
    <w:rsid w:val="00915B64"/>
    <w:rsid w:val="00915B82"/>
    <w:rsid w:val="00916CC7"/>
    <w:rsid w:val="0092066B"/>
    <w:rsid w:val="00920DE3"/>
    <w:rsid w:val="00920FD0"/>
    <w:rsid w:val="009210EB"/>
    <w:rsid w:val="009213E2"/>
    <w:rsid w:val="00921480"/>
    <w:rsid w:val="00921926"/>
    <w:rsid w:val="00921AB5"/>
    <w:rsid w:val="00921B16"/>
    <w:rsid w:val="00923AD7"/>
    <w:rsid w:val="00923DD1"/>
    <w:rsid w:val="009249A9"/>
    <w:rsid w:val="00926174"/>
    <w:rsid w:val="00926BB7"/>
    <w:rsid w:val="0092744F"/>
    <w:rsid w:val="009278F5"/>
    <w:rsid w:val="0093113F"/>
    <w:rsid w:val="00931C9D"/>
    <w:rsid w:val="00931CD4"/>
    <w:rsid w:val="00932818"/>
    <w:rsid w:val="00932FE3"/>
    <w:rsid w:val="009334D2"/>
    <w:rsid w:val="00933AE5"/>
    <w:rsid w:val="00933EE0"/>
    <w:rsid w:val="00933F26"/>
    <w:rsid w:val="00934301"/>
    <w:rsid w:val="009345CA"/>
    <w:rsid w:val="00934885"/>
    <w:rsid w:val="00934D8D"/>
    <w:rsid w:val="009357C6"/>
    <w:rsid w:val="00935C3C"/>
    <w:rsid w:val="00936452"/>
    <w:rsid w:val="00936604"/>
    <w:rsid w:val="009373BC"/>
    <w:rsid w:val="00937DD6"/>
    <w:rsid w:val="00937DF8"/>
    <w:rsid w:val="00940345"/>
    <w:rsid w:val="00940481"/>
    <w:rsid w:val="00941603"/>
    <w:rsid w:val="00941C91"/>
    <w:rsid w:val="009426D8"/>
    <w:rsid w:val="00942DD4"/>
    <w:rsid w:val="00944139"/>
    <w:rsid w:val="0094532C"/>
    <w:rsid w:val="00946D94"/>
    <w:rsid w:val="00947754"/>
    <w:rsid w:val="0094775C"/>
    <w:rsid w:val="00947AE2"/>
    <w:rsid w:val="0095077B"/>
    <w:rsid w:val="009508FE"/>
    <w:rsid w:val="00950C07"/>
    <w:rsid w:val="009519AA"/>
    <w:rsid w:val="00952137"/>
    <w:rsid w:val="00952BAD"/>
    <w:rsid w:val="00952F62"/>
    <w:rsid w:val="00952FAE"/>
    <w:rsid w:val="009530F8"/>
    <w:rsid w:val="00954F52"/>
    <w:rsid w:val="009558DC"/>
    <w:rsid w:val="00955942"/>
    <w:rsid w:val="00956A69"/>
    <w:rsid w:val="00956F87"/>
    <w:rsid w:val="009579B9"/>
    <w:rsid w:val="009604B7"/>
    <w:rsid w:val="00960680"/>
    <w:rsid w:val="009606A4"/>
    <w:rsid w:val="00960D59"/>
    <w:rsid w:val="00961741"/>
    <w:rsid w:val="00961F28"/>
    <w:rsid w:val="00962054"/>
    <w:rsid w:val="009622CA"/>
    <w:rsid w:val="00962768"/>
    <w:rsid w:val="00963429"/>
    <w:rsid w:val="0096464C"/>
    <w:rsid w:val="00965140"/>
    <w:rsid w:val="00965473"/>
    <w:rsid w:val="00965AD1"/>
    <w:rsid w:val="009664C0"/>
    <w:rsid w:val="00966BC5"/>
    <w:rsid w:val="00966C33"/>
    <w:rsid w:val="00967042"/>
    <w:rsid w:val="009670E4"/>
    <w:rsid w:val="00967AAB"/>
    <w:rsid w:val="00970748"/>
    <w:rsid w:val="00970F10"/>
    <w:rsid w:val="00971393"/>
    <w:rsid w:val="00971ADF"/>
    <w:rsid w:val="009728E4"/>
    <w:rsid w:val="00972AC4"/>
    <w:rsid w:val="00973859"/>
    <w:rsid w:val="00973FC5"/>
    <w:rsid w:val="00973FC9"/>
    <w:rsid w:val="00975EDF"/>
    <w:rsid w:val="00976261"/>
    <w:rsid w:val="00976D69"/>
    <w:rsid w:val="00977140"/>
    <w:rsid w:val="00977A53"/>
    <w:rsid w:val="0098042E"/>
    <w:rsid w:val="00982A70"/>
    <w:rsid w:val="0098307A"/>
    <w:rsid w:val="009830AD"/>
    <w:rsid w:val="00983396"/>
    <w:rsid w:val="00983FE1"/>
    <w:rsid w:val="009840E9"/>
    <w:rsid w:val="009858C3"/>
    <w:rsid w:val="0098608D"/>
    <w:rsid w:val="00987446"/>
    <w:rsid w:val="00987B87"/>
    <w:rsid w:val="009901F0"/>
    <w:rsid w:val="00990838"/>
    <w:rsid w:val="00990D6F"/>
    <w:rsid w:val="0099137B"/>
    <w:rsid w:val="00991CE5"/>
    <w:rsid w:val="00992604"/>
    <w:rsid w:val="00992AEF"/>
    <w:rsid w:val="00993287"/>
    <w:rsid w:val="0099429C"/>
    <w:rsid w:val="00994700"/>
    <w:rsid w:val="00995476"/>
    <w:rsid w:val="0099581D"/>
    <w:rsid w:val="00996949"/>
    <w:rsid w:val="00996A8C"/>
    <w:rsid w:val="00996A95"/>
    <w:rsid w:val="009971FB"/>
    <w:rsid w:val="00997686"/>
    <w:rsid w:val="00997F91"/>
    <w:rsid w:val="009A06BB"/>
    <w:rsid w:val="009A111D"/>
    <w:rsid w:val="009A124C"/>
    <w:rsid w:val="009A138A"/>
    <w:rsid w:val="009A299F"/>
    <w:rsid w:val="009A30BA"/>
    <w:rsid w:val="009A442D"/>
    <w:rsid w:val="009A45B6"/>
    <w:rsid w:val="009A54F2"/>
    <w:rsid w:val="009A5810"/>
    <w:rsid w:val="009A5ED4"/>
    <w:rsid w:val="009A68B4"/>
    <w:rsid w:val="009A6974"/>
    <w:rsid w:val="009A7203"/>
    <w:rsid w:val="009A7510"/>
    <w:rsid w:val="009A7946"/>
    <w:rsid w:val="009B006D"/>
    <w:rsid w:val="009B0ED8"/>
    <w:rsid w:val="009B0EF8"/>
    <w:rsid w:val="009B14B2"/>
    <w:rsid w:val="009B166F"/>
    <w:rsid w:val="009B18E5"/>
    <w:rsid w:val="009B1EE1"/>
    <w:rsid w:val="009B2075"/>
    <w:rsid w:val="009B23DB"/>
    <w:rsid w:val="009B2665"/>
    <w:rsid w:val="009B2836"/>
    <w:rsid w:val="009B2892"/>
    <w:rsid w:val="009B3038"/>
    <w:rsid w:val="009B3B17"/>
    <w:rsid w:val="009B3F16"/>
    <w:rsid w:val="009B4103"/>
    <w:rsid w:val="009B46B5"/>
    <w:rsid w:val="009B48F2"/>
    <w:rsid w:val="009B75DF"/>
    <w:rsid w:val="009B7DE2"/>
    <w:rsid w:val="009C09CE"/>
    <w:rsid w:val="009C10A5"/>
    <w:rsid w:val="009C1746"/>
    <w:rsid w:val="009C197C"/>
    <w:rsid w:val="009C29DF"/>
    <w:rsid w:val="009C2B56"/>
    <w:rsid w:val="009C446C"/>
    <w:rsid w:val="009C4B58"/>
    <w:rsid w:val="009C535C"/>
    <w:rsid w:val="009C58CB"/>
    <w:rsid w:val="009C6081"/>
    <w:rsid w:val="009C6E0F"/>
    <w:rsid w:val="009C7EFE"/>
    <w:rsid w:val="009D02C4"/>
    <w:rsid w:val="009D1788"/>
    <w:rsid w:val="009D2F80"/>
    <w:rsid w:val="009D2F97"/>
    <w:rsid w:val="009D4FA6"/>
    <w:rsid w:val="009D5C73"/>
    <w:rsid w:val="009D660F"/>
    <w:rsid w:val="009D6D08"/>
    <w:rsid w:val="009D6D18"/>
    <w:rsid w:val="009D7BB4"/>
    <w:rsid w:val="009D7E76"/>
    <w:rsid w:val="009E0931"/>
    <w:rsid w:val="009E0AA0"/>
    <w:rsid w:val="009E19F4"/>
    <w:rsid w:val="009E20EE"/>
    <w:rsid w:val="009E29A1"/>
    <w:rsid w:val="009E29A2"/>
    <w:rsid w:val="009E2DB7"/>
    <w:rsid w:val="009E2DF3"/>
    <w:rsid w:val="009E32D0"/>
    <w:rsid w:val="009E362F"/>
    <w:rsid w:val="009E4150"/>
    <w:rsid w:val="009E5078"/>
    <w:rsid w:val="009E5565"/>
    <w:rsid w:val="009E60A4"/>
    <w:rsid w:val="009E6BD6"/>
    <w:rsid w:val="009E70A9"/>
    <w:rsid w:val="009F0305"/>
    <w:rsid w:val="009F07AF"/>
    <w:rsid w:val="009F2D8F"/>
    <w:rsid w:val="009F372C"/>
    <w:rsid w:val="009F3730"/>
    <w:rsid w:val="009F3884"/>
    <w:rsid w:val="009F5E6C"/>
    <w:rsid w:val="009F6340"/>
    <w:rsid w:val="009F658A"/>
    <w:rsid w:val="009F7746"/>
    <w:rsid w:val="009F7AEE"/>
    <w:rsid w:val="00A003CD"/>
    <w:rsid w:val="00A00504"/>
    <w:rsid w:val="00A008B5"/>
    <w:rsid w:val="00A00BE1"/>
    <w:rsid w:val="00A00D6D"/>
    <w:rsid w:val="00A0137B"/>
    <w:rsid w:val="00A0153F"/>
    <w:rsid w:val="00A01AD6"/>
    <w:rsid w:val="00A031D3"/>
    <w:rsid w:val="00A034AC"/>
    <w:rsid w:val="00A0381E"/>
    <w:rsid w:val="00A038D4"/>
    <w:rsid w:val="00A03D26"/>
    <w:rsid w:val="00A042E2"/>
    <w:rsid w:val="00A055DD"/>
    <w:rsid w:val="00A058A9"/>
    <w:rsid w:val="00A06141"/>
    <w:rsid w:val="00A06D39"/>
    <w:rsid w:val="00A07C15"/>
    <w:rsid w:val="00A1065A"/>
    <w:rsid w:val="00A108EA"/>
    <w:rsid w:val="00A1171D"/>
    <w:rsid w:val="00A117D1"/>
    <w:rsid w:val="00A11841"/>
    <w:rsid w:val="00A123E7"/>
    <w:rsid w:val="00A132ED"/>
    <w:rsid w:val="00A13EA6"/>
    <w:rsid w:val="00A142C4"/>
    <w:rsid w:val="00A14674"/>
    <w:rsid w:val="00A15DCC"/>
    <w:rsid w:val="00A15E4A"/>
    <w:rsid w:val="00A16161"/>
    <w:rsid w:val="00A1674B"/>
    <w:rsid w:val="00A20883"/>
    <w:rsid w:val="00A20B06"/>
    <w:rsid w:val="00A21EB0"/>
    <w:rsid w:val="00A21EDD"/>
    <w:rsid w:val="00A22062"/>
    <w:rsid w:val="00A228B8"/>
    <w:rsid w:val="00A235EC"/>
    <w:rsid w:val="00A2367B"/>
    <w:rsid w:val="00A23A20"/>
    <w:rsid w:val="00A23D6F"/>
    <w:rsid w:val="00A24278"/>
    <w:rsid w:val="00A242CC"/>
    <w:rsid w:val="00A27654"/>
    <w:rsid w:val="00A27F1E"/>
    <w:rsid w:val="00A30AED"/>
    <w:rsid w:val="00A30F36"/>
    <w:rsid w:val="00A31491"/>
    <w:rsid w:val="00A32110"/>
    <w:rsid w:val="00A326AF"/>
    <w:rsid w:val="00A33066"/>
    <w:rsid w:val="00A334A6"/>
    <w:rsid w:val="00A33696"/>
    <w:rsid w:val="00A336AA"/>
    <w:rsid w:val="00A33BF6"/>
    <w:rsid w:val="00A34672"/>
    <w:rsid w:val="00A34940"/>
    <w:rsid w:val="00A352A4"/>
    <w:rsid w:val="00A355D1"/>
    <w:rsid w:val="00A3564D"/>
    <w:rsid w:val="00A369FA"/>
    <w:rsid w:val="00A37873"/>
    <w:rsid w:val="00A379D0"/>
    <w:rsid w:val="00A40D22"/>
    <w:rsid w:val="00A4137A"/>
    <w:rsid w:val="00A417FC"/>
    <w:rsid w:val="00A43FC9"/>
    <w:rsid w:val="00A44A7D"/>
    <w:rsid w:val="00A45B25"/>
    <w:rsid w:val="00A461D0"/>
    <w:rsid w:val="00A4717E"/>
    <w:rsid w:val="00A50527"/>
    <w:rsid w:val="00A51064"/>
    <w:rsid w:val="00A51BF9"/>
    <w:rsid w:val="00A52799"/>
    <w:rsid w:val="00A52B98"/>
    <w:rsid w:val="00A52D0D"/>
    <w:rsid w:val="00A53933"/>
    <w:rsid w:val="00A56277"/>
    <w:rsid w:val="00A56C4C"/>
    <w:rsid w:val="00A56C6A"/>
    <w:rsid w:val="00A5724C"/>
    <w:rsid w:val="00A577F1"/>
    <w:rsid w:val="00A57A74"/>
    <w:rsid w:val="00A60A1C"/>
    <w:rsid w:val="00A610DD"/>
    <w:rsid w:val="00A614CA"/>
    <w:rsid w:val="00A62083"/>
    <w:rsid w:val="00A620FE"/>
    <w:rsid w:val="00A624ED"/>
    <w:rsid w:val="00A62EA0"/>
    <w:rsid w:val="00A62F3A"/>
    <w:rsid w:val="00A63B3D"/>
    <w:rsid w:val="00A63F61"/>
    <w:rsid w:val="00A64C7B"/>
    <w:rsid w:val="00A652D2"/>
    <w:rsid w:val="00A65628"/>
    <w:rsid w:val="00A6766A"/>
    <w:rsid w:val="00A67E99"/>
    <w:rsid w:val="00A70237"/>
    <w:rsid w:val="00A70464"/>
    <w:rsid w:val="00A70D18"/>
    <w:rsid w:val="00A71196"/>
    <w:rsid w:val="00A7153E"/>
    <w:rsid w:val="00A72263"/>
    <w:rsid w:val="00A728D6"/>
    <w:rsid w:val="00A73677"/>
    <w:rsid w:val="00A73791"/>
    <w:rsid w:val="00A73C6D"/>
    <w:rsid w:val="00A744CB"/>
    <w:rsid w:val="00A74756"/>
    <w:rsid w:val="00A748BB"/>
    <w:rsid w:val="00A7507E"/>
    <w:rsid w:val="00A76855"/>
    <w:rsid w:val="00A76953"/>
    <w:rsid w:val="00A7699E"/>
    <w:rsid w:val="00A76E98"/>
    <w:rsid w:val="00A80442"/>
    <w:rsid w:val="00A80801"/>
    <w:rsid w:val="00A80BD5"/>
    <w:rsid w:val="00A80F8E"/>
    <w:rsid w:val="00A8122C"/>
    <w:rsid w:val="00A8209A"/>
    <w:rsid w:val="00A82844"/>
    <w:rsid w:val="00A82C86"/>
    <w:rsid w:val="00A82DF4"/>
    <w:rsid w:val="00A84E4C"/>
    <w:rsid w:val="00A85712"/>
    <w:rsid w:val="00A862F8"/>
    <w:rsid w:val="00A86767"/>
    <w:rsid w:val="00A86E89"/>
    <w:rsid w:val="00A87BB7"/>
    <w:rsid w:val="00A87C2B"/>
    <w:rsid w:val="00A900F3"/>
    <w:rsid w:val="00A9036D"/>
    <w:rsid w:val="00A90845"/>
    <w:rsid w:val="00A91D7C"/>
    <w:rsid w:val="00A92C8E"/>
    <w:rsid w:val="00A93080"/>
    <w:rsid w:val="00A93449"/>
    <w:rsid w:val="00A93A7E"/>
    <w:rsid w:val="00A94726"/>
    <w:rsid w:val="00A9485E"/>
    <w:rsid w:val="00A94EDC"/>
    <w:rsid w:val="00A9681D"/>
    <w:rsid w:val="00A97228"/>
    <w:rsid w:val="00A97459"/>
    <w:rsid w:val="00A97C32"/>
    <w:rsid w:val="00AA0216"/>
    <w:rsid w:val="00AA0308"/>
    <w:rsid w:val="00AA0870"/>
    <w:rsid w:val="00AA0AF7"/>
    <w:rsid w:val="00AA1BAE"/>
    <w:rsid w:val="00AA1E1F"/>
    <w:rsid w:val="00AA207D"/>
    <w:rsid w:val="00AA2A49"/>
    <w:rsid w:val="00AA323D"/>
    <w:rsid w:val="00AA36B4"/>
    <w:rsid w:val="00AA3F11"/>
    <w:rsid w:val="00AA4E6C"/>
    <w:rsid w:val="00AA50EB"/>
    <w:rsid w:val="00AA6B55"/>
    <w:rsid w:val="00AA6F67"/>
    <w:rsid w:val="00AA7BD8"/>
    <w:rsid w:val="00AA7F47"/>
    <w:rsid w:val="00AB070A"/>
    <w:rsid w:val="00AB1276"/>
    <w:rsid w:val="00AB12AC"/>
    <w:rsid w:val="00AB2809"/>
    <w:rsid w:val="00AB2AD1"/>
    <w:rsid w:val="00AB3CDA"/>
    <w:rsid w:val="00AB3FE1"/>
    <w:rsid w:val="00AB4754"/>
    <w:rsid w:val="00AB483E"/>
    <w:rsid w:val="00AB50EC"/>
    <w:rsid w:val="00AB5755"/>
    <w:rsid w:val="00AB5791"/>
    <w:rsid w:val="00AB618D"/>
    <w:rsid w:val="00AB71CD"/>
    <w:rsid w:val="00AB7B0C"/>
    <w:rsid w:val="00AC01E6"/>
    <w:rsid w:val="00AC04EC"/>
    <w:rsid w:val="00AC0F33"/>
    <w:rsid w:val="00AC10B9"/>
    <w:rsid w:val="00AC1431"/>
    <w:rsid w:val="00AC1FB3"/>
    <w:rsid w:val="00AC30AA"/>
    <w:rsid w:val="00AC387A"/>
    <w:rsid w:val="00AC3A39"/>
    <w:rsid w:val="00AC518F"/>
    <w:rsid w:val="00AC55B4"/>
    <w:rsid w:val="00AC5E86"/>
    <w:rsid w:val="00AC6589"/>
    <w:rsid w:val="00AC7766"/>
    <w:rsid w:val="00AD03F7"/>
    <w:rsid w:val="00AD1EEF"/>
    <w:rsid w:val="00AD1FB8"/>
    <w:rsid w:val="00AD263F"/>
    <w:rsid w:val="00AD30F7"/>
    <w:rsid w:val="00AD42C3"/>
    <w:rsid w:val="00AD52D2"/>
    <w:rsid w:val="00AD6777"/>
    <w:rsid w:val="00AD68E5"/>
    <w:rsid w:val="00AD7795"/>
    <w:rsid w:val="00AD7AD9"/>
    <w:rsid w:val="00AD7D77"/>
    <w:rsid w:val="00AE0EB6"/>
    <w:rsid w:val="00AE1128"/>
    <w:rsid w:val="00AE1290"/>
    <w:rsid w:val="00AE18B3"/>
    <w:rsid w:val="00AE19FE"/>
    <w:rsid w:val="00AE2717"/>
    <w:rsid w:val="00AE2718"/>
    <w:rsid w:val="00AE272D"/>
    <w:rsid w:val="00AE4C65"/>
    <w:rsid w:val="00AE5998"/>
    <w:rsid w:val="00AE5A60"/>
    <w:rsid w:val="00AE631F"/>
    <w:rsid w:val="00AE65B7"/>
    <w:rsid w:val="00AE7B6E"/>
    <w:rsid w:val="00AF013C"/>
    <w:rsid w:val="00AF090A"/>
    <w:rsid w:val="00AF0991"/>
    <w:rsid w:val="00AF0DE9"/>
    <w:rsid w:val="00AF181C"/>
    <w:rsid w:val="00AF283B"/>
    <w:rsid w:val="00AF2C21"/>
    <w:rsid w:val="00AF2C9E"/>
    <w:rsid w:val="00AF3DD4"/>
    <w:rsid w:val="00AF5372"/>
    <w:rsid w:val="00AF64E0"/>
    <w:rsid w:val="00AF7A27"/>
    <w:rsid w:val="00B001AD"/>
    <w:rsid w:val="00B0027E"/>
    <w:rsid w:val="00B01173"/>
    <w:rsid w:val="00B01D69"/>
    <w:rsid w:val="00B02612"/>
    <w:rsid w:val="00B02955"/>
    <w:rsid w:val="00B04EC7"/>
    <w:rsid w:val="00B05828"/>
    <w:rsid w:val="00B063C2"/>
    <w:rsid w:val="00B06944"/>
    <w:rsid w:val="00B0715C"/>
    <w:rsid w:val="00B1097C"/>
    <w:rsid w:val="00B114DA"/>
    <w:rsid w:val="00B11807"/>
    <w:rsid w:val="00B11D2F"/>
    <w:rsid w:val="00B1247E"/>
    <w:rsid w:val="00B1264C"/>
    <w:rsid w:val="00B139F6"/>
    <w:rsid w:val="00B1485F"/>
    <w:rsid w:val="00B14A77"/>
    <w:rsid w:val="00B14B47"/>
    <w:rsid w:val="00B157C0"/>
    <w:rsid w:val="00B159FE"/>
    <w:rsid w:val="00B1696E"/>
    <w:rsid w:val="00B16CE1"/>
    <w:rsid w:val="00B1784A"/>
    <w:rsid w:val="00B17A23"/>
    <w:rsid w:val="00B17C88"/>
    <w:rsid w:val="00B2026F"/>
    <w:rsid w:val="00B20666"/>
    <w:rsid w:val="00B219C2"/>
    <w:rsid w:val="00B225DA"/>
    <w:rsid w:val="00B2321A"/>
    <w:rsid w:val="00B247B8"/>
    <w:rsid w:val="00B254DC"/>
    <w:rsid w:val="00B2596C"/>
    <w:rsid w:val="00B25A70"/>
    <w:rsid w:val="00B26662"/>
    <w:rsid w:val="00B279CE"/>
    <w:rsid w:val="00B27C8E"/>
    <w:rsid w:val="00B27CE6"/>
    <w:rsid w:val="00B30E7E"/>
    <w:rsid w:val="00B30F19"/>
    <w:rsid w:val="00B31C9A"/>
    <w:rsid w:val="00B32056"/>
    <w:rsid w:val="00B33387"/>
    <w:rsid w:val="00B33DDD"/>
    <w:rsid w:val="00B33E4B"/>
    <w:rsid w:val="00B33F82"/>
    <w:rsid w:val="00B343A5"/>
    <w:rsid w:val="00B345E1"/>
    <w:rsid w:val="00B34B05"/>
    <w:rsid w:val="00B34B79"/>
    <w:rsid w:val="00B35579"/>
    <w:rsid w:val="00B363BF"/>
    <w:rsid w:val="00B375A6"/>
    <w:rsid w:val="00B37A5E"/>
    <w:rsid w:val="00B37AF4"/>
    <w:rsid w:val="00B37CC9"/>
    <w:rsid w:val="00B37D75"/>
    <w:rsid w:val="00B40C4A"/>
    <w:rsid w:val="00B41BCD"/>
    <w:rsid w:val="00B42912"/>
    <w:rsid w:val="00B43F58"/>
    <w:rsid w:val="00B4407C"/>
    <w:rsid w:val="00B45A3C"/>
    <w:rsid w:val="00B45C85"/>
    <w:rsid w:val="00B46B2B"/>
    <w:rsid w:val="00B46C13"/>
    <w:rsid w:val="00B46E9F"/>
    <w:rsid w:val="00B47302"/>
    <w:rsid w:val="00B47CCB"/>
    <w:rsid w:val="00B513AE"/>
    <w:rsid w:val="00B51E9A"/>
    <w:rsid w:val="00B53931"/>
    <w:rsid w:val="00B54599"/>
    <w:rsid w:val="00B55370"/>
    <w:rsid w:val="00B55827"/>
    <w:rsid w:val="00B5604E"/>
    <w:rsid w:val="00B57193"/>
    <w:rsid w:val="00B573F7"/>
    <w:rsid w:val="00B57548"/>
    <w:rsid w:val="00B57B79"/>
    <w:rsid w:val="00B57CD4"/>
    <w:rsid w:val="00B606DF"/>
    <w:rsid w:val="00B609FA"/>
    <w:rsid w:val="00B610E4"/>
    <w:rsid w:val="00B61E9C"/>
    <w:rsid w:val="00B62AA0"/>
    <w:rsid w:val="00B62AEA"/>
    <w:rsid w:val="00B63275"/>
    <w:rsid w:val="00B63A21"/>
    <w:rsid w:val="00B63DE5"/>
    <w:rsid w:val="00B63EF7"/>
    <w:rsid w:val="00B64150"/>
    <w:rsid w:val="00B64B76"/>
    <w:rsid w:val="00B65982"/>
    <w:rsid w:val="00B65FB0"/>
    <w:rsid w:val="00B6668D"/>
    <w:rsid w:val="00B66F6D"/>
    <w:rsid w:val="00B67213"/>
    <w:rsid w:val="00B673AE"/>
    <w:rsid w:val="00B703BB"/>
    <w:rsid w:val="00B715E1"/>
    <w:rsid w:val="00B717DA"/>
    <w:rsid w:val="00B72313"/>
    <w:rsid w:val="00B7285F"/>
    <w:rsid w:val="00B72C5B"/>
    <w:rsid w:val="00B732C8"/>
    <w:rsid w:val="00B74ADB"/>
    <w:rsid w:val="00B75530"/>
    <w:rsid w:val="00B76530"/>
    <w:rsid w:val="00B76861"/>
    <w:rsid w:val="00B77DF5"/>
    <w:rsid w:val="00B802E0"/>
    <w:rsid w:val="00B8299F"/>
    <w:rsid w:val="00B83214"/>
    <w:rsid w:val="00B834A7"/>
    <w:rsid w:val="00B835DB"/>
    <w:rsid w:val="00B83E56"/>
    <w:rsid w:val="00B845BE"/>
    <w:rsid w:val="00B85804"/>
    <w:rsid w:val="00B86063"/>
    <w:rsid w:val="00B87223"/>
    <w:rsid w:val="00B8734E"/>
    <w:rsid w:val="00B8772F"/>
    <w:rsid w:val="00B91CF7"/>
    <w:rsid w:val="00B92316"/>
    <w:rsid w:val="00B92E6A"/>
    <w:rsid w:val="00B92F70"/>
    <w:rsid w:val="00B93170"/>
    <w:rsid w:val="00B932E3"/>
    <w:rsid w:val="00B93DB2"/>
    <w:rsid w:val="00B943BA"/>
    <w:rsid w:val="00B945AC"/>
    <w:rsid w:val="00B94D26"/>
    <w:rsid w:val="00B95119"/>
    <w:rsid w:val="00B9514E"/>
    <w:rsid w:val="00B95519"/>
    <w:rsid w:val="00B97159"/>
    <w:rsid w:val="00B97538"/>
    <w:rsid w:val="00B97B9F"/>
    <w:rsid w:val="00BA004C"/>
    <w:rsid w:val="00BA134D"/>
    <w:rsid w:val="00BA17B9"/>
    <w:rsid w:val="00BA29EE"/>
    <w:rsid w:val="00BA34A4"/>
    <w:rsid w:val="00BA4372"/>
    <w:rsid w:val="00BA4AD0"/>
    <w:rsid w:val="00BA50B3"/>
    <w:rsid w:val="00BA5120"/>
    <w:rsid w:val="00BA66BE"/>
    <w:rsid w:val="00BA6F72"/>
    <w:rsid w:val="00BA75A7"/>
    <w:rsid w:val="00BA76A2"/>
    <w:rsid w:val="00BA777E"/>
    <w:rsid w:val="00BA7787"/>
    <w:rsid w:val="00BB015F"/>
    <w:rsid w:val="00BB02B1"/>
    <w:rsid w:val="00BB0467"/>
    <w:rsid w:val="00BB1709"/>
    <w:rsid w:val="00BB1963"/>
    <w:rsid w:val="00BB1C1C"/>
    <w:rsid w:val="00BB1C4D"/>
    <w:rsid w:val="00BB4D99"/>
    <w:rsid w:val="00BB5276"/>
    <w:rsid w:val="00BB5770"/>
    <w:rsid w:val="00BB5D2F"/>
    <w:rsid w:val="00BB62D8"/>
    <w:rsid w:val="00BB6421"/>
    <w:rsid w:val="00BB6FF8"/>
    <w:rsid w:val="00BC01EA"/>
    <w:rsid w:val="00BC050A"/>
    <w:rsid w:val="00BC08C5"/>
    <w:rsid w:val="00BC1C33"/>
    <w:rsid w:val="00BC1F75"/>
    <w:rsid w:val="00BC2308"/>
    <w:rsid w:val="00BC2C53"/>
    <w:rsid w:val="00BC349C"/>
    <w:rsid w:val="00BC44DA"/>
    <w:rsid w:val="00BC4BB7"/>
    <w:rsid w:val="00BC4D31"/>
    <w:rsid w:val="00BC4FB0"/>
    <w:rsid w:val="00BC5856"/>
    <w:rsid w:val="00BC5A81"/>
    <w:rsid w:val="00BC5C3C"/>
    <w:rsid w:val="00BC5F05"/>
    <w:rsid w:val="00BC61E8"/>
    <w:rsid w:val="00BC65CF"/>
    <w:rsid w:val="00BC7724"/>
    <w:rsid w:val="00BD0739"/>
    <w:rsid w:val="00BD0DC6"/>
    <w:rsid w:val="00BD2F96"/>
    <w:rsid w:val="00BD378E"/>
    <w:rsid w:val="00BD45D7"/>
    <w:rsid w:val="00BD469F"/>
    <w:rsid w:val="00BD46B0"/>
    <w:rsid w:val="00BD5025"/>
    <w:rsid w:val="00BD5212"/>
    <w:rsid w:val="00BD7154"/>
    <w:rsid w:val="00BD7357"/>
    <w:rsid w:val="00BD7783"/>
    <w:rsid w:val="00BD7AF1"/>
    <w:rsid w:val="00BD7B7D"/>
    <w:rsid w:val="00BE0D79"/>
    <w:rsid w:val="00BE17E1"/>
    <w:rsid w:val="00BE18E0"/>
    <w:rsid w:val="00BE2C51"/>
    <w:rsid w:val="00BE2D6F"/>
    <w:rsid w:val="00BE2E7A"/>
    <w:rsid w:val="00BE31D9"/>
    <w:rsid w:val="00BE31F8"/>
    <w:rsid w:val="00BE32D4"/>
    <w:rsid w:val="00BE36AD"/>
    <w:rsid w:val="00BE410F"/>
    <w:rsid w:val="00BE41E9"/>
    <w:rsid w:val="00BE46FE"/>
    <w:rsid w:val="00BE4B4C"/>
    <w:rsid w:val="00BE56DB"/>
    <w:rsid w:val="00BE62EA"/>
    <w:rsid w:val="00BE6A3D"/>
    <w:rsid w:val="00BE6DCE"/>
    <w:rsid w:val="00BE7D08"/>
    <w:rsid w:val="00BF026E"/>
    <w:rsid w:val="00BF04DF"/>
    <w:rsid w:val="00BF2B3F"/>
    <w:rsid w:val="00BF2C88"/>
    <w:rsid w:val="00BF3113"/>
    <w:rsid w:val="00BF326E"/>
    <w:rsid w:val="00BF343F"/>
    <w:rsid w:val="00BF39BA"/>
    <w:rsid w:val="00BF4050"/>
    <w:rsid w:val="00BF4ABD"/>
    <w:rsid w:val="00BF56F3"/>
    <w:rsid w:val="00BF66DD"/>
    <w:rsid w:val="00BF6AAD"/>
    <w:rsid w:val="00BF6AE8"/>
    <w:rsid w:val="00BF7F8C"/>
    <w:rsid w:val="00C02144"/>
    <w:rsid w:val="00C02B16"/>
    <w:rsid w:val="00C02B28"/>
    <w:rsid w:val="00C030DC"/>
    <w:rsid w:val="00C03EC3"/>
    <w:rsid w:val="00C04580"/>
    <w:rsid w:val="00C05986"/>
    <w:rsid w:val="00C05B34"/>
    <w:rsid w:val="00C05E52"/>
    <w:rsid w:val="00C06715"/>
    <w:rsid w:val="00C06813"/>
    <w:rsid w:val="00C068B4"/>
    <w:rsid w:val="00C07003"/>
    <w:rsid w:val="00C07B3C"/>
    <w:rsid w:val="00C10293"/>
    <w:rsid w:val="00C12343"/>
    <w:rsid w:val="00C126C9"/>
    <w:rsid w:val="00C13152"/>
    <w:rsid w:val="00C13315"/>
    <w:rsid w:val="00C138AB"/>
    <w:rsid w:val="00C141F3"/>
    <w:rsid w:val="00C14300"/>
    <w:rsid w:val="00C146E4"/>
    <w:rsid w:val="00C14BED"/>
    <w:rsid w:val="00C159E3"/>
    <w:rsid w:val="00C15AB4"/>
    <w:rsid w:val="00C15EFD"/>
    <w:rsid w:val="00C1637A"/>
    <w:rsid w:val="00C171A4"/>
    <w:rsid w:val="00C20EED"/>
    <w:rsid w:val="00C2131E"/>
    <w:rsid w:val="00C2163E"/>
    <w:rsid w:val="00C21995"/>
    <w:rsid w:val="00C22AC8"/>
    <w:rsid w:val="00C23830"/>
    <w:rsid w:val="00C23AE4"/>
    <w:rsid w:val="00C24794"/>
    <w:rsid w:val="00C247C7"/>
    <w:rsid w:val="00C24FD7"/>
    <w:rsid w:val="00C25016"/>
    <w:rsid w:val="00C251B5"/>
    <w:rsid w:val="00C2633E"/>
    <w:rsid w:val="00C26BC2"/>
    <w:rsid w:val="00C26C21"/>
    <w:rsid w:val="00C27607"/>
    <w:rsid w:val="00C30B4C"/>
    <w:rsid w:val="00C30D4A"/>
    <w:rsid w:val="00C310E1"/>
    <w:rsid w:val="00C32035"/>
    <w:rsid w:val="00C32E3B"/>
    <w:rsid w:val="00C34639"/>
    <w:rsid w:val="00C36312"/>
    <w:rsid w:val="00C365B3"/>
    <w:rsid w:val="00C36EF2"/>
    <w:rsid w:val="00C37ED3"/>
    <w:rsid w:val="00C40AE4"/>
    <w:rsid w:val="00C41E2E"/>
    <w:rsid w:val="00C437BD"/>
    <w:rsid w:val="00C4679B"/>
    <w:rsid w:val="00C47110"/>
    <w:rsid w:val="00C47F83"/>
    <w:rsid w:val="00C51398"/>
    <w:rsid w:val="00C51684"/>
    <w:rsid w:val="00C519E7"/>
    <w:rsid w:val="00C53267"/>
    <w:rsid w:val="00C53567"/>
    <w:rsid w:val="00C543D4"/>
    <w:rsid w:val="00C5469D"/>
    <w:rsid w:val="00C54E5B"/>
    <w:rsid w:val="00C559D8"/>
    <w:rsid w:val="00C55CFB"/>
    <w:rsid w:val="00C56AB6"/>
    <w:rsid w:val="00C56E0C"/>
    <w:rsid w:val="00C575CE"/>
    <w:rsid w:val="00C577E8"/>
    <w:rsid w:val="00C57BB5"/>
    <w:rsid w:val="00C60078"/>
    <w:rsid w:val="00C6246F"/>
    <w:rsid w:val="00C625DD"/>
    <w:rsid w:val="00C631BF"/>
    <w:rsid w:val="00C6342A"/>
    <w:rsid w:val="00C642DA"/>
    <w:rsid w:val="00C65022"/>
    <w:rsid w:val="00C65357"/>
    <w:rsid w:val="00C65C16"/>
    <w:rsid w:val="00C65C87"/>
    <w:rsid w:val="00C663B6"/>
    <w:rsid w:val="00C66848"/>
    <w:rsid w:val="00C66DEF"/>
    <w:rsid w:val="00C66EAE"/>
    <w:rsid w:val="00C678D2"/>
    <w:rsid w:val="00C7023B"/>
    <w:rsid w:val="00C70296"/>
    <w:rsid w:val="00C7074F"/>
    <w:rsid w:val="00C70D6D"/>
    <w:rsid w:val="00C70E63"/>
    <w:rsid w:val="00C70EB1"/>
    <w:rsid w:val="00C70FED"/>
    <w:rsid w:val="00C710A2"/>
    <w:rsid w:val="00C7268E"/>
    <w:rsid w:val="00C73FFA"/>
    <w:rsid w:val="00C7468F"/>
    <w:rsid w:val="00C7594E"/>
    <w:rsid w:val="00C75A76"/>
    <w:rsid w:val="00C75A99"/>
    <w:rsid w:val="00C76F32"/>
    <w:rsid w:val="00C77597"/>
    <w:rsid w:val="00C77D08"/>
    <w:rsid w:val="00C77F9F"/>
    <w:rsid w:val="00C81A95"/>
    <w:rsid w:val="00C81F8F"/>
    <w:rsid w:val="00C82669"/>
    <w:rsid w:val="00C8332B"/>
    <w:rsid w:val="00C846C1"/>
    <w:rsid w:val="00C847A0"/>
    <w:rsid w:val="00C84A86"/>
    <w:rsid w:val="00C84FEF"/>
    <w:rsid w:val="00C85425"/>
    <w:rsid w:val="00C85447"/>
    <w:rsid w:val="00C85988"/>
    <w:rsid w:val="00C86B83"/>
    <w:rsid w:val="00C86E11"/>
    <w:rsid w:val="00C872C1"/>
    <w:rsid w:val="00C91615"/>
    <w:rsid w:val="00C91F64"/>
    <w:rsid w:val="00C92423"/>
    <w:rsid w:val="00C92497"/>
    <w:rsid w:val="00C94D76"/>
    <w:rsid w:val="00C95599"/>
    <w:rsid w:val="00C95619"/>
    <w:rsid w:val="00C95ED2"/>
    <w:rsid w:val="00C95FBD"/>
    <w:rsid w:val="00C968AA"/>
    <w:rsid w:val="00C97B81"/>
    <w:rsid w:val="00C97D78"/>
    <w:rsid w:val="00CA0C80"/>
    <w:rsid w:val="00CA0CAC"/>
    <w:rsid w:val="00CA0E8E"/>
    <w:rsid w:val="00CA16E4"/>
    <w:rsid w:val="00CA1F5D"/>
    <w:rsid w:val="00CA22C3"/>
    <w:rsid w:val="00CA2604"/>
    <w:rsid w:val="00CA2C76"/>
    <w:rsid w:val="00CA32BF"/>
    <w:rsid w:val="00CA3D87"/>
    <w:rsid w:val="00CA3E18"/>
    <w:rsid w:val="00CA3E7D"/>
    <w:rsid w:val="00CA4328"/>
    <w:rsid w:val="00CA43F7"/>
    <w:rsid w:val="00CA447A"/>
    <w:rsid w:val="00CA4911"/>
    <w:rsid w:val="00CA49E2"/>
    <w:rsid w:val="00CA4D15"/>
    <w:rsid w:val="00CA62C0"/>
    <w:rsid w:val="00CA631B"/>
    <w:rsid w:val="00CA6506"/>
    <w:rsid w:val="00CA6622"/>
    <w:rsid w:val="00CA7A8A"/>
    <w:rsid w:val="00CB0926"/>
    <w:rsid w:val="00CB19F5"/>
    <w:rsid w:val="00CB2475"/>
    <w:rsid w:val="00CB2756"/>
    <w:rsid w:val="00CB2980"/>
    <w:rsid w:val="00CB2ABE"/>
    <w:rsid w:val="00CB32FB"/>
    <w:rsid w:val="00CB35BA"/>
    <w:rsid w:val="00CB3F6D"/>
    <w:rsid w:val="00CB4D8E"/>
    <w:rsid w:val="00CB4F2B"/>
    <w:rsid w:val="00CB5CEB"/>
    <w:rsid w:val="00CB5F63"/>
    <w:rsid w:val="00CB7279"/>
    <w:rsid w:val="00CB7570"/>
    <w:rsid w:val="00CB79E6"/>
    <w:rsid w:val="00CB7BE1"/>
    <w:rsid w:val="00CB7C72"/>
    <w:rsid w:val="00CC0630"/>
    <w:rsid w:val="00CC1839"/>
    <w:rsid w:val="00CC20B1"/>
    <w:rsid w:val="00CC3776"/>
    <w:rsid w:val="00CC4D10"/>
    <w:rsid w:val="00CC4EF2"/>
    <w:rsid w:val="00CC5701"/>
    <w:rsid w:val="00CC6C4A"/>
    <w:rsid w:val="00CC6FAA"/>
    <w:rsid w:val="00CC72FD"/>
    <w:rsid w:val="00CC77FF"/>
    <w:rsid w:val="00CC7941"/>
    <w:rsid w:val="00CC7B8E"/>
    <w:rsid w:val="00CD0468"/>
    <w:rsid w:val="00CD0503"/>
    <w:rsid w:val="00CD1587"/>
    <w:rsid w:val="00CD1C5B"/>
    <w:rsid w:val="00CD2968"/>
    <w:rsid w:val="00CD2A8C"/>
    <w:rsid w:val="00CD4926"/>
    <w:rsid w:val="00CD49B8"/>
    <w:rsid w:val="00CD5651"/>
    <w:rsid w:val="00CD5676"/>
    <w:rsid w:val="00CD5CD0"/>
    <w:rsid w:val="00CD6B55"/>
    <w:rsid w:val="00CE02A5"/>
    <w:rsid w:val="00CE046D"/>
    <w:rsid w:val="00CE089B"/>
    <w:rsid w:val="00CE09AD"/>
    <w:rsid w:val="00CE1EF9"/>
    <w:rsid w:val="00CE297E"/>
    <w:rsid w:val="00CE2AF7"/>
    <w:rsid w:val="00CE3310"/>
    <w:rsid w:val="00CE3D17"/>
    <w:rsid w:val="00CE5013"/>
    <w:rsid w:val="00CE5B2B"/>
    <w:rsid w:val="00CE608B"/>
    <w:rsid w:val="00CE652A"/>
    <w:rsid w:val="00CE76A5"/>
    <w:rsid w:val="00CE77EE"/>
    <w:rsid w:val="00CE7C4A"/>
    <w:rsid w:val="00CF070E"/>
    <w:rsid w:val="00CF0763"/>
    <w:rsid w:val="00CF08A8"/>
    <w:rsid w:val="00CF21B7"/>
    <w:rsid w:val="00CF2308"/>
    <w:rsid w:val="00CF2946"/>
    <w:rsid w:val="00CF2A00"/>
    <w:rsid w:val="00CF2A44"/>
    <w:rsid w:val="00CF378D"/>
    <w:rsid w:val="00CF3D3A"/>
    <w:rsid w:val="00CF422A"/>
    <w:rsid w:val="00CF447A"/>
    <w:rsid w:val="00CF64A9"/>
    <w:rsid w:val="00CF74FD"/>
    <w:rsid w:val="00CF75BF"/>
    <w:rsid w:val="00CF76D1"/>
    <w:rsid w:val="00CF7BD3"/>
    <w:rsid w:val="00CF7FE0"/>
    <w:rsid w:val="00D00297"/>
    <w:rsid w:val="00D00C45"/>
    <w:rsid w:val="00D00C93"/>
    <w:rsid w:val="00D0148E"/>
    <w:rsid w:val="00D017DA"/>
    <w:rsid w:val="00D03A46"/>
    <w:rsid w:val="00D04465"/>
    <w:rsid w:val="00D04EAB"/>
    <w:rsid w:val="00D056E5"/>
    <w:rsid w:val="00D067A5"/>
    <w:rsid w:val="00D0745E"/>
    <w:rsid w:val="00D103FF"/>
    <w:rsid w:val="00D10EB5"/>
    <w:rsid w:val="00D1458A"/>
    <w:rsid w:val="00D1656C"/>
    <w:rsid w:val="00D17660"/>
    <w:rsid w:val="00D17FD1"/>
    <w:rsid w:val="00D206FF"/>
    <w:rsid w:val="00D21D2A"/>
    <w:rsid w:val="00D221DA"/>
    <w:rsid w:val="00D2237C"/>
    <w:rsid w:val="00D22493"/>
    <w:rsid w:val="00D23B28"/>
    <w:rsid w:val="00D244F9"/>
    <w:rsid w:val="00D24C44"/>
    <w:rsid w:val="00D2536C"/>
    <w:rsid w:val="00D25DED"/>
    <w:rsid w:val="00D25FA2"/>
    <w:rsid w:val="00D26F95"/>
    <w:rsid w:val="00D27288"/>
    <w:rsid w:val="00D3013F"/>
    <w:rsid w:val="00D309AD"/>
    <w:rsid w:val="00D30B0D"/>
    <w:rsid w:val="00D3175D"/>
    <w:rsid w:val="00D31A94"/>
    <w:rsid w:val="00D321B8"/>
    <w:rsid w:val="00D32338"/>
    <w:rsid w:val="00D323C9"/>
    <w:rsid w:val="00D32CA9"/>
    <w:rsid w:val="00D334B3"/>
    <w:rsid w:val="00D354F2"/>
    <w:rsid w:val="00D35711"/>
    <w:rsid w:val="00D35B5B"/>
    <w:rsid w:val="00D35C37"/>
    <w:rsid w:val="00D35F4F"/>
    <w:rsid w:val="00D36278"/>
    <w:rsid w:val="00D37D1D"/>
    <w:rsid w:val="00D402F7"/>
    <w:rsid w:val="00D40D85"/>
    <w:rsid w:val="00D41530"/>
    <w:rsid w:val="00D41624"/>
    <w:rsid w:val="00D41C7E"/>
    <w:rsid w:val="00D43298"/>
    <w:rsid w:val="00D43614"/>
    <w:rsid w:val="00D44028"/>
    <w:rsid w:val="00D44C74"/>
    <w:rsid w:val="00D454BC"/>
    <w:rsid w:val="00D4562A"/>
    <w:rsid w:val="00D459C3"/>
    <w:rsid w:val="00D45D06"/>
    <w:rsid w:val="00D47A8A"/>
    <w:rsid w:val="00D47EF4"/>
    <w:rsid w:val="00D47F83"/>
    <w:rsid w:val="00D513B3"/>
    <w:rsid w:val="00D519FC"/>
    <w:rsid w:val="00D5389D"/>
    <w:rsid w:val="00D539CC"/>
    <w:rsid w:val="00D54BA2"/>
    <w:rsid w:val="00D5504B"/>
    <w:rsid w:val="00D554FE"/>
    <w:rsid w:val="00D5729A"/>
    <w:rsid w:val="00D5758E"/>
    <w:rsid w:val="00D60655"/>
    <w:rsid w:val="00D612CC"/>
    <w:rsid w:val="00D62178"/>
    <w:rsid w:val="00D62905"/>
    <w:rsid w:val="00D6322B"/>
    <w:rsid w:val="00D635A8"/>
    <w:rsid w:val="00D6378E"/>
    <w:rsid w:val="00D6386B"/>
    <w:rsid w:val="00D64893"/>
    <w:rsid w:val="00D64937"/>
    <w:rsid w:val="00D65173"/>
    <w:rsid w:val="00D6520D"/>
    <w:rsid w:val="00D65803"/>
    <w:rsid w:val="00D66161"/>
    <w:rsid w:val="00D66B41"/>
    <w:rsid w:val="00D67C71"/>
    <w:rsid w:val="00D700AF"/>
    <w:rsid w:val="00D70283"/>
    <w:rsid w:val="00D7033E"/>
    <w:rsid w:val="00D70E97"/>
    <w:rsid w:val="00D713DA"/>
    <w:rsid w:val="00D720D9"/>
    <w:rsid w:val="00D72210"/>
    <w:rsid w:val="00D74079"/>
    <w:rsid w:val="00D76332"/>
    <w:rsid w:val="00D767B8"/>
    <w:rsid w:val="00D771E1"/>
    <w:rsid w:val="00D777FB"/>
    <w:rsid w:val="00D80DE3"/>
    <w:rsid w:val="00D80F28"/>
    <w:rsid w:val="00D81B0C"/>
    <w:rsid w:val="00D81ECA"/>
    <w:rsid w:val="00D828D7"/>
    <w:rsid w:val="00D8323A"/>
    <w:rsid w:val="00D832B6"/>
    <w:rsid w:val="00D838D7"/>
    <w:rsid w:val="00D83BC0"/>
    <w:rsid w:val="00D87541"/>
    <w:rsid w:val="00D87551"/>
    <w:rsid w:val="00D875FD"/>
    <w:rsid w:val="00D90156"/>
    <w:rsid w:val="00D902B2"/>
    <w:rsid w:val="00D916EA"/>
    <w:rsid w:val="00D927CE"/>
    <w:rsid w:val="00D92ADC"/>
    <w:rsid w:val="00D936AA"/>
    <w:rsid w:val="00D9519F"/>
    <w:rsid w:val="00D95A10"/>
    <w:rsid w:val="00D95D11"/>
    <w:rsid w:val="00D95F2C"/>
    <w:rsid w:val="00D9607A"/>
    <w:rsid w:val="00D961DF"/>
    <w:rsid w:val="00D96390"/>
    <w:rsid w:val="00D96FA3"/>
    <w:rsid w:val="00D977A2"/>
    <w:rsid w:val="00D977F3"/>
    <w:rsid w:val="00D97BBD"/>
    <w:rsid w:val="00DA08A2"/>
    <w:rsid w:val="00DA1540"/>
    <w:rsid w:val="00DA2703"/>
    <w:rsid w:val="00DA3071"/>
    <w:rsid w:val="00DA3D8C"/>
    <w:rsid w:val="00DA4207"/>
    <w:rsid w:val="00DA469A"/>
    <w:rsid w:val="00DA54EB"/>
    <w:rsid w:val="00DA620F"/>
    <w:rsid w:val="00DA7109"/>
    <w:rsid w:val="00DA72AB"/>
    <w:rsid w:val="00DA739F"/>
    <w:rsid w:val="00DA741F"/>
    <w:rsid w:val="00DA7421"/>
    <w:rsid w:val="00DA77E8"/>
    <w:rsid w:val="00DB0062"/>
    <w:rsid w:val="00DB0C22"/>
    <w:rsid w:val="00DB0CFA"/>
    <w:rsid w:val="00DB143A"/>
    <w:rsid w:val="00DB2218"/>
    <w:rsid w:val="00DB2424"/>
    <w:rsid w:val="00DB25BC"/>
    <w:rsid w:val="00DB3B96"/>
    <w:rsid w:val="00DB5267"/>
    <w:rsid w:val="00DB56AD"/>
    <w:rsid w:val="00DB56AF"/>
    <w:rsid w:val="00DB68BD"/>
    <w:rsid w:val="00DB6C06"/>
    <w:rsid w:val="00DB73E4"/>
    <w:rsid w:val="00DB7410"/>
    <w:rsid w:val="00DB7586"/>
    <w:rsid w:val="00DC09FE"/>
    <w:rsid w:val="00DC20BD"/>
    <w:rsid w:val="00DC28F2"/>
    <w:rsid w:val="00DC2A2F"/>
    <w:rsid w:val="00DC2E28"/>
    <w:rsid w:val="00DC2EAF"/>
    <w:rsid w:val="00DC2F8D"/>
    <w:rsid w:val="00DC377D"/>
    <w:rsid w:val="00DC4B2F"/>
    <w:rsid w:val="00DC4B7C"/>
    <w:rsid w:val="00DC51B2"/>
    <w:rsid w:val="00DC5378"/>
    <w:rsid w:val="00DC53C6"/>
    <w:rsid w:val="00DC5419"/>
    <w:rsid w:val="00DC5CDA"/>
    <w:rsid w:val="00DC6FB5"/>
    <w:rsid w:val="00DC7456"/>
    <w:rsid w:val="00DC76E9"/>
    <w:rsid w:val="00DC7E74"/>
    <w:rsid w:val="00DD1494"/>
    <w:rsid w:val="00DD364C"/>
    <w:rsid w:val="00DD3F4E"/>
    <w:rsid w:val="00DD4559"/>
    <w:rsid w:val="00DD54D7"/>
    <w:rsid w:val="00DD576F"/>
    <w:rsid w:val="00DD59A2"/>
    <w:rsid w:val="00DD5E8C"/>
    <w:rsid w:val="00DD6610"/>
    <w:rsid w:val="00DD7041"/>
    <w:rsid w:val="00DD721E"/>
    <w:rsid w:val="00DD7A22"/>
    <w:rsid w:val="00DD7C99"/>
    <w:rsid w:val="00DE055D"/>
    <w:rsid w:val="00DE0CFD"/>
    <w:rsid w:val="00DE0DAD"/>
    <w:rsid w:val="00DE1AB1"/>
    <w:rsid w:val="00DE2AAE"/>
    <w:rsid w:val="00DE3BF4"/>
    <w:rsid w:val="00DE439A"/>
    <w:rsid w:val="00DE545B"/>
    <w:rsid w:val="00DE5590"/>
    <w:rsid w:val="00DE5607"/>
    <w:rsid w:val="00DE5FB2"/>
    <w:rsid w:val="00DE78C1"/>
    <w:rsid w:val="00DE7940"/>
    <w:rsid w:val="00DE7E3D"/>
    <w:rsid w:val="00DF03BF"/>
    <w:rsid w:val="00DF0722"/>
    <w:rsid w:val="00DF07A3"/>
    <w:rsid w:val="00DF0A70"/>
    <w:rsid w:val="00DF0E89"/>
    <w:rsid w:val="00DF3E0A"/>
    <w:rsid w:val="00DF3FC2"/>
    <w:rsid w:val="00DF4A62"/>
    <w:rsid w:val="00DF4CCE"/>
    <w:rsid w:val="00DF52A5"/>
    <w:rsid w:val="00DF5703"/>
    <w:rsid w:val="00DF57DD"/>
    <w:rsid w:val="00DF5C17"/>
    <w:rsid w:val="00DF6A82"/>
    <w:rsid w:val="00E0023C"/>
    <w:rsid w:val="00E00EAE"/>
    <w:rsid w:val="00E012E7"/>
    <w:rsid w:val="00E0143D"/>
    <w:rsid w:val="00E01A7B"/>
    <w:rsid w:val="00E01F2C"/>
    <w:rsid w:val="00E0206E"/>
    <w:rsid w:val="00E02441"/>
    <w:rsid w:val="00E02EED"/>
    <w:rsid w:val="00E03F10"/>
    <w:rsid w:val="00E0404A"/>
    <w:rsid w:val="00E04B47"/>
    <w:rsid w:val="00E04C1F"/>
    <w:rsid w:val="00E04EB7"/>
    <w:rsid w:val="00E053D8"/>
    <w:rsid w:val="00E054A3"/>
    <w:rsid w:val="00E05C8A"/>
    <w:rsid w:val="00E05F5D"/>
    <w:rsid w:val="00E071B3"/>
    <w:rsid w:val="00E07542"/>
    <w:rsid w:val="00E10C06"/>
    <w:rsid w:val="00E11400"/>
    <w:rsid w:val="00E1344A"/>
    <w:rsid w:val="00E14110"/>
    <w:rsid w:val="00E14148"/>
    <w:rsid w:val="00E141EA"/>
    <w:rsid w:val="00E14836"/>
    <w:rsid w:val="00E154B9"/>
    <w:rsid w:val="00E1565D"/>
    <w:rsid w:val="00E15D47"/>
    <w:rsid w:val="00E15E72"/>
    <w:rsid w:val="00E162A6"/>
    <w:rsid w:val="00E16357"/>
    <w:rsid w:val="00E16AC8"/>
    <w:rsid w:val="00E17006"/>
    <w:rsid w:val="00E171A5"/>
    <w:rsid w:val="00E171AC"/>
    <w:rsid w:val="00E17AD0"/>
    <w:rsid w:val="00E209FD"/>
    <w:rsid w:val="00E20AD7"/>
    <w:rsid w:val="00E223A3"/>
    <w:rsid w:val="00E2283A"/>
    <w:rsid w:val="00E23295"/>
    <w:rsid w:val="00E24C3A"/>
    <w:rsid w:val="00E26AB4"/>
    <w:rsid w:val="00E26F39"/>
    <w:rsid w:val="00E273AA"/>
    <w:rsid w:val="00E27D68"/>
    <w:rsid w:val="00E304BC"/>
    <w:rsid w:val="00E305EC"/>
    <w:rsid w:val="00E30EAF"/>
    <w:rsid w:val="00E3150E"/>
    <w:rsid w:val="00E3271F"/>
    <w:rsid w:val="00E33937"/>
    <w:rsid w:val="00E3482B"/>
    <w:rsid w:val="00E35549"/>
    <w:rsid w:val="00E3671C"/>
    <w:rsid w:val="00E36D16"/>
    <w:rsid w:val="00E37C1F"/>
    <w:rsid w:val="00E4152B"/>
    <w:rsid w:val="00E4178C"/>
    <w:rsid w:val="00E42266"/>
    <w:rsid w:val="00E434FD"/>
    <w:rsid w:val="00E43B05"/>
    <w:rsid w:val="00E4438C"/>
    <w:rsid w:val="00E4457C"/>
    <w:rsid w:val="00E44715"/>
    <w:rsid w:val="00E45136"/>
    <w:rsid w:val="00E452B2"/>
    <w:rsid w:val="00E45748"/>
    <w:rsid w:val="00E457B1"/>
    <w:rsid w:val="00E45983"/>
    <w:rsid w:val="00E45FC7"/>
    <w:rsid w:val="00E46F3E"/>
    <w:rsid w:val="00E476A3"/>
    <w:rsid w:val="00E5028F"/>
    <w:rsid w:val="00E512E3"/>
    <w:rsid w:val="00E515A3"/>
    <w:rsid w:val="00E519DA"/>
    <w:rsid w:val="00E52180"/>
    <w:rsid w:val="00E52287"/>
    <w:rsid w:val="00E52796"/>
    <w:rsid w:val="00E52B8A"/>
    <w:rsid w:val="00E53775"/>
    <w:rsid w:val="00E540D6"/>
    <w:rsid w:val="00E54122"/>
    <w:rsid w:val="00E5469D"/>
    <w:rsid w:val="00E558D6"/>
    <w:rsid w:val="00E562F6"/>
    <w:rsid w:val="00E56727"/>
    <w:rsid w:val="00E56DB8"/>
    <w:rsid w:val="00E576E9"/>
    <w:rsid w:val="00E579E6"/>
    <w:rsid w:val="00E57A1D"/>
    <w:rsid w:val="00E602F5"/>
    <w:rsid w:val="00E60676"/>
    <w:rsid w:val="00E609B4"/>
    <w:rsid w:val="00E60AD6"/>
    <w:rsid w:val="00E60C31"/>
    <w:rsid w:val="00E616DB"/>
    <w:rsid w:val="00E61A90"/>
    <w:rsid w:val="00E61E09"/>
    <w:rsid w:val="00E6331A"/>
    <w:rsid w:val="00E6349B"/>
    <w:rsid w:val="00E64691"/>
    <w:rsid w:val="00E64C40"/>
    <w:rsid w:val="00E6624C"/>
    <w:rsid w:val="00E66C8A"/>
    <w:rsid w:val="00E6776C"/>
    <w:rsid w:val="00E67F99"/>
    <w:rsid w:val="00E7058B"/>
    <w:rsid w:val="00E70617"/>
    <w:rsid w:val="00E70635"/>
    <w:rsid w:val="00E71A69"/>
    <w:rsid w:val="00E73245"/>
    <w:rsid w:val="00E754A4"/>
    <w:rsid w:val="00E75E0F"/>
    <w:rsid w:val="00E76791"/>
    <w:rsid w:val="00E7717E"/>
    <w:rsid w:val="00E77D42"/>
    <w:rsid w:val="00E77E24"/>
    <w:rsid w:val="00E80666"/>
    <w:rsid w:val="00E80A13"/>
    <w:rsid w:val="00E83905"/>
    <w:rsid w:val="00E84DD8"/>
    <w:rsid w:val="00E84E1C"/>
    <w:rsid w:val="00E84EFD"/>
    <w:rsid w:val="00E86028"/>
    <w:rsid w:val="00E86174"/>
    <w:rsid w:val="00E875BA"/>
    <w:rsid w:val="00E90C45"/>
    <w:rsid w:val="00E9208A"/>
    <w:rsid w:val="00E93253"/>
    <w:rsid w:val="00E938C0"/>
    <w:rsid w:val="00E944C9"/>
    <w:rsid w:val="00E94A9E"/>
    <w:rsid w:val="00E9577C"/>
    <w:rsid w:val="00E95AE5"/>
    <w:rsid w:val="00E96061"/>
    <w:rsid w:val="00E9611B"/>
    <w:rsid w:val="00E96307"/>
    <w:rsid w:val="00E9715F"/>
    <w:rsid w:val="00E97A35"/>
    <w:rsid w:val="00EA003F"/>
    <w:rsid w:val="00EA006B"/>
    <w:rsid w:val="00EA0962"/>
    <w:rsid w:val="00EA1E36"/>
    <w:rsid w:val="00EA21C1"/>
    <w:rsid w:val="00EA27EE"/>
    <w:rsid w:val="00EA30E5"/>
    <w:rsid w:val="00EA33E9"/>
    <w:rsid w:val="00EA34DC"/>
    <w:rsid w:val="00EA34DF"/>
    <w:rsid w:val="00EA35C9"/>
    <w:rsid w:val="00EA3A7D"/>
    <w:rsid w:val="00EA3CCE"/>
    <w:rsid w:val="00EA4934"/>
    <w:rsid w:val="00EA5DC6"/>
    <w:rsid w:val="00EA654D"/>
    <w:rsid w:val="00EA66E4"/>
    <w:rsid w:val="00EA6D22"/>
    <w:rsid w:val="00EA713C"/>
    <w:rsid w:val="00EA73A1"/>
    <w:rsid w:val="00EA7A6B"/>
    <w:rsid w:val="00EA7AE6"/>
    <w:rsid w:val="00EB1930"/>
    <w:rsid w:val="00EB280D"/>
    <w:rsid w:val="00EB30D7"/>
    <w:rsid w:val="00EB3BA4"/>
    <w:rsid w:val="00EB3CEF"/>
    <w:rsid w:val="00EB42C2"/>
    <w:rsid w:val="00EB49D4"/>
    <w:rsid w:val="00EB5200"/>
    <w:rsid w:val="00EB58BA"/>
    <w:rsid w:val="00EB6102"/>
    <w:rsid w:val="00EB68A8"/>
    <w:rsid w:val="00EB7766"/>
    <w:rsid w:val="00EB77CE"/>
    <w:rsid w:val="00EB78CE"/>
    <w:rsid w:val="00EC0A35"/>
    <w:rsid w:val="00EC198F"/>
    <w:rsid w:val="00EC1B19"/>
    <w:rsid w:val="00EC2B03"/>
    <w:rsid w:val="00EC399A"/>
    <w:rsid w:val="00EC49CB"/>
    <w:rsid w:val="00EC61E4"/>
    <w:rsid w:val="00EC6FF9"/>
    <w:rsid w:val="00ED0140"/>
    <w:rsid w:val="00ED0950"/>
    <w:rsid w:val="00ED13C8"/>
    <w:rsid w:val="00ED1D74"/>
    <w:rsid w:val="00ED22B9"/>
    <w:rsid w:val="00ED3834"/>
    <w:rsid w:val="00ED3B14"/>
    <w:rsid w:val="00ED3DA0"/>
    <w:rsid w:val="00ED5143"/>
    <w:rsid w:val="00ED5D4F"/>
    <w:rsid w:val="00ED65BC"/>
    <w:rsid w:val="00ED686D"/>
    <w:rsid w:val="00ED6944"/>
    <w:rsid w:val="00ED6D3D"/>
    <w:rsid w:val="00ED6F73"/>
    <w:rsid w:val="00ED756E"/>
    <w:rsid w:val="00ED7795"/>
    <w:rsid w:val="00ED79E6"/>
    <w:rsid w:val="00EE0891"/>
    <w:rsid w:val="00EE11E3"/>
    <w:rsid w:val="00EE13A1"/>
    <w:rsid w:val="00EE1452"/>
    <w:rsid w:val="00EE1A07"/>
    <w:rsid w:val="00EE25A4"/>
    <w:rsid w:val="00EE3276"/>
    <w:rsid w:val="00EE4709"/>
    <w:rsid w:val="00EE48E8"/>
    <w:rsid w:val="00EE51DD"/>
    <w:rsid w:val="00EE5686"/>
    <w:rsid w:val="00EE582C"/>
    <w:rsid w:val="00EE5981"/>
    <w:rsid w:val="00EE641E"/>
    <w:rsid w:val="00EE6F61"/>
    <w:rsid w:val="00EE770A"/>
    <w:rsid w:val="00EF02AA"/>
    <w:rsid w:val="00EF1523"/>
    <w:rsid w:val="00EF1A95"/>
    <w:rsid w:val="00EF1D29"/>
    <w:rsid w:val="00EF3642"/>
    <w:rsid w:val="00EF3CA3"/>
    <w:rsid w:val="00EF4125"/>
    <w:rsid w:val="00EF569E"/>
    <w:rsid w:val="00EF59EF"/>
    <w:rsid w:val="00EF5FFF"/>
    <w:rsid w:val="00EF6579"/>
    <w:rsid w:val="00EF7682"/>
    <w:rsid w:val="00EF7B57"/>
    <w:rsid w:val="00EF7B65"/>
    <w:rsid w:val="00EF7D09"/>
    <w:rsid w:val="00F009B3"/>
    <w:rsid w:val="00F01018"/>
    <w:rsid w:val="00F019B7"/>
    <w:rsid w:val="00F0296D"/>
    <w:rsid w:val="00F03011"/>
    <w:rsid w:val="00F035AD"/>
    <w:rsid w:val="00F044FF"/>
    <w:rsid w:val="00F05DDC"/>
    <w:rsid w:val="00F07AD0"/>
    <w:rsid w:val="00F07C91"/>
    <w:rsid w:val="00F10C88"/>
    <w:rsid w:val="00F10DB4"/>
    <w:rsid w:val="00F10DBD"/>
    <w:rsid w:val="00F1181C"/>
    <w:rsid w:val="00F11EA9"/>
    <w:rsid w:val="00F1302B"/>
    <w:rsid w:val="00F13260"/>
    <w:rsid w:val="00F13674"/>
    <w:rsid w:val="00F13DC9"/>
    <w:rsid w:val="00F13F04"/>
    <w:rsid w:val="00F13FAB"/>
    <w:rsid w:val="00F1477D"/>
    <w:rsid w:val="00F14BD0"/>
    <w:rsid w:val="00F15028"/>
    <w:rsid w:val="00F151DB"/>
    <w:rsid w:val="00F1535F"/>
    <w:rsid w:val="00F153BD"/>
    <w:rsid w:val="00F15B95"/>
    <w:rsid w:val="00F15E5C"/>
    <w:rsid w:val="00F16D9E"/>
    <w:rsid w:val="00F16EA8"/>
    <w:rsid w:val="00F17CE8"/>
    <w:rsid w:val="00F2041D"/>
    <w:rsid w:val="00F2112C"/>
    <w:rsid w:val="00F21530"/>
    <w:rsid w:val="00F22CEE"/>
    <w:rsid w:val="00F22E93"/>
    <w:rsid w:val="00F25368"/>
    <w:rsid w:val="00F25D5E"/>
    <w:rsid w:val="00F2631D"/>
    <w:rsid w:val="00F2651B"/>
    <w:rsid w:val="00F265D7"/>
    <w:rsid w:val="00F2695C"/>
    <w:rsid w:val="00F269D5"/>
    <w:rsid w:val="00F26DED"/>
    <w:rsid w:val="00F271EE"/>
    <w:rsid w:val="00F2749C"/>
    <w:rsid w:val="00F274F5"/>
    <w:rsid w:val="00F276C2"/>
    <w:rsid w:val="00F279CD"/>
    <w:rsid w:val="00F30160"/>
    <w:rsid w:val="00F3022E"/>
    <w:rsid w:val="00F31381"/>
    <w:rsid w:val="00F318C7"/>
    <w:rsid w:val="00F31FF6"/>
    <w:rsid w:val="00F32E07"/>
    <w:rsid w:val="00F32EFB"/>
    <w:rsid w:val="00F3305C"/>
    <w:rsid w:val="00F338DC"/>
    <w:rsid w:val="00F33E28"/>
    <w:rsid w:val="00F3408C"/>
    <w:rsid w:val="00F345B5"/>
    <w:rsid w:val="00F34AD2"/>
    <w:rsid w:val="00F353CB"/>
    <w:rsid w:val="00F3564A"/>
    <w:rsid w:val="00F35A76"/>
    <w:rsid w:val="00F35D46"/>
    <w:rsid w:val="00F3610F"/>
    <w:rsid w:val="00F373E5"/>
    <w:rsid w:val="00F377E0"/>
    <w:rsid w:val="00F37A26"/>
    <w:rsid w:val="00F410F0"/>
    <w:rsid w:val="00F41C75"/>
    <w:rsid w:val="00F422A7"/>
    <w:rsid w:val="00F42C14"/>
    <w:rsid w:val="00F43AA8"/>
    <w:rsid w:val="00F43CC9"/>
    <w:rsid w:val="00F4423C"/>
    <w:rsid w:val="00F445C3"/>
    <w:rsid w:val="00F44996"/>
    <w:rsid w:val="00F45475"/>
    <w:rsid w:val="00F46321"/>
    <w:rsid w:val="00F466F3"/>
    <w:rsid w:val="00F46FF2"/>
    <w:rsid w:val="00F4738D"/>
    <w:rsid w:val="00F50B38"/>
    <w:rsid w:val="00F5194E"/>
    <w:rsid w:val="00F51E79"/>
    <w:rsid w:val="00F520E0"/>
    <w:rsid w:val="00F525F6"/>
    <w:rsid w:val="00F527B6"/>
    <w:rsid w:val="00F52843"/>
    <w:rsid w:val="00F531BB"/>
    <w:rsid w:val="00F53735"/>
    <w:rsid w:val="00F538B4"/>
    <w:rsid w:val="00F54502"/>
    <w:rsid w:val="00F54F43"/>
    <w:rsid w:val="00F55E29"/>
    <w:rsid w:val="00F564AB"/>
    <w:rsid w:val="00F56C1F"/>
    <w:rsid w:val="00F57216"/>
    <w:rsid w:val="00F57EAF"/>
    <w:rsid w:val="00F57F3D"/>
    <w:rsid w:val="00F608A0"/>
    <w:rsid w:val="00F6190B"/>
    <w:rsid w:val="00F6307A"/>
    <w:rsid w:val="00F6492D"/>
    <w:rsid w:val="00F64F63"/>
    <w:rsid w:val="00F65318"/>
    <w:rsid w:val="00F65E02"/>
    <w:rsid w:val="00F6612D"/>
    <w:rsid w:val="00F66650"/>
    <w:rsid w:val="00F67550"/>
    <w:rsid w:val="00F70565"/>
    <w:rsid w:val="00F7081F"/>
    <w:rsid w:val="00F70B60"/>
    <w:rsid w:val="00F70E75"/>
    <w:rsid w:val="00F71207"/>
    <w:rsid w:val="00F714DE"/>
    <w:rsid w:val="00F7202B"/>
    <w:rsid w:val="00F72160"/>
    <w:rsid w:val="00F725B9"/>
    <w:rsid w:val="00F73E0C"/>
    <w:rsid w:val="00F7465B"/>
    <w:rsid w:val="00F75348"/>
    <w:rsid w:val="00F75E18"/>
    <w:rsid w:val="00F75EC8"/>
    <w:rsid w:val="00F765BA"/>
    <w:rsid w:val="00F76FA2"/>
    <w:rsid w:val="00F77880"/>
    <w:rsid w:val="00F77E2D"/>
    <w:rsid w:val="00F80060"/>
    <w:rsid w:val="00F80B15"/>
    <w:rsid w:val="00F81285"/>
    <w:rsid w:val="00F8190E"/>
    <w:rsid w:val="00F82F8E"/>
    <w:rsid w:val="00F84F08"/>
    <w:rsid w:val="00F857EF"/>
    <w:rsid w:val="00F85A37"/>
    <w:rsid w:val="00F8692B"/>
    <w:rsid w:val="00F86C4A"/>
    <w:rsid w:val="00F86DD8"/>
    <w:rsid w:val="00F90959"/>
    <w:rsid w:val="00F90B05"/>
    <w:rsid w:val="00F90DED"/>
    <w:rsid w:val="00F91297"/>
    <w:rsid w:val="00F913B7"/>
    <w:rsid w:val="00F91AB2"/>
    <w:rsid w:val="00F91C42"/>
    <w:rsid w:val="00F9220D"/>
    <w:rsid w:val="00F92252"/>
    <w:rsid w:val="00F9294F"/>
    <w:rsid w:val="00F92CC5"/>
    <w:rsid w:val="00F93694"/>
    <w:rsid w:val="00F93A58"/>
    <w:rsid w:val="00F94BDA"/>
    <w:rsid w:val="00F94E4A"/>
    <w:rsid w:val="00F94FFF"/>
    <w:rsid w:val="00F96727"/>
    <w:rsid w:val="00F968F7"/>
    <w:rsid w:val="00F97455"/>
    <w:rsid w:val="00F97D30"/>
    <w:rsid w:val="00FA071C"/>
    <w:rsid w:val="00FA0A99"/>
    <w:rsid w:val="00FA0E9F"/>
    <w:rsid w:val="00FA0FBC"/>
    <w:rsid w:val="00FA1883"/>
    <w:rsid w:val="00FA1C17"/>
    <w:rsid w:val="00FA2277"/>
    <w:rsid w:val="00FA2A0C"/>
    <w:rsid w:val="00FA2EC8"/>
    <w:rsid w:val="00FA3153"/>
    <w:rsid w:val="00FA3ED4"/>
    <w:rsid w:val="00FA4CBA"/>
    <w:rsid w:val="00FA5592"/>
    <w:rsid w:val="00FA5EB5"/>
    <w:rsid w:val="00FA5F8E"/>
    <w:rsid w:val="00FA6C9D"/>
    <w:rsid w:val="00FA6E81"/>
    <w:rsid w:val="00FB0532"/>
    <w:rsid w:val="00FB2D7D"/>
    <w:rsid w:val="00FB315E"/>
    <w:rsid w:val="00FB3AB7"/>
    <w:rsid w:val="00FB3E9F"/>
    <w:rsid w:val="00FB4422"/>
    <w:rsid w:val="00FB4635"/>
    <w:rsid w:val="00FB4991"/>
    <w:rsid w:val="00FB4B24"/>
    <w:rsid w:val="00FB647E"/>
    <w:rsid w:val="00FB65DB"/>
    <w:rsid w:val="00FB6B25"/>
    <w:rsid w:val="00FB70E8"/>
    <w:rsid w:val="00FB71E3"/>
    <w:rsid w:val="00FB78DA"/>
    <w:rsid w:val="00FB7E2E"/>
    <w:rsid w:val="00FC17BA"/>
    <w:rsid w:val="00FC1821"/>
    <w:rsid w:val="00FC2654"/>
    <w:rsid w:val="00FC29BB"/>
    <w:rsid w:val="00FC2AE7"/>
    <w:rsid w:val="00FC3B17"/>
    <w:rsid w:val="00FC3CB1"/>
    <w:rsid w:val="00FC3F06"/>
    <w:rsid w:val="00FC5037"/>
    <w:rsid w:val="00FC55AE"/>
    <w:rsid w:val="00FC593B"/>
    <w:rsid w:val="00FC61BC"/>
    <w:rsid w:val="00FC650E"/>
    <w:rsid w:val="00FC6E96"/>
    <w:rsid w:val="00FC6F29"/>
    <w:rsid w:val="00FC6FB0"/>
    <w:rsid w:val="00FC73B5"/>
    <w:rsid w:val="00FC73C2"/>
    <w:rsid w:val="00FD03B5"/>
    <w:rsid w:val="00FD0718"/>
    <w:rsid w:val="00FD07D9"/>
    <w:rsid w:val="00FD08CC"/>
    <w:rsid w:val="00FD3349"/>
    <w:rsid w:val="00FD3825"/>
    <w:rsid w:val="00FD38B8"/>
    <w:rsid w:val="00FD430B"/>
    <w:rsid w:val="00FD4316"/>
    <w:rsid w:val="00FD4692"/>
    <w:rsid w:val="00FD4CE1"/>
    <w:rsid w:val="00FD605E"/>
    <w:rsid w:val="00FD65A7"/>
    <w:rsid w:val="00FD7184"/>
    <w:rsid w:val="00FD7C20"/>
    <w:rsid w:val="00FE001F"/>
    <w:rsid w:val="00FE06BD"/>
    <w:rsid w:val="00FE0955"/>
    <w:rsid w:val="00FE0C94"/>
    <w:rsid w:val="00FE0D4A"/>
    <w:rsid w:val="00FE0E0B"/>
    <w:rsid w:val="00FE1C21"/>
    <w:rsid w:val="00FE1EB5"/>
    <w:rsid w:val="00FE2E2B"/>
    <w:rsid w:val="00FE2F1E"/>
    <w:rsid w:val="00FE3402"/>
    <w:rsid w:val="00FE35DC"/>
    <w:rsid w:val="00FE3E75"/>
    <w:rsid w:val="00FE48BC"/>
    <w:rsid w:val="00FE50F0"/>
    <w:rsid w:val="00FE5656"/>
    <w:rsid w:val="00FE5D8E"/>
    <w:rsid w:val="00FE5E1D"/>
    <w:rsid w:val="00FE622B"/>
    <w:rsid w:val="00FE699B"/>
    <w:rsid w:val="00FE7772"/>
    <w:rsid w:val="00FE7AD4"/>
    <w:rsid w:val="00FF135F"/>
    <w:rsid w:val="00FF269A"/>
    <w:rsid w:val="00FF3808"/>
    <w:rsid w:val="00FF3D63"/>
    <w:rsid w:val="00FF403B"/>
    <w:rsid w:val="00FF45A1"/>
    <w:rsid w:val="00FF500D"/>
    <w:rsid w:val="00FF58A8"/>
    <w:rsid w:val="00FF5BCA"/>
    <w:rsid w:val="00FF63DC"/>
    <w:rsid w:val="00FF686A"/>
    <w:rsid w:val="00FF6E8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7064237"/>
  <w15:docId w15:val="{C482A9D7-D5B8-4339-9808-7909901F49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165EF"/>
    <w:pPr>
      <w:spacing w:line="360" w:lineRule="auto"/>
      <w:ind w:firstLine="709"/>
      <w:jc w:val="both"/>
    </w:pPr>
    <w:rPr>
      <w:rFonts w:ascii="Times New Roman" w:eastAsia="Times New Roman" w:hAnsi="Times New Roman"/>
      <w:sz w:val="28"/>
      <w:szCs w:val="24"/>
    </w:rPr>
  </w:style>
  <w:style w:type="paragraph" w:styleId="1">
    <w:name w:val="heading 1"/>
    <w:basedOn w:val="a"/>
    <w:next w:val="a"/>
    <w:link w:val="10"/>
    <w:autoRedefine/>
    <w:qFormat/>
    <w:rsid w:val="00FD65A7"/>
    <w:pPr>
      <w:keepNext/>
      <w:widowControl w:val="0"/>
      <w:spacing w:before="240"/>
      <w:ind w:firstLine="0"/>
      <w:outlineLvl w:val="0"/>
    </w:pPr>
    <w:rPr>
      <w:rFonts w:eastAsia="MS Mincho"/>
      <w:b/>
      <w:bCs/>
      <w:color w:val="000000" w:themeColor="text1"/>
      <w:kern w:val="1"/>
      <w:szCs w:val="28"/>
      <w:lang w:eastAsia="ja-JP"/>
    </w:rPr>
  </w:style>
  <w:style w:type="paragraph" w:styleId="2">
    <w:name w:val="heading 2"/>
    <w:basedOn w:val="a"/>
    <w:next w:val="a"/>
    <w:link w:val="20"/>
    <w:uiPriority w:val="9"/>
    <w:unhideWhenUsed/>
    <w:qFormat/>
    <w:rsid w:val="00BB1C1C"/>
    <w:pPr>
      <w:keepNext/>
      <w:spacing w:before="240" w:after="60"/>
      <w:ind w:left="851" w:firstLine="0"/>
      <w:jc w:val="left"/>
      <w:outlineLvl w:val="1"/>
    </w:pPr>
    <w:rPr>
      <w:rFonts w:ascii="Cambria" w:hAnsi="Cambria"/>
      <w:b/>
      <w:bCs/>
      <w:i/>
      <w:iCs/>
      <w:szCs w:val="28"/>
    </w:rPr>
  </w:style>
  <w:style w:type="paragraph" w:styleId="3">
    <w:name w:val="heading 3"/>
    <w:basedOn w:val="a"/>
    <w:next w:val="a"/>
    <w:link w:val="30"/>
    <w:uiPriority w:val="9"/>
    <w:unhideWhenUsed/>
    <w:qFormat/>
    <w:rsid w:val="00664979"/>
    <w:pPr>
      <w:keepNext/>
      <w:spacing w:before="240" w:after="60"/>
      <w:outlineLvl w:val="2"/>
    </w:pPr>
    <w:rPr>
      <w:rFonts w:ascii="Cambria" w:hAnsi="Cambria"/>
      <w:b/>
      <w:bCs/>
      <w:sz w:val="26"/>
      <w:szCs w:val="26"/>
    </w:rPr>
  </w:style>
  <w:style w:type="paragraph" w:styleId="4">
    <w:name w:val="heading 4"/>
    <w:basedOn w:val="a"/>
    <w:next w:val="a"/>
    <w:link w:val="40"/>
    <w:qFormat/>
    <w:rsid w:val="00941603"/>
    <w:pPr>
      <w:keepNext/>
      <w:tabs>
        <w:tab w:val="num" w:pos="864"/>
      </w:tabs>
      <w:spacing w:before="120" w:after="60"/>
      <w:ind w:left="864" w:hanging="864"/>
      <w:jc w:val="center"/>
      <w:outlineLvl w:val="3"/>
    </w:pPr>
    <w:rPr>
      <w:rFonts w:eastAsia="MS Mincho"/>
      <w:b/>
      <w:bCs/>
      <w:szCs w:val="28"/>
      <w:lang w:eastAsia="ja-JP"/>
    </w:rPr>
  </w:style>
  <w:style w:type="paragraph" w:styleId="5">
    <w:name w:val="heading 5"/>
    <w:basedOn w:val="a"/>
    <w:next w:val="a"/>
    <w:link w:val="50"/>
    <w:qFormat/>
    <w:rsid w:val="00941603"/>
    <w:pPr>
      <w:tabs>
        <w:tab w:val="num" w:pos="1008"/>
      </w:tabs>
      <w:spacing w:before="240" w:after="60" w:line="240" w:lineRule="auto"/>
      <w:ind w:left="1008" w:hanging="1008"/>
      <w:jc w:val="center"/>
      <w:outlineLvl w:val="4"/>
    </w:pPr>
    <w:rPr>
      <w:rFonts w:eastAsia="MS Mincho"/>
      <w:b/>
      <w:bCs/>
      <w:i/>
      <w:iCs/>
      <w:sz w:val="26"/>
      <w:szCs w:val="26"/>
      <w:lang w:eastAsia="ja-JP"/>
    </w:rPr>
  </w:style>
  <w:style w:type="paragraph" w:styleId="6">
    <w:name w:val="heading 6"/>
    <w:basedOn w:val="a"/>
    <w:next w:val="a"/>
    <w:link w:val="60"/>
    <w:qFormat/>
    <w:rsid w:val="00941603"/>
    <w:pPr>
      <w:tabs>
        <w:tab w:val="num" w:pos="1152"/>
      </w:tabs>
      <w:spacing w:before="240" w:after="60" w:line="240" w:lineRule="auto"/>
      <w:ind w:left="1152" w:hanging="1152"/>
      <w:jc w:val="center"/>
      <w:outlineLvl w:val="5"/>
    </w:pPr>
    <w:rPr>
      <w:rFonts w:eastAsia="MS Mincho"/>
      <w:b/>
      <w:bCs/>
      <w:sz w:val="22"/>
      <w:szCs w:val="22"/>
      <w:lang w:eastAsia="ja-JP"/>
    </w:rPr>
  </w:style>
  <w:style w:type="paragraph" w:styleId="7">
    <w:name w:val="heading 7"/>
    <w:basedOn w:val="a"/>
    <w:next w:val="a"/>
    <w:link w:val="70"/>
    <w:qFormat/>
    <w:rsid w:val="00941603"/>
    <w:pPr>
      <w:tabs>
        <w:tab w:val="num" w:pos="1296"/>
      </w:tabs>
      <w:spacing w:before="240" w:after="60" w:line="240" w:lineRule="auto"/>
      <w:ind w:left="1296" w:hanging="1296"/>
      <w:jc w:val="center"/>
      <w:outlineLvl w:val="6"/>
    </w:pPr>
    <w:rPr>
      <w:rFonts w:eastAsia="MS Mincho"/>
      <w:sz w:val="24"/>
      <w:lang w:eastAsia="ja-JP"/>
    </w:rPr>
  </w:style>
  <w:style w:type="paragraph" w:styleId="8">
    <w:name w:val="heading 8"/>
    <w:basedOn w:val="a"/>
    <w:next w:val="a"/>
    <w:link w:val="80"/>
    <w:qFormat/>
    <w:rsid w:val="00941603"/>
    <w:pPr>
      <w:tabs>
        <w:tab w:val="num" w:pos="1440"/>
      </w:tabs>
      <w:spacing w:before="240" w:after="60" w:line="240" w:lineRule="auto"/>
      <w:ind w:left="1440" w:hanging="1440"/>
      <w:jc w:val="center"/>
      <w:outlineLvl w:val="7"/>
    </w:pPr>
    <w:rPr>
      <w:rFonts w:eastAsia="MS Mincho"/>
      <w:i/>
      <w:iCs/>
      <w:sz w:val="24"/>
      <w:lang w:eastAsia="ja-JP"/>
    </w:rPr>
  </w:style>
  <w:style w:type="paragraph" w:styleId="9">
    <w:name w:val="heading 9"/>
    <w:basedOn w:val="a"/>
    <w:next w:val="a"/>
    <w:link w:val="90"/>
    <w:qFormat/>
    <w:rsid w:val="00941603"/>
    <w:pPr>
      <w:tabs>
        <w:tab w:val="num" w:pos="1584"/>
      </w:tabs>
      <w:spacing w:before="240" w:after="60" w:line="240" w:lineRule="auto"/>
      <w:ind w:left="1584" w:hanging="1584"/>
      <w:jc w:val="center"/>
      <w:outlineLvl w:val="8"/>
    </w:pPr>
    <w:rPr>
      <w:rFonts w:ascii="Arial" w:eastAsia="MS Mincho" w:hAnsi="Arial"/>
      <w:sz w:val="22"/>
      <w:szCs w:val="22"/>
      <w:lang w:eastAsia="ja-JP"/>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F276C2"/>
    <w:pPr>
      <w:ind w:left="720"/>
      <w:contextualSpacing/>
    </w:pPr>
  </w:style>
  <w:style w:type="character" w:customStyle="1" w:styleId="10">
    <w:name w:val="Заголовок 1 Знак"/>
    <w:link w:val="1"/>
    <w:rsid w:val="00FD65A7"/>
    <w:rPr>
      <w:rFonts w:ascii="Times New Roman" w:eastAsia="MS Mincho" w:hAnsi="Times New Roman"/>
      <w:b/>
      <w:bCs/>
      <w:color w:val="000000" w:themeColor="text1"/>
      <w:kern w:val="1"/>
      <w:sz w:val="28"/>
      <w:szCs w:val="28"/>
      <w:lang w:eastAsia="ja-JP"/>
    </w:rPr>
  </w:style>
  <w:style w:type="paragraph" w:styleId="a4">
    <w:name w:val="TOC Heading"/>
    <w:basedOn w:val="1"/>
    <w:next w:val="a"/>
    <w:uiPriority w:val="39"/>
    <w:semiHidden/>
    <w:unhideWhenUsed/>
    <w:qFormat/>
    <w:rsid w:val="00E15E72"/>
    <w:pPr>
      <w:spacing w:line="276" w:lineRule="auto"/>
      <w:jc w:val="left"/>
      <w:outlineLvl w:val="9"/>
    </w:pPr>
    <w:rPr>
      <w:rFonts w:ascii="Cambria" w:hAnsi="Cambria"/>
      <w:lang w:eastAsia="en-US"/>
    </w:rPr>
  </w:style>
  <w:style w:type="paragraph" w:styleId="11">
    <w:name w:val="toc 1"/>
    <w:basedOn w:val="a"/>
    <w:next w:val="a"/>
    <w:autoRedefine/>
    <w:uiPriority w:val="39"/>
    <w:unhideWhenUsed/>
    <w:rsid w:val="004D0168"/>
    <w:pPr>
      <w:tabs>
        <w:tab w:val="right" w:leader="dot" w:pos="9204"/>
      </w:tabs>
    </w:pPr>
    <w:rPr>
      <w:rFonts w:eastAsia="MS Mincho"/>
      <w:b/>
      <w:noProof/>
      <w:kern w:val="32"/>
      <w:lang w:eastAsia="ja-JP"/>
    </w:rPr>
  </w:style>
  <w:style w:type="paragraph" w:styleId="21">
    <w:name w:val="toc 2"/>
    <w:basedOn w:val="a"/>
    <w:next w:val="a"/>
    <w:autoRedefine/>
    <w:uiPriority w:val="39"/>
    <w:unhideWhenUsed/>
    <w:rsid w:val="009373BC"/>
    <w:pPr>
      <w:tabs>
        <w:tab w:val="right" w:leader="dot" w:pos="9345"/>
      </w:tabs>
      <w:ind w:left="709" w:firstLine="0"/>
    </w:pPr>
  </w:style>
  <w:style w:type="character" w:styleId="a5">
    <w:name w:val="Hyperlink"/>
    <w:uiPriority w:val="99"/>
    <w:unhideWhenUsed/>
    <w:rsid w:val="00E15E72"/>
    <w:rPr>
      <w:color w:val="0000FF"/>
      <w:u w:val="single"/>
    </w:rPr>
  </w:style>
  <w:style w:type="character" w:customStyle="1" w:styleId="30">
    <w:name w:val="Заголовок 3 Знак"/>
    <w:link w:val="3"/>
    <w:uiPriority w:val="9"/>
    <w:rsid w:val="00664979"/>
    <w:rPr>
      <w:rFonts w:ascii="Cambria" w:eastAsia="Times New Roman" w:hAnsi="Cambria" w:cs="Times New Roman"/>
      <w:b/>
      <w:bCs/>
      <w:sz w:val="26"/>
      <w:szCs w:val="26"/>
    </w:rPr>
  </w:style>
  <w:style w:type="paragraph" w:styleId="a6">
    <w:name w:val="header"/>
    <w:basedOn w:val="a"/>
    <w:link w:val="a7"/>
    <w:uiPriority w:val="99"/>
    <w:unhideWhenUsed/>
    <w:rsid w:val="009B3038"/>
    <w:pPr>
      <w:tabs>
        <w:tab w:val="center" w:pos="4677"/>
        <w:tab w:val="right" w:pos="9355"/>
      </w:tabs>
    </w:pPr>
  </w:style>
  <w:style w:type="character" w:customStyle="1" w:styleId="a7">
    <w:name w:val="Верхний колонтитул Знак"/>
    <w:link w:val="a6"/>
    <w:uiPriority w:val="99"/>
    <w:rsid w:val="009B3038"/>
    <w:rPr>
      <w:rFonts w:ascii="Times New Roman" w:eastAsia="Times New Roman" w:hAnsi="Times New Roman"/>
      <w:sz w:val="28"/>
      <w:szCs w:val="24"/>
    </w:rPr>
  </w:style>
  <w:style w:type="paragraph" w:styleId="a8">
    <w:name w:val="footer"/>
    <w:basedOn w:val="a"/>
    <w:link w:val="a9"/>
    <w:uiPriority w:val="99"/>
    <w:unhideWhenUsed/>
    <w:rsid w:val="009B3038"/>
    <w:pPr>
      <w:tabs>
        <w:tab w:val="center" w:pos="4677"/>
        <w:tab w:val="right" w:pos="9355"/>
      </w:tabs>
    </w:pPr>
  </w:style>
  <w:style w:type="character" w:customStyle="1" w:styleId="a9">
    <w:name w:val="Нижний колонтитул Знак"/>
    <w:link w:val="a8"/>
    <w:uiPriority w:val="99"/>
    <w:rsid w:val="009B3038"/>
    <w:rPr>
      <w:rFonts w:ascii="Times New Roman" w:eastAsia="Times New Roman" w:hAnsi="Times New Roman"/>
      <w:sz w:val="28"/>
      <w:szCs w:val="24"/>
    </w:rPr>
  </w:style>
  <w:style w:type="paragraph" w:styleId="31">
    <w:name w:val="toc 3"/>
    <w:basedOn w:val="a"/>
    <w:next w:val="a"/>
    <w:autoRedefine/>
    <w:uiPriority w:val="39"/>
    <w:unhideWhenUsed/>
    <w:rsid w:val="00253DD7"/>
    <w:pPr>
      <w:tabs>
        <w:tab w:val="right" w:leader="dot" w:pos="9345"/>
      </w:tabs>
      <w:ind w:left="560" w:firstLine="149"/>
    </w:pPr>
  </w:style>
  <w:style w:type="character" w:customStyle="1" w:styleId="20">
    <w:name w:val="Заголовок 2 Знак"/>
    <w:link w:val="2"/>
    <w:uiPriority w:val="9"/>
    <w:rsid w:val="00BB1C1C"/>
    <w:rPr>
      <w:rFonts w:ascii="Cambria" w:eastAsia="Times New Roman" w:hAnsi="Cambria"/>
      <w:b/>
      <w:bCs/>
      <w:i/>
      <w:iCs/>
      <w:sz w:val="28"/>
      <w:szCs w:val="28"/>
    </w:rPr>
  </w:style>
  <w:style w:type="paragraph" w:customStyle="1" w:styleId="aa">
    <w:name w:val="Стандарт"/>
    <w:rsid w:val="00ED3B14"/>
    <w:pPr>
      <w:widowControl w:val="0"/>
      <w:suppressAutoHyphens/>
      <w:spacing w:line="360" w:lineRule="auto"/>
      <w:ind w:firstLine="680"/>
      <w:jc w:val="both"/>
    </w:pPr>
    <w:rPr>
      <w:rFonts w:ascii="Times New Roman" w:eastAsia="Times New Roman" w:hAnsi="Times New Roman"/>
      <w:sz w:val="28"/>
      <w:szCs w:val="28"/>
      <w:lang w:eastAsia="ar-SA"/>
    </w:rPr>
  </w:style>
  <w:style w:type="character" w:customStyle="1" w:styleId="40">
    <w:name w:val="Заголовок 4 Знак"/>
    <w:link w:val="4"/>
    <w:rsid w:val="00941603"/>
    <w:rPr>
      <w:rFonts w:ascii="Times New Roman" w:eastAsia="MS Mincho" w:hAnsi="Times New Roman"/>
      <w:b/>
      <w:bCs/>
      <w:sz w:val="28"/>
      <w:szCs w:val="28"/>
      <w:lang w:eastAsia="ja-JP"/>
    </w:rPr>
  </w:style>
  <w:style w:type="character" w:customStyle="1" w:styleId="50">
    <w:name w:val="Заголовок 5 Знак"/>
    <w:link w:val="5"/>
    <w:rsid w:val="00941603"/>
    <w:rPr>
      <w:rFonts w:ascii="Times New Roman" w:eastAsia="MS Mincho" w:hAnsi="Times New Roman"/>
      <w:b/>
      <w:bCs/>
      <w:i/>
      <w:iCs/>
      <w:sz w:val="26"/>
      <w:szCs w:val="26"/>
      <w:lang w:eastAsia="ja-JP"/>
    </w:rPr>
  </w:style>
  <w:style w:type="character" w:customStyle="1" w:styleId="60">
    <w:name w:val="Заголовок 6 Знак"/>
    <w:link w:val="6"/>
    <w:rsid w:val="00941603"/>
    <w:rPr>
      <w:rFonts w:ascii="Times New Roman" w:eastAsia="MS Mincho" w:hAnsi="Times New Roman"/>
      <w:b/>
      <w:bCs/>
      <w:sz w:val="22"/>
      <w:szCs w:val="22"/>
      <w:lang w:eastAsia="ja-JP"/>
    </w:rPr>
  </w:style>
  <w:style w:type="character" w:customStyle="1" w:styleId="70">
    <w:name w:val="Заголовок 7 Знак"/>
    <w:link w:val="7"/>
    <w:rsid w:val="00941603"/>
    <w:rPr>
      <w:rFonts w:ascii="Times New Roman" w:eastAsia="MS Mincho" w:hAnsi="Times New Roman"/>
      <w:sz w:val="24"/>
      <w:szCs w:val="24"/>
      <w:lang w:eastAsia="ja-JP"/>
    </w:rPr>
  </w:style>
  <w:style w:type="character" w:customStyle="1" w:styleId="80">
    <w:name w:val="Заголовок 8 Знак"/>
    <w:link w:val="8"/>
    <w:rsid w:val="00941603"/>
    <w:rPr>
      <w:rFonts w:ascii="Times New Roman" w:eastAsia="MS Mincho" w:hAnsi="Times New Roman"/>
      <w:i/>
      <w:iCs/>
      <w:sz w:val="24"/>
      <w:szCs w:val="24"/>
      <w:lang w:eastAsia="ja-JP"/>
    </w:rPr>
  </w:style>
  <w:style w:type="character" w:customStyle="1" w:styleId="90">
    <w:name w:val="Заголовок 9 Знак"/>
    <w:link w:val="9"/>
    <w:rsid w:val="00941603"/>
    <w:rPr>
      <w:rFonts w:ascii="Arial" w:eastAsia="MS Mincho" w:hAnsi="Arial" w:cs="Arial"/>
      <w:sz w:val="22"/>
      <w:szCs w:val="22"/>
      <w:lang w:eastAsia="ja-JP"/>
    </w:rPr>
  </w:style>
  <w:style w:type="paragraph" w:customStyle="1" w:styleId="116">
    <w:name w:val="Стиль Заголовок 1 + 16 пт"/>
    <w:basedOn w:val="1"/>
    <w:rsid w:val="00941603"/>
    <w:pPr>
      <w:numPr>
        <w:numId w:val="1"/>
      </w:numPr>
      <w:spacing w:after="120"/>
      <w:jc w:val="center"/>
    </w:pPr>
    <w:rPr>
      <w:rFonts w:ascii="Arial" w:hAnsi="Arial" w:cs="Arial"/>
      <w:kern w:val="32"/>
      <w:szCs w:val="32"/>
    </w:rPr>
  </w:style>
  <w:style w:type="character" w:styleId="ab">
    <w:name w:val="FollowedHyperlink"/>
    <w:uiPriority w:val="99"/>
    <w:semiHidden/>
    <w:unhideWhenUsed/>
    <w:rsid w:val="00F30160"/>
    <w:rPr>
      <w:color w:val="800080"/>
      <w:u w:val="single"/>
    </w:rPr>
  </w:style>
  <w:style w:type="table" w:styleId="ac">
    <w:name w:val="Table Grid"/>
    <w:basedOn w:val="a1"/>
    <w:uiPriority w:val="39"/>
    <w:rsid w:val="005241C1"/>
    <w:pPr>
      <w:spacing w:line="360" w:lineRule="auto"/>
      <w:ind w:firstLine="454"/>
      <w:jc w:val="both"/>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B1696E"/>
  </w:style>
  <w:style w:type="paragraph" w:styleId="ad">
    <w:name w:val="Balloon Text"/>
    <w:basedOn w:val="a"/>
    <w:link w:val="ae"/>
    <w:uiPriority w:val="99"/>
    <w:unhideWhenUsed/>
    <w:rsid w:val="00BD2F96"/>
    <w:pPr>
      <w:spacing w:line="240" w:lineRule="auto"/>
    </w:pPr>
    <w:rPr>
      <w:rFonts w:ascii="Tahoma" w:hAnsi="Tahoma" w:cs="Tahoma"/>
      <w:sz w:val="16"/>
      <w:szCs w:val="16"/>
    </w:rPr>
  </w:style>
  <w:style w:type="character" w:customStyle="1" w:styleId="ae">
    <w:name w:val="Текст выноски Знак"/>
    <w:link w:val="ad"/>
    <w:uiPriority w:val="99"/>
    <w:rsid w:val="00BD2F96"/>
    <w:rPr>
      <w:rFonts w:ascii="Tahoma" w:eastAsia="Times New Roman" w:hAnsi="Tahoma" w:cs="Tahoma"/>
      <w:sz w:val="16"/>
      <w:szCs w:val="16"/>
    </w:rPr>
  </w:style>
  <w:style w:type="paragraph" w:styleId="af">
    <w:name w:val="Body Text"/>
    <w:basedOn w:val="a"/>
    <w:link w:val="af0"/>
    <w:rsid w:val="00BF6AAD"/>
    <w:pPr>
      <w:widowControl w:val="0"/>
      <w:spacing w:line="240" w:lineRule="auto"/>
      <w:ind w:firstLine="0"/>
    </w:pPr>
    <w:rPr>
      <w:sz w:val="24"/>
      <w:szCs w:val="20"/>
    </w:rPr>
  </w:style>
  <w:style w:type="character" w:customStyle="1" w:styleId="af0">
    <w:name w:val="Основной текст Знак"/>
    <w:link w:val="af"/>
    <w:rsid w:val="00BF6AAD"/>
    <w:rPr>
      <w:rFonts w:ascii="Times New Roman" w:eastAsia="Times New Roman" w:hAnsi="Times New Roman"/>
      <w:sz w:val="24"/>
    </w:rPr>
  </w:style>
  <w:style w:type="paragraph" w:styleId="af1">
    <w:name w:val="footnote text"/>
    <w:aliases w:val="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
    <w:basedOn w:val="a"/>
    <w:link w:val="af2"/>
    <w:unhideWhenUsed/>
    <w:rsid w:val="00976261"/>
    <w:rPr>
      <w:sz w:val="20"/>
      <w:szCs w:val="20"/>
    </w:rPr>
  </w:style>
  <w:style w:type="character" w:customStyle="1" w:styleId="af2">
    <w:name w:val="Текст сноски Знак"/>
    <w:aliases w:val="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link w:val="af1"/>
    <w:rsid w:val="00976261"/>
    <w:rPr>
      <w:rFonts w:ascii="Times New Roman" w:eastAsia="Times New Roman" w:hAnsi="Times New Roman"/>
    </w:rPr>
  </w:style>
  <w:style w:type="character" w:styleId="af3">
    <w:name w:val="footnote reference"/>
    <w:unhideWhenUsed/>
    <w:rsid w:val="00976261"/>
    <w:rPr>
      <w:vertAlign w:val="superscript"/>
    </w:rPr>
  </w:style>
  <w:style w:type="paragraph" w:customStyle="1" w:styleId="Style8">
    <w:name w:val="Style8"/>
    <w:basedOn w:val="a"/>
    <w:uiPriority w:val="99"/>
    <w:rsid w:val="00F353CB"/>
    <w:pPr>
      <w:widowControl w:val="0"/>
      <w:autoSpaceDE w:val="0"/>
      <w:autoSpaceDN w:val="0"/>
      <w:adjustRightInd w:val="0"/>
      <w:spacing w:line="240" w:lineRule="auto"/>
      <w:ind w:firstLine="0"/>
      <w:jc w:val="left"/>
    </w:pPr>
    <w:rPr>
      <w:sz w:val="24"/>
      <w:lang w:val="en-US" w:eastAsia="en-US"/>
    </w:rPr>
  </w:style>
  <w:style w:type="character" w:customStyle="1" w:styleId="FontStyle82">
    <w:name w:val="Font Style82"/>
    <w:uiPriority w:val="99"/>
    <w:rsid w:val="00F353CB"/>
    <w:rPr>
      <w:rFonts w:ascii="Times New Roman" w:hAnsi="Times New Roman" w:cs="Times New Roman" w:hint="default"/>
      <w:spacing w:val="10"/>
      <w:sz w:val="24"/>
      <w:szCs w:val="24"/>
    </w:rPr>
  </w:style>
  <w:style w:type="paragraph" w:styleId="af4">
    <w:name w:val="Body Text Indent"/>
    <w:basedOn w:val="a"/>
    <w:link w:val="af5"/>
    <w:uiPriority w:val="99"/>
    <w:unhideWhenUsed/>
    <w:rsid w:val="00806C9B"/>
    <w:pPr>
      <w:spacing w:after="120"/>
      <w:ind w:left="283"/>
    </w:pPr>
  </w:style>
  <w:style w:type="character" w:customStyle="1" w:styleId="af5">
    <w:name w:val="Основной текст с отступом Знак"/>
    <w:link w:val="af4"/>
    <w:uiPriority w:val="99"/>
    <w:rsid w:val="00806C9B"/>
    <w:rPr>
      <w:rFonts w:ascii="Times New Roman" w:eastAsia="Times New Roman" w:hAnsi="Times New Roman"/>
      <w:sz w:val="28"/>
      <w:szCs w:val="24"/>
    </w:rPr>
  </w:style>
  <w:style w:type="paragraph" w:customStyle="1" w:styleId="12">
    <w:name w:val="Стиль1"/>
    <w:basedOn w:val="1"/>
    <w:rsid w:val="00806C9B"/>
    <w:pPr>
      <w:tabs>
        <w:tab w:val="num" w:pos="1380"/>
      </w:tabs>
      <w:spacing w:after="120"/>
      <w:ind w:left="1380" w:hanging="360"/>
      <w:jc w:val="center"/>
    </w:pPr>
    <w:rPr>
      <w:rFonts w:ascii="Arial" w:hAnsi="Arial" w:cs="Arial"/>
      <w:kern w:val="32"/>
      <w:szCs w:val="32"/>
    </w:rPr>
  </w:style>
  <w:style w:type="paragraph" w:customStyle="1" w:styleId="af6">
    <w:name w:val="Абзац УМК"/>
    <w:basedOn w:val="a"/>
    <w:rsid w:val="00806C9B"/>
  </w:style>
  <w:style w:type="character" w:customStyle="1" w:styleId="link">
    <w:name w:val="link"/>
    <w:rsid w:val="00D41530"/>
  </w:style>
  <w:style w:type="table" w:customStyle="1" w:styleId="22">
    <w:name w:val="Сетка таблицы2"/>
    <w:basedOn w:val="a1"/>
    <w:rsid w:val="00C847A0"/>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
    <w:name w:val="st"/>
    <w:rsid w:val="00770591"/>
  </w:style>
  <w:style w:type="character" w:styleId="af7">
    <w:name w:val="Emphasis"/>
    <w:uiPriority w:val="20"/>
    <w:qFormat/>
    <w:rsid w:val="00770591"/>
    <w:rPr>
      <w:i/>
      <w:iCs/>
    </w:rPr>
  </w:style>
  <w:style w:type="character" w:customStyle="1" w:styleId="FontStyle429">
    <w:name w:val="Font Style429"/>
    <w:rsid w:val="00DB2424"/>
    <w:rPr>
      <w:rFonts w:ascii="Times New Roman" w:hAnsi="Times New Roman" w:cs="Times New Roman"/>
      <w:sz w:val="26"/>
      <w:szCs w:val="26"/>
    </w:rPr>
  </w:style>
  <w:style w:type="paragraph" w:customStyle="1" w:styleId="Style37">
    <w:name w:val="Style37"/>
    <w:basedOn w:val="a"/>
    <w:rsid w:val="00DB2424"/>
    <w:pPr>
      <w:widowControl w:val="0"/>
      <w:autoSpaceDE w:val="0"/>
      <w:autoSpaceDN w:val="0"/>
      <w:adjustRightInd w:val="0"/>
      <w:spacing w:line="240" w:lineRule="auto"/>
      <w:ind w:firstLine="0"/>
      <w:jc w:val="left"/>
    </w:pPr>
    <w:rPr>
      <w:sz w:val="24"/>
    </w:rPr>
  </w:style>
  <w:style w:type="paragraph" w:customStyle="1" w:styleId="Style67">
    <w:name w:val="Style67"/>
    <w:basedOn w:val="a"/>
    <w:rsid w:val="00C02144"/>
    <w:pPr>
      <w:widowControl w:val="0"/>
      <w:autoSpaceDE w:val="0"/>
      <w:autoSpaceDN w:val="0"/>
      <w:adjustRightInd w:val="0"/>
      <w:spacing w:line="240" w:lineRule="auto"/>
      <w:ind w:firstLine="0"/>
      <w:jc w:val="left"/>
    </w:pPr>
    <w:rPr>
      <w:sz w:val="24"/>
    </w:rPr>
  </w:style>
  <w:style w:type="paragraph" w:customStyle="1" w:styleId="Style139">
    <w:name w:val="Style139"/>
    <w:basedOn w:val="a"/>
    <w:rsid w:val="00C02144"/>
    <w:pPr>
      <w:widowControl w:val="0"/>
      <w:autoSpaceDE w:val="0"/>
      <w:autoSpaceDN w:val="0"/>
      <w:adjustRightInd w:val="0"/>
      <w:spacing w:line="240" w:lineRule="auto"/>
      <w:ind w:firstLine="0"/>
      <w:jc w:val="left"/>
    </w:pPr>
    <w:rPr>
      <w:sz w:val="24"/>
    </w:rPr>
  </w:style>
  <w:style w:type="paragraph" w:customStyle="1" w:styleId="Style270">
    <w:name w:val="Style270"/>
    <w:basedOn w:val="a"/>
    <w:rsid w:val="00C02144"/>
    <w:pPr>
      <w:widowControl w:val="0"/>
      <w:autoSpaceDE w:val="0"/>
      <w:autoSpaceDN w:val="0"/>
      <w:adjustRightInd w:val="0"/>
      <w:spacing w:line="240" w:lineRule="auto"/>
      <w:ind w:firstLine="0"/>
      <w:jc w:val="left"/>
    </w:pPr>
    <w:rPr>
      <w:sz w:val="24"/>
    </w:rPr>
  </w:style>
  <w:style w:type="paragraph" w:customStyle="1" w:styleId="Style350">
    <w:name w:val="Style350"/>
    <w:basedOn w:val="a"/>
    <w:rsid w:val="00C02144"/>
    <w:pPr>
      <w:widowControl w:val="0"/>
      <w:autoSpaceDE w:val="0"/>
      <w:autoSpaceDN w:val="0"/>
      <w:adjustRightInd w:val="0"/>
      <w:spacing w:line="240" w:lineRule="auto"/>
      <w:ind w:firstLine="0"/>
      <w:jc w:val="left"/>
    </w:pPr>
    <w:rPr>
      <w:sz w:val="24"/>
    </w:rPr>
  </w:style>
  <w:style w:type="paragraph" w:customStyle="1" w:styleId="Style387">
    <w:name w:val="Style387"/>
    <w:basedOn w:val="a"/>
    <w:rsid w:val="00C02144"/>
    <w:pPr>
      <w:widowControl w:val="0"/>
      <w:autoSpaceDE w:val="0"/>
      <w:autoSpaceDN w:val="0"/>
      <w:adjustRightInd w:val="0"/>
      <w:spacing w:line="240" w:lineRule="auto"/>
      <w:ind w:firstLine="0"/>
      <w:jc w:val="left"/>
    </w:pPr>
    <w:rPr>
      <w:sz w:val="24"/>
    </w:rPr>
  </w:style>
  <w:style w:type="character" w:customStyle="1" w:styleId="FontStyle681">
    <w:name w:val="Font Style681"/>
    <w:rsid w:val="00C02144"/>
    <w:rPr>
      <w:rFonts w:ascii="Times New Roman" w:hAnsi="Times New Roman" w:cs="Times New Roman"/>
      <w:sz w:val="22"/>
      <w:szCs w:val="22"/>
    </w:rPr>
  </w:style>
  <w:style w:type="character" w:customStyle="1" w:styleId="FontStyle693">
    <w:name w:val="Font Style693"/>
    <w:rsid w:val="00C02144"/>
    <w:rPr>
      <w:rFonts w:ascii="Times New Roman" w:hAnsi="Times New Roman" w:cs="Times New Roman"/>
      <w:b/>
      <w:bCs/>
      <w:i/>
      <w:iCs/>
      <w:sz w:val="22"/>
      <w:szCs w:val="22"/>
    </w:rPr>
  </w:style>
  <w:style w:type="character" w:customStyle="1" w:styleId="FontStyle694">
    <w:name w:val="Font Style694"/>
    <w:rsid w:val="00C02144"/>
    <w:rPr>
      <w:rFonts w:ascii="Times New Roman" w:hAnsi="Times New Roman" w:cs="Times New Roman"/>
      <w:b/>
      <w:bCs/>
      <w:sz w:val="22"/>
      <w:szCs w:val="22"/>
    </w:rPr>
  </w:style>
  <w:style w:type="character" w:customStyle="1" w:styleId="FontStyle695">
    <w:name w:val="Font Style695"/>
    <w:rsid w:val="00C02144"/>
    <w:rPr>
      <w:rFonts w:ascii="Times New Roman" w:hAnsi="Times New Roman" w:cs="Times New Roman"/>
      <w:i/>
      <w:iCs/>
      <w:sz w:val="22"/>
      <w:szCs w:val="22"/>
    </w:rPr>
  </w:style>
  <w:style w:type="paragraph" w:styleId="af8">
    <w:name w:val="Normal (Web)"/>
    <w:basedOn w:val="a"/>
    <w:uiPriority w:val="99"/>
    <w:unhideWhenUsed/>
    <w:rsid w:val="00ED686D"/>
    <w:pPr>
      <w:spacing w:before="100" w:beforeAutospacing="1" w:after="100" w:afterAutospacing="1" w:line="240" w:lineRule="auto"/>
      <w:ind w:firstLine="0"/>
      <w:jc w:val="left"/>
    </w:pPr>
    <w:rPr>
      <w:sz w:val="24"/>
    </w:rPr>
  </w:style>
  <w:style w:type="paragraph" w:customStyle="1" w:styleId="Style32">
    <w:name w:val="Style32"/>
    <w:basedOn w:val="a"/>
    <w:rsid w:val="00831EF6"/>
    <w:pPr>
      <w:widowControl w:val="0"/>
      <w:autoSpaceDE w:val="0"/>
      <w:autoSpaceDN w:val="0"/>
      <w:adjustRightInd w:val="0"/>
      <w:spacing w:line="240" w:lineRule="auto"/>
      <w:ind w:firstLine="0"/>
      <w:jc w:val="left"/>
    </w:pPr>
    <w:rPr>
      <w:sz w:val="24"/>
    </w:rPr>
  </w:style>
  <w:style w:type="paragraph" w:customStyle="1" w:styleId="Style357">
    <w:name w:val="Style357"/>
    <w:basedOn w:val="a"/>
    <w:rsid w:val="00831EF6"/>
    <w:pPr>
      <w:widowControl w:val="0"/>
      <w:autoSpaceDE w:val="0"/>
      <w:autoSpaceDN w:val="0"/>
      <w:adjustRightInd w:val="0"/>
      <w:spacing w:line="240" w:lineRule="auto"/>
      <w:ind w:firstLine="0"/>
      <w:jc w:val="left"/>
    </w:pPr>
    <w:rPr>
      <w:sz w:val="24"/>
    </w:rPr>
  </w:style>
  <w:style w:type="character" w:customStyle="1" w:styleId="FontStyle428">
    <w:name w:val="Font Style428"/>
    <w:rsid w:val="00831EF6"/>
    <w:rPr>
      <w:rFonts w:ascii="Times New Roman" w:hAnsi="Times New Roman" w:cs="Times New Roman"/>
      <w:b/>
      <w:bCs/>
      <w:spacing w:val="10"/>
      <w:sz w:val="26"/>
      <w:szCs w:val="26"/>
    </w:rPr>
  </w:style>
  <w:style w:type="paragraph" w:customStyle="1" w:styleId="Style10">
    <w:name w:val="Style10"/>
    <w:basedOn w:val="a"/>
    <w:rsid w:val="00831EF6"/>
    <w:pPr>
      <w:widowControl w:val="0"/>
      <w:autoSpaceDE w:val="0"/>
      <w:autoSpaceDN w:val="0"/>
      <w:adjustRightInd w:val="0"/>
      <w:spacing w:line="240" w:lineRule="auto"/>
      <w:ind w:firstLine="0"/>
      <w:jc w:val="left"/>
    </w:pPr>
    <w:rPr>
      <w:sz w:val="24"/>
    </w:rPr>
  </w:style>
  <w:style w:type="character" w:styleId="af9">
    <w:name w:val="Strong"/>
    <w:basedOn w:val="a0"/>
    <w:uiPriority w:val="22"/>
    <w:qFormat/>
    <w:rsid w:val="00E02EED"/>
    <w:rPr>
      <w:b/>
      <w:bCs/>
    </w:rPr>
  </w:style>
  <w:style w:type="character" w:customStyle="1" w:styleId="13">
    <w:name w:val="Неразрешенное упоминание1"/>
    <w:basedOn w:val="a0"/>
    <w:uiPriority w:val="99"/>
    <w:semiHidden/>
    <w:unhideWhenUsed/>
    <w:rsid w:val="003D36AC"/>
    <w:rPr>
      <w:color w:val="605E5C"/>
      <w:shd w:val="clear" w:color="auto" w:fill="E1DFDD"/>
    </w:rPr>
  </w:style>
  <w:style w:type="table" w:customStyle="1" w:styleId="14">
    <w:name w:val="Сетка таблицы1"/>
    <w:basedOn w:val="a1"/>
    <w:next w:val="ac"/>
    <w:uiPriority w:val="39"/>
    <w:rsid w:val="00B66F6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100">
    <w:name w:val="_Style 10"/>
    <w:basedOn w:val="a1"/>
    <w:rsid w:val="00566E9F"/>
    <w:rPr>
      <w:rFonts w:ascii="Times New Roman" w:eastAsia="Times New Roman" w:hAnsi="Times New Roman"/>
    </w:rPr>
    <w:tblPr>
      <w:tblCellMar>
        <w:left w:w="0" w:type="dxa"/>
        <w:right w:w="0" w:type="dxa"/>
      </w:tblCellMar>
    </w:tblPr>
  </w:style>
  <w:style w:type="table" w:customStyle="1" w:styleId="32">
    <w:name w:val="Сетка таблицы3"/>
    <w:basedOn w:val="a1"/>
    <w:next w:val="ac"/>
    <w:uiPriority w:val="39"/>
    <w:rsid w:val="0013775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a">
    <w:name w:val="No Spacing"/>
    <w:uiPriority w:val="1"/>
    <w:qFormat/>
    <w:rsid w:val="0004564B"/>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265614">
      <w:bodyDiv w:val="1"/>
      <w:marLeft w:val="0"/>
      <w:marRight w:val="0"/>
      <w:marTop w:val="0"/>
      <w:marBottom w:val="0"/>
      <w:divBdr>
        <w:top w:val="none" w:sz="0" w:space="0" w:color="auto"/>
        <w:left w:val="none" w:sz="0" w:space="0" w:color="auto"/>
        <w:bottom w:val="none" w:sz="0" w:space="0" w:color="auto"/>
        <w:right w:val="none" w:sz="0" w:space="0" w:color="auto"/>
      </w:divBdr>
      <w:divsChild>
        <w:div w:id="313023245">
          <w:marLeft w:val="0"/>
          <w:marRight w:val="0"/>
          <w:marTop w:val="0"/>
          <w:marBottom w:val="0"/>
          <w:divBdr>
            <w:top w:val="none" w:sz="0" w:space="0" w:color="auto"/>
            <w:left w:val="none" w:sz="0" w:space="0" w:color="auto"/>
            <w:bottom w:val="none" w:sz="0" w:space="0" w:color="auto"/>
            <w:right w:val="none" w:sz="0" w:space="0" w:color="auto"/>
          </w:divBdr>
        </w:div>
        <w:div w:id="937903979">
          <w:marLeft w:val="0"/>
          <w:marRight w:val="0"/>
          <w:marTop w:val="0"/>
          <w:marBottom w:val="0"/>
          <w:divBdr>
            <w:top w:val="none" w:sz="0" w:space="0" w:color="auto"/>
            <w:left w:val="none" w:sz="0" w:space="0" w:color="auto"/>
            <w:bottom w:val="none" w:sz="0" w:space="0" w:color="auto"/>
            <w:right w:val="none" w:sz="0" w:space="0" w:color="auto"/>
          </w:divBdr>
        </w:div>
        <w:div w:id="1471089628">
          <w:marLeft w:val="0"/>
          <w:marRight w:val="0"/>
          <w:marTop w:val="0"/>
          <w:marBottom w:val="0"/>
          <w:divBdr>
            <w:top w:val="none" w:sz="0" w:space="0" w:color="auto"/>
            <w:left w:val="none" w:sz="0" w:space="0" w:color="auto"/>
            <w:bottom w:val="none" w:sz="0" w:space="0" w:color="auto"/>
            <w:right w:val="none" w:sz="0" w:space="0" w:color="auto"/>
          </w:divBdr>
        </w:div>
        <w:div w:id="2070297646">
          <w:marLeft w:val="0"/>
          <w:marRight w:val="0"/>
          <w:marTop w:val="0"/>
          <w:marBottom w:val="0"/>
          <w:divBdr>
            <w:top w:val="none" w:sz="0" w:space="0" w:color="auto"/>
            <w:left w:val="none" w:sz="0" w:space="0" w:color="auto"/>
            <w:bottom w:val="none" w:sz="0" w:space="0" w:color="auto"/>
            <w:right w:val="none" w:sz="0" w:space="0" w:color="auto"/>
          </w:divBdr>
        </w:div>
      </w:divsChild>
    </w:div>
    <w:div w:id="57751839">
      <w:bodyDiv w:val="1"/>
      <w:marLeft w:val="0"/>
      <w:marRight w:val="0"/>
      <w:marTop w:val="0"/>
      <w:marBottom w:val="0"/>
      <w:divBdr>
        <w:top w:val="none" w:sz="0" w:space="0" w:color="auto"/>
        <w:left w:val="none" w:sz="0" w:space="0" w:color="auto"/>
        <w:bottom w:val="none" w:sz="0" w:space="0" w:color="auto"/>
        <w:right w:val="none" w:sz="0" w:space="0" w:color="auto"/>
      </w:divBdr>
      <w:divsChild>
        <w:div w:id="1004936814">
          <w:marLeft w:val="0"/>
          <w:marRight w:val="0"/>
          <w:marTop w:val="0"/>
          <w:marBottom w:val="0"/>
          <w:divBdr>
            <w:top w:val="none" w:sz="0" w:space="0" w:color="auto"/>
            <w:left w:val="none" w:sz="0" w:space="0" w:color="auto"/>
            <w:bottom w:val="none" w:sz="0" w:space="0" w:color="auto"/>
            <w:right w:val="none" w:sz="0" w:space="0" w:color="auto"/>
          </w:divBdr>
        </w:div>
        <w:div w:id="1387216967">
          <w:marLeft w:val="0"/>
          <w:marRight w:val="0"/>
          <w:marTop w:val="0"/>
          <w:marBottom w:val="0"/>
          <w:divBdr>
            <w:top w:val="none" w:sz="0" w:space="0" w:color="auto"/>
            <w:left w:val="none" w:sz="0" w:space="0" w:color="auto"/>
            <w:bottom w:val="none" w:sz="0" w:space="0" w:color="auto"/>
            <w:right w:val="none" w:sz="0" w:space="0" w:color="auto"/>
          </w:divBdr>
        </w:div>
        <w:div w:id="1823277415">
          <w:marLeft w:val="0"/>
          <w:marRight w:val="0"/>
          <w:marTop w:val="0"/>
          <w:marBottom w:val="0"/>
          <w:divBdr>
            <w:top w:val="none" w:sz="0" w:space="0" w:color="auto"/>
            <w:left w:val="none" w:sz="0" w:space="0" w:color="auto"/>
            <w:bottom w:val="none" w:sz="0" w:space="0" w:color="auto"/>
            <w:right w:val="none" w:sz="0" w:space="0" w:color="auto"/>
          </w:divBdr>
        </w:div>
      </w:divsChild>
    </w:div>
    <w:div w:id="58135390">
      <w:bodyDiv w:val="1"/>
      <w:marLeft w:val="0"/>
      <w:marRight w:val="0"/>
      <w:marTop w:val="0"/>
      <w:marBottom w:val="0"/>
      <w:divBdr>
        <w:top w:val="none" w:sz="0" w:space="0" w:color="auto"/>
        <w:left w:val="none" w:sz="0" w:space="0" w:color="auto"/>
        <w:bottom w:val="none" w:sz="0" w:space="0" w:color="auto"/>
        <w:right w:val="none" w:sz="0" w:space="0" w:color="auto"/>
      </w:divBdr>
    </w:div>
    <w:div w:id="113797027">
      <w:bodyDiv w:val="1"/>
      <w:marLeft w:val="0"/>
      <w:marRight w:val="0"/>
      <w:marTop w:val="0"/>
      <w:marBottom w:val="0"/>
      <w:divBdr>
        <w:top w:val="none" w:sz="0" w:space="0" w:color="auto"/>
        <w:left w:val="none" w:sz="0" w:space="0" w:color="auto"/>
        <w:bottom w:val="none" w:sz="0" w:space="0" w:color="auto"/>
        <w:right w:val="none" w:sz="0" w:space="0" w:color="auto"/>
      </w:divBdr>
      <w:divsChild>
        <w:div w:id="153108218">
          <w:marLeft w:val="0"/>
          <w:marRight w:val="0"/>
          <w:marTop w:val="0"/>
          <w:marBottom w:val="0"/>
          <w:divBdr>
            <w:top w:val="none" w:sz="0" w:space="0" w:color="auto"/>
            <w:left w:val="none" w:sz="0" w:space="0" w:color="auto"/>
            <w:bottom w:val="none" w:sz="0" w:space="0" w:color="auto"/>
            <w:right w:val="none" w:sz="0" w:space="0" w:color="auto"/>
          </w:divBdr>
        </w:div>
        <w:div w:id="839001737">
          <w:marLeft w:val="0"/>
          <w:marRight w:val="0"/>
          <w:marTop w:val="0"/>
          <w:marBottom w:val="0"/>
          <w:divBdr>
            <w:top w:val="none" w:sz="0" w:space="0" w:color="auto"/>
            <w:left w:val="none" w:sz="0" w:space="0" w:color="auto"/>
            <w:bottom w:val="none" w:sz="0" w:space="0" w:color="auto"/>
            <w:right w:val="none" w:sz="0" w:space="0" w:color="auto"/>
          </w:divBdr>
        </w:div>
        <w:div w:id="1167865318">
          <w:marLeft w:val="0"/>
          <w:marRight w:val="0"/>
          <w:marTop w:val="0"/>
          <w:marBottom w:val="0"/>
          <w:divBdr>
            <w:top w:val="none" w:sz="0" w:space="0" w:color="auto"/>
            <w:left w:val="none" w:sz="0" w:space="0" w:color="auto"/>
            <w:bottom w:val="none" w:sz="0" w:space="0" w:color="auto"/>
            <w:right w:val="none" w:sz="0" w:space="0" w:color="auto"/>
          </w:divBdr>
        </w:div>
        <w:div w:id="1247425967">
          <w:marLeft w:val="0"/>
          <w:marRight w:val="0"/>
          <w:marTop w:val="0"/>
          <w:marBottom w:val="0"/>
          <w:divBdr>
            <w:top w:val="none" w:sz="0" w:space="0" w:color="auto"/>
            <w:left w:val="none" w:sz="0" w:space="0" w:color="auto"/>
            <w:bottom w:val="none" w:sz="0" w:space="0" w:color="auto"/>
            <w:right w:val="none" w:sz="0" w:space="0" w:color="auto"/>
          </w:divBdr>
        </w:div>
        <w:div w:id="1455371696">
          <w:marLeft w:val="0"/>
          <w:marRight w:val="0"/>
          <w:marTop w:val="0"/>
          <w:marBottom w:val="0"/>
          <w:divBdr>
            <w:top w:val="none" w:sz="0" w:space="0" w:color="auto"/>
            <w:left w:val="none" w:sz="0" w:space="0" w:color="auto"/>
            <w:bottom w:val="none" w:sz="0" w:space="0" w:color="auto"/>
            <w:right w:val="none" w:sz="0" w:space="0" w:color="auto"/>
          </w:divBdr>
        </w:div>
      </w:divsChild>
    </w:div>
    <w:div w:id="200824281">
      <w:bodyDiv w:val="1"/>
      <w:marLeft w:val="0"/>
      <w:marRight w:val="0"/>
      <w:marTop w:val="0"/>
      <w:marBottom w:val="0"/>
      <w:divBdr>
        <w:top w:val="none" w:sz="0" w:space="0" w:color="auto"/>
        <w:left w:val="none" w:sz="0" w:space="0" w:color="auto"/>
        <w:bottom w:val="none" w:sz="0" w:space="0" w:color="auto"/>
        <w:right w:val="none" w:sz="0" w:space="0" w:color="auto"/>
      </w:divBdr>
    </w:div>
    <w:div w:id="220101900">
      <w:bodyDiv w:val="1"/>
      <w:marLeft w:val="0"/>
      <w:marRight w:val="0"/>
      <w:marTop w:val="0"/>
      <w:marBottom w:val="0"/>
      <w:divBdr>
        <w:top w:val="none" w:sz="0" w:space="0" w:color="auto"/>
        <w:left w:val="none" w:sz="0" w:space="0" w:color="auto"/>
        <w:bottom w:val="none" w:sz="0" w:space="0" w:color="auto"/>
        <w:right w:val="none" w:sz="0" w:space="0" w:color="auto"/>
      </w:divBdr>
    </w:div>
    <w:div w:id="303655636">
      <w:bodyDiv w:val="1"/>
      <w:marLeft w:val="0"/>
      <w:marRight w:val="0"/>
      <w:marTop w:val="0"/>
      <w:marBottom w:val="0"/>
      <w:divBdr>
        <w:top w:val="none" w:sz="0" w:space="0" w:color="auto"/>
        <w:left w:val="none" w:sz="0" w:space="0" w:color="auto"/>
        <w:bottom w:val="none" w:sz="0" w:space="0" w:color="auto"/>
        <w:right w:val="none" w:sz="0" w:space="0" w:color="auto"/>
      </w:divBdr>
    </w:div>
    <w:div w:id="325717899">
      <w:bodyDiv w:val="1"/>
      <w:marLeft w:val="0"/>
      <w:marRight w:val="0"/>
      <w:marTop w:val="0"/>
      <w:marBottom w:val="0"/>
      <w:divBdr>
        <w:top w:val="none" w:sz="0" w:space="0" w:color="auto"/>
        <w:left w:val="none" w:sz="0" w:space="0" w:color="auto"/>
        <w:bottom w:val="none" w:sz="0" w:space="0" w:color="auto"/>
        <w:right w:val="none" w:sz="0" w:space="0" w:color="auto"/>
      </w:divBdr>
      <w:divsChild>
        <w:div w:id="736629196">
          <w:marLeft w:val="0"/>
          <w:marRight w:val="0"/>
          <w:marTop w:val="0"/>
          <w:marBottom w:val="0"/>
          <w:divBdr>
            <w:top w:val="none" w:sz="0" w:space="0" w:color="auto"/>
            <w:left w:val="none" w:sz="0" w:space="0" w:color="auto"/>
            <w:bottom w:val="none" w:sz="0" w:space="0" w:color="auto"/>
            <w:right w:val="none" w:sz="0" w:space="0" w:color="auto"/>
          </w:divBdr>
        </w:div>
        <w:div w:id="823162115">
          <w:marLeft w:val="0"/>
          <w:marRight w:val="0"/>
          <w:marTop w:val="0"/>
          <w:marBottom w:val="0"/>
          <w:divBdr>
            <w:top w:val="none" w:sz="0" w:space="0" w:color="auto"/>
            <w:left w:val="none" w:sz="0" w:space="0" w:color="auto"/>
            <w:bottom w:val="none" w:sz="0" w:space="0" w:color="auto"/>
            <w:right w:val="none" w:sz="0" w:space="0" w:color="auto"/>
          </w:divBdr>
        </w:div>
        <w:div w:id="1103037832">
          <w:marLeft w:val="0"/>
          <w:marRight w:val="0"/>
          <w:marTop w:val="0"/>
          <w:marBottom w:val="0"/>
          <w:divBdr>
            <w:top w:val="none" w:sz="0" w:space="0" w:color="auto"/>
            <w:left w:val="none" w:sz="0" w:space="0" w:color="auto"/>
            <w:bottom w:val="none" w:sz="0" w:space="0" w:color="auto"/>
            <w:right w:val="none" w:sz="0" w:space="0" w:color="auto"/>
          </w:divBdr>
        </w:div>
      </w:divsChild>
    </w:div>
    <w:div w:id="327054302">
      <w:bodyDiv w:val="1"/>
      <w:marLeft w:val="0"/>
      <w:marRight w:val="0"/>
      <w:marTop w:val="0"/>
      <w:marBottom w:val="0"/>
      <w:divBdr>
        <w:top w:val="none" w:sz="0" w:space="0" w:color="auto"/>
        <w:left w:val="none" w:sz="0" w:space="0" w:color="auto"/>
        <w:bottom w:val="none" w:sz="0" w:space="0" w:color="auto"/>
        <w:right w:val="none" w:sz="0" w:space="0" w:color="auto"/>
      </w:divBdr>
    </w:div>
    <w:div w:id="427820381">
      <w:bodyDiv w:val="1"/>
      <w:marLeft w:val="0"/>
      <w:marRight w:val="0"/>
      <w:marTop w:val="0"/>
      <w:marBottom w:val="0"/>
      <w:divBdr>
        <w:top w:val="none" w:sz="0" w:space="0" w:color="auto"/>
        <w:left w:val="none" w:sz="0" w:space="0" w:color="auto"/>
        <w:bottom w:val="none" w:sz="0" w:space="0" w:color="auto"/>
        <w:right w:val="none" w:sz="0" w:space="0" w:color="auto"/>
      </w:divBdr>
    </w:div>
    <w:div w:id="437406207">
      <w:bodyDiv w:val="1"/>
      <w:marLeft w:val="0"/>
      <w:marRight w:val="0"/>
      <w:marTop w:val="0"/>
      <w:marBottom w:val="0"/>
      <w:divBdr>
        <w:top w:val="none" w:sz="0" w:space="0" w:color="auto"/>
        <w:left w:val="none" w:sz="0" w:space="0" w:color="auto"/>
        <w:bottom w:val="none" w:sz="0" w:space="0" w:color="auto"/>
        <w:right w:val="none" w:sz="0" w:space="0" w:color="auto"/>
      </w:divBdr>
    </w:div>
    <w:div w:id="473529085">
      <w:bodyDiv w:val="1"/>
      <w:marLeft w:val="0"/>
      <w:marRight w:val="0"/>
      <w:marTop w:val="0"/>
      <w:marBottom w:val="0"/>
      <w:divBdr>
        <w:top w:val="none" w:sz="0" w:space="0" w:color="auto"/>
        <w:left w:val="none" w:sz="0" w:space="0" w:color="auto"/>
        <w:bottom w:val="none" w:sz="0" w:space="0" w:color="auto"/>
        <w:right w:val="none" w:sz="0" w:space="0" w:color="auto"/>
      </w:divBdr>
    </w:div>
    <w:div w:id="534196081">
      <w:bodyDiv w:val="1"/>
      <w:marLeft w:val="0"/>
      <w:marRight w:val="0"/>
      <w:marTop w:val="0"/>
      <w:marBottom w:val="0"/>
      <w:divBdr>
        <w:top w:val="none" w:sz="0" w:space="0" w:color="auto"/>
        <w:left w:val="none" w:sz="0" w:space="0" w:color="auto"/>
        <w:bottom w:val="none" w:sz="0" w:space="0" w:color="auto"/>
        <w:right w:val="none" w:sz="0" w:space="0" w:color="auto"/>
      </w:divBdr>
      <w:divsChild>
        <w:div w:id="928081114">
          <w:marLeft w:val="0"/>
          <w:marRight w:val="0"/>
          <w:marTop w:val="0"/>
          <w:marBottom w:val="0"/>
          <w:divBdr>
            <w:top w:val="none" w:sz="0" w:space="0" w:color="auto"/>
            <w:left w:val="none" w:sz="0" w:space="0" w:color="auto"/>
            <w:bottom w:val="none" w:sz="0" w:space="0" w:color="auto"/>
            <w:right w:val="none" w:sz="0" w:space="0" w:color="auto"/>
          </w:divBdr>
        </w:div>
        <w:div w:id="1253978380">
          <w:marLeft w:val="0"/>
          <w:marRight w:val="0"/>
          <w:marTop w:val="0"/>
          <w:marBottom w:val="0"/>
          <w:divBdr>
            <w:top w:val="none" w:sz="0" w:space="0" w:color="auto"/>
            <w:left w:val="none" w:sz="0" w:space="0" w:color="auto"/>
            <w:bottom w:val="none" w:sz="0" w:space="0" w:color="auto"/>
            <w:right w:val="none" w:sz="0" w:space="0" w:color="auto"/>
          </w:divBdr>
        </w:div>
      </w:divsChild>
    </w:div>
    <w:div w:id="541673398">
      <w:bodyDiv w:val="1"/>
      <w:marLeft w:val="0"/>
      <w:marRight w:val="0"/>
      <w:marTop w:val="0"/>
      <w:marBottom w:val="0"/>
      <w:divBdr>
        <w:top w:val="none" w:sz="0" w:space="0" w:color="auto"/>
        <w:left w:val="none" w:sz="0" w:space="0" w:color="auto"/>
        <w:bottom w:val="none" w:sz="0" w:space="0" w:color="auto"/>
        <w:right w:val="none" w:sz="0" w:space="0" w:color="auto"/>
      </w:divBdr>
      <w:divsChild>
        <w:div w:id="124812544">
          <w:marLeft w:val="0"/>
          <w:marRight w:val="0"/>
          <w:marTop w:val="0"/>
          <w:marBottom w:val="0"/>
          <w:divBdr>
            <w:top w:val="none" w:sz="0" w:space="0" w:color="auto"/>
            <w:left w:val="none" w:sz="0" w:space="0" w:color="auto"/>
            <w:bottom w:val="none" w:sz="0" w:space="0" w:color="auto"/>
            <w:right w:val="none" w:sz="0" w:space="0" w:color="auto"/>
          </w:divBdr>
        </w:div>
        <w:div w:id="410732893">
          <w:marLeft w:val="0"/>
          <w:marRight w:val="0"/>
          <w:marTop w:val="0"/>
          <w:marBottom w:val="0"/>
          <w:divBdr>
            <w:top w:val="none" w:sz="0" w:space="0" w:color="auto"/>
            <w:left w:val="none" w:sz="0" w:space="0" w:color="auto"/>
            <w:bottom w:val="none" w:sz="0" w:space="0" w:color="auto"/>
            <w:right w:val="none" w:sz="0" w:space="0" w:color="auto"/>
          </w:divBdr>
        </w:div>
        <w:div w:id="650016878">
          <w:marLeft w:val="0"/>
          <w:marRight w:val="0"/>
          <w:marTop w:val="0"/>
          <w:marBottom w:val="0"/>
          <w:divBdr>
            <w:top w:val="none" w:sz="0" w:space="0" w:color="auto"/>
            <w:left w:val="none" w:sz="0" w:space="0" w:color="auto"/>
            <w:bottom w:val="none" w:sz="0" w:space="0" w:color="auto"/>
            <w:right w:val="none" w:sz="0" w:space="0" w:color="auto"/>
          </w:divBdr>
        </w:div>
        <w:div w:id="677464807">
          <w:marLeft w:val="0"/>
          <w:marRight w:val="0"/>
          <w:marTop w:val="0"/>
          <w:marBottom w:val="0"/>
          <w:divBdr>
            <w:top w:val="none" w:sz="0" w:space="0" w:color="auto"/>
            <w:left w:val="none" w:sz="0" w:space="0" w:color="auto"/>
            <w:bottom w:val="none" w:sz="0" w:space="0" w:color="auto"/>
            <w:right w:val="none" w:sz="0" w:space="0" w:color="auto"/>
          </w:divBdr>
        </w:div>
        <w:div w:id="1243761400">
          <w:marLeft w:val="0"/>
          <w:marRight w:val="0"/>
          <w:marTop w:val="0"/>
          <w:marBottom w:val="0"/>
          <w:divBdr>
            <w:top w:val="none" w:sz="0" w:space="0" w:color="auto"/>
            <w:left w:val="none" w:sz="0" w:space="0" w:color="auto"/>
            <w:bottom w:val="none" w:sz="0" w:space="0" w:color="auto"/>
            <w:right w:val="none" w:sz="0" w:space="0" w:color="auto"/>
          </w:divBdr>
        </w:div>
      </w:divsChild>
    </w:div>
    <w:div w:id="564802028">
      <w:bodyDiv w:val="1"/>
      <w:marLeft w:val="0"/>
      <w:marRight w:val="0"/>
      <w:marTop w:val="0"/>
      <w:marBottom w:val="0"/>
      <w:divBdr>
        <w:top w:val="none" w:sz="0" w:space="0" w:color="auto"/>
        <w:left w:val="none" w:sz="0" w:space="0" w:color="auto"/>
        <w:bottom w:val="none" w:sz="0" w:space="0" w:color="auto"/>
        <w:right w:val="none" w:sz="0" w:space="0" w:color="auto"/>
      </w:divBdr>
    </w:div>
    <w:div w:id="610666028">
      <w:bodyDiv w:val="1"/>
      <w:marLeft w:val="0"/>
      <w:marRight w:val="0"/>
      <w:marTop w:val="0"/>
      <w:marBottom w:val="0"/>
      <w:divBdr>
        <w:top w:val="none" w:sz="0" w:space="0" w:color="auto"/>
        <w:left w:val="none" w:sz="0" w:space="0" w:color="auto"/>
        <w:bottom w:val="none" w:sz="0" w:space="0" w:color="auto"/>
        <w:right w:val="none" w:sz="0" w:space="0" w:color="auto"/>
      </w:divBdr>
    </w:div>
    <w:div w:id="631984046">
      <w:bodyDiv w:val="1"/>
      <w:marLeft w:val="0"/>
      <w:marRight w:val="0"/>
      <w:marTop w:val="0"/>
      <w:marBottom w:val="0"/>
      <w:divBdr>
        <w:top w:val="none" w:sz="0" w:space="0" w:color="auto"/>
        <w:left w:val="none" w:sz="0" w:space="0" w:color="auto"/>
        <w:bottom w:val="none" w:sz="0" w:space="0" w:color="auto"/>
        <w:right w:val="none" w:sz="0" w:space="0" w:color="auto"/>
      </w:divBdr>
    </w:div>
    <w:div w:id="709303112">
      <w:bodyDiv w:val="1"/>
      <w:marLeft w:val="0"/>
      <w:marRight w:val="0"/>
      <w:marTop w:val="0"/>
      <w:marBottom w:val="0"/>
      <w:divBdr>
        <w:top w:val="none" w:sz="0" w:space="0" w:color="auto"/>
        <w:left w:val="none" w:sz="0" w:space="0" w:color="auto"/>
        <w:bottom w:val="none" w:sz="0" w:space="0" w:color="auto"/>
        <w:right w:val="none" w:sz="0" w:space="0" w:color="auto"/>
      </w:divBdr>
    </w:div>
    <w:div w:id="748577283">
      <w:bodyDiv w:val="1"/>
      <w:marLeft w:val="0"/>
      <w:marRight w:val="0"/>
      <w:marTop w:val="0"/>
      <w:marBottom w:val="0"/>
      <w:divBdr>
        <w:top w:val="none" w:sz="0" w:space="0" w:color="auto"/>
        <w:left w:val="none" w:sz="0" w:space="0" w:color="auto"/>
        <w:bottom w:val="none" w:sz="0" w:space="0" w:color="auto"/>
        <w:right w:val="none" w:sz="0" w:space="0" w:color="auto"/>
      </w:divBdr>
    </w:div>
    <w:div w:id="748843125">
      <w:bodyDiv w:val="1"/>
      <w:marLeft w:val="0"/>
      <w:marRight w:val="0"/>
      <w:marTop w:val="0"/>
      <w:marBottom w:val="0"/>
      <w:divBdr>
        <w:top w:val="none" w:sz="0" w:space="0" w:color="auto"/>
        <w:left w:val="none" w:sz="0" w:space="0" w:color="auto"/>
        <w:bottom w:val="none" w:sz="0" w:space="0" w:color="auto"/>
        <w:right w:val="none" w:sz="0" w:space="0" w:color="auto"/>
      </w:divBdr>
    </w:div>
    <w:div w:id="773940015">
      <w:bodyDiv w:val="1"/>
      <w:marLeft w:val="0"/>
      <w:marRight w:val="0"/>
      <w:marTop w:val="0"/>
      <w:marBottom w:val="0"/>
      <w:divBdr>
        <w:top w:val="none" w:sz="0" w:space="0" w:color="auto"/>
        <w:left w:val="none" w:sz="0" w:space="0" w:color="auto"/>
        <w:bottom w:val="none" w:sz="0" w:space="0" w:color="auto"/>
        <w:right w:val="none" w:sz="0" w:space="0" w:color="auto"/>
      </w:divBdr>
      <w:divsChild>
        <w:div w:id="585958732">
          <w:marLeft w:val="0"/>
          <w:marRight w:val="0"/>
          <w:marTop w:val="0"/>
          <w:marBottom w:val="0"/>
          <w:divBdr>
            <w:top w:val="none" w:sz="0" w:space="0" w:color="auto"/>
            <w:left w:val="none" w:sz="0" w:space="0" w:color="auto"/>
            <w:bottom w:val="none" w:sz="0" w:space="0" w:color="auto"/>
            <w:right w:val="none" w:sz="0" w:space="0" w:color="auto"/>
          </w:divBdr>
        </w:div>
        <w:div w:id="843134485">
          <w:marLeft w:val="0"/>
          <w:marRight w:val="0"/>
          <w:marTop w:val="0"/>
          <w:marBottom w:val="0"/>
          <w:divBdr>
            <w:top w:val="none" w:sz="0" w:space="0" w:color="auto"/>
            <w:left w:val="none" w:sz="0" w:space="0" w:color="auto"/>
            <w:bottom w:val="none" w:sz="0" w:space="0" w:color="auto"/>
            <w:right w:val="none" w:sz="0" w:space="0" w:color="auto"/>
          </w:divBdr>
        </w:div>
        <w:div w:id="1245607872">
          <w:marLeft w:val="0"/>
          <w:marRight w:val="0"/>
          <w:marTop w:val="0"/>
          <w:marBottom w:val="0"/>
          <w:divBdr>
            <w:top w:val="none" w:sz="0" w:space="0" w:color="auto"/>
            <w:left w:val="none" w:sz="0" w:space="0" w:color="auto"/>
            <w:bottom w:val="none" w:sz="0" w:space="0" w:color="auto"/>
            <w:right w:val="none" w:sz="0" w:space="0" w:color="auto"/>
          </w:divBdr>
        </w:div>
        <w:div w:id="1292906744">
          <w:marLeft w:val="0"/>
          <w:marRight w:val="0"/>
          <w:marTop w:val="0"/>
          <w:marBottom w:val="0"/>
          <w:divBdr>
            <w:top w:val="none" w:sz="0" w:space="0" w:color="auto"/>
            <w:left w:val="none" w:sz="0" w:space="0" w:color="auto"/>
            <w:bottom w:val="none" w:sz="0" w:space="0" w:color="auto"/>
            <w:right w:val="none" w:sz="0" w:space="0" w:color="auto"/>
          </w:divBdr>
        </w:div>
        <w:div w:id="1778452793">
          <w:marLeft w:val="0"/>
          <w:marRight w:val="0"/>
          <w:marTop w:val="0"/>
          <w:marBottom w:val="0"/>
          <w:divBdr>
            <w:top w:val="none" w:sz="0" w:space="0" w:color="auto"/>
            <w:left w:val="none" w:sz="0" w:space="0" w:color="auto"/>
            <w:bottom w:val="none" w:sz="0" w:space="0" w:color="auto"/>
            <w:right w:val="none" w:sz="0" w:space="0" w:color="auto"/>
          </w:divBdr>
        </w:div>
      </w:divsChild>
    </w:div>
    <w:div w:id="795172662">
      <w:bodyDiv w:val="1"/>
      <w:marLeft w:val="0"/>
      <w:marRight w:val="0"/>
      <w:marTop w:val="0"/>
      <w:marBottom w:val="0"/>
      <w:divBdr>
        <w:top w:val="none" w:sz="0" w:space="0" w:color="auto"/>
        <w:left w:val="none" w:sz="0" w:space="0" w:color="auto"/>
        <w:bottom w:val="none" w:sz="0" w:space="0" w:color="auto"/>
        <w:right w:val="none" w:sz="0" w:space="0" w:color="auto"/>
      </w:divBdr>
    </w:div>
    <w:div w:id="824392964">
      <w:bodyDiv w:val="1"/>
      <w:marLeft w:val="0"/>
      <w:marRight w:val="0"/>
      <w:marTop w:val="0"/>
      <w:marBottom w:val="0"/>
      <w:divBdr>
        <w:top w:val="none" w:sz="0" w:space="0" w:color="auto"/>
        <w:left w:val="none" w:sz="0" w:space="0" w:color="auto"/>
        <w:bottom w:val="none" w:sz="0" w:space="0" w:color="auto"/>
        <w:right w:val="none" w:sz="0" w:space="0" w:color="auto"/>
      </w:divBdr>
    </w:div>
    <w:div w:id="837959408">
      <w:bodyDiv w:val="1"/>
      <w:marLeft w:val="0"/>
      <w:marRight w:val="0"/>
      <w:marTop w:val="0"/>
      <w:marBottom w:val="0"/>
      <w:divBdr>
        <w:top w:val="none" w:sz="0" w:space="0" w:color="auto"/>
        <w:left w:val="none" w:sz="0" w:space="0" w:color="auto"/>
        <w:bottom w:val="none" w:sz="0" w:space="0" w:color="auto"/>
        <w:right w:val="none" w:sz="0" w:space="0" w:color="auto"/>
      </w:divBdr>
    </w:div>
    <w:div w:id="840314848">
      <w:bodyDiv w:val="1"/>
      <w:marLeft w:val="0"/>
      <w:marRight w:val="0"/>
      <w:marTop w:val="0"/>
      <w:marBottom w:val="0"/>
      <w:divBdr>
        <w:top w:val="none" w:sz="0" w:space="0" w:color="auto"/>
        <w:left w:val="none" w:sz="0" w:space="0" w:color="auto"/>
        <w:bottom w:val="none" w:sz="0" w:space="0" w:color="auto"/>
        <w:right w:val="none" w:sz="0" w:space="0" w:color="auto"/>
      </w:divBdr>
    </w:div>
    <w:div w:id="880438185">
      <w:bodyDiv w:val="1"/>
      <w:marLeft w:val="0"/>
      <w:marRight w:val="0"/>
      <w:marTop w:val="0"/>
      <w:marBottom w:val="0"/>
      <w:divBdr>
        <w:top w:val="none" w:sz="0" w:space="0" w:color="auto"/>
        <w:left w:val="none" w:sz="0" w:space="0" w:color="auto"/>
        <w:bottom w:val="none" w:sz="0" w:space="0" w:color="auto"/>
        <w:right w:val="none" w:sz="0" w:space="0" w:color="auto"/>
      </w:divBdr>
    </w:div>
    <w:div w:id="941255712">
      <w:bodyDiv w:val="1"/>
      <w:marLeft w:val="0"/>
      <w:marRight w:val="0"/>
      <w:marTop w:val="0"/>
      <w:marBottom w:val="0"/>
      <w:divBdr>
        <w:top w:val="none" w:sz="0" w:space="0" w:color="auto"/>
        <w:left w:val="none" w:sz="0" w:space="0" w:color="auto"/>
        <w:bottom w:val="none" w:sz="0" w:space="0" w:color="auto"/>
        <w:right w:val="none" w:sz="0" w:space="0" w:color="auto"/>
      </w:divBdr>
      <w:divsChild>
        <w:div w:id="719790852">
          <w:marLeft w:val="0"/>
          <w:marRight w:val="0"/>
          <w:marTop w:val="0"/>
          <w:marBottom w:val="0"/>
          <w:divBdr>
            <w:top w:val="none" w:sz="0" w:space="0" w:color="auto"/>
            <w:left w:val="none" w:sz="0" w:space="0" w:color="auto"/>
            <w:bottom w:val="none" w:sz="0" w:space="0" w:color="auto"/>
            <w:right w:val="none" w:sz="0" w:space="0" w:color="auto"/>
          </w:divBdr>
        </w:div>
        <w:div w:id="878856610">
          <w:marLeft w:val="0"/>
          <w:marRight w:val="0"/>
          <w:marTop w:val="0"/>
          <w:marBottom w:val="0"/>
          <w:divBdr>
            <w:top w:val="none" w:sz="0" w:space="0" w:color="auto"/>
            <w:left w:val="none" w:sz="0" w:space="0" w:color="auto"/>
            <w:bottom w:val="none" w:sz="0" w:space="0" w:color="auto"/>
            <w:right w:val="none" w:sz="0" w:space="0" w:color="auto"/>
          </w:divBdr>
        </w:div>
        <w:div w:id="1245917481">
          <w:marLeft w:val="0"/>
          <w:marRight w:val="0"/>
          <w:marTop w:val="0"/>
          <w:marBottom w:val="0"/>
          <w:divBdr>
            <w:top w:val="none" w:sz="0" w:space="0" w:color="auto"/>
            <w:left w:val="none" w:sz="0" w:space="0" w:color="auto"/>
            <w:bottom w:val="none" w:sz="0" w:space="0" w:color="auto"/>
            <w:right w:val="none" w:sz="0" w:space="0" w:color="auto"/>
          </w:divBdr>
        </w:div>
        <w:div w:id="1551376309">
          <w:marLeft w:val="0"/>
          <w:marRight w:val="0"/>
          <w:marTop w:val="0"/>
          <w:marBottom w:val="0"/>
          <w:divBdr>
            <w:top w:val="none" w:sz="0" w:space="0" w:color="auto"/>
            <w:left w:val="none" w:sz="0" w:space="0" w:color="auto"/>
            <w:bottom w:val="none" w:sz="0" w:space="0" w:color="auto"/>
            <w:right w:val="none" w:sz="0" w:space="0" w:color="auto"/>
          </w:divBdr>
        </w:div>
        <w:div w:id="1790511814">
          <w:marLeft w:val="0"/>
          <w:marRight w:val="0"/>
          <w:marTop w:val="0"/>
          <w:marBottom w:val="0"/>
          <w:divBdr>
            <w:top w:val="none" w:sz="0" w:space="0" w:color="auto"/>
            <w:left w:val="none" w:sz="0" w:space="0" w:color="auto"/>
            <w:bottom w:val="none" w:sz="0" w:space="0" w:color="auto"/>
            <w:right w:val="none" w:sz="0" w:space="0" w:color="auto"/>
          </w:divBdr>
        </w:div>
        <w:div w:id="1910310010">
          <w:marLeft w:val="0"/>
          <w:marRight w:val="0"/>
          <w:marTop w:val="0"/>
          <w:marBottom w:val="0"/>
          <w:divBdr>
            <w:top w:val="none" w:sz="0" w:space="0" w:color="auto"/>
            <w:left w:val="none" w:sz="0" w:space="0" w:color="auto"/>
            <w:bottom w:val="none" w:sz="0" w:space="0" w:color="auto"/>
            <w:right w:val="none" w:sz="0" w:space="0" w:color="auto"/>
          </w:divBdr>
        </w:div>
        <w:div w:id="1938752383">
          <w:marLeft w:val="0"/>
          <w:marRight w:val="0"/>
          <w:marTop w:val="0"/>
          <w:marBottom w:val="0"/>
          <w:divBdr>
            <w:top w:val="none" w:sz="0" w:space="0" w:color="auto"/>
            <w:left w:val="none" w:sz="0" w:space="0" w:color="auto"/>
            <w:bottom w:val="none" w:sz="0" w:space="0" w:color="auto"/>
            <w:right w:val="none" w:sz="0" w:space="0" w:color="auto"/>
          </w:divBdr>
        </w:div>
        <w:div w:id="2017612909">
          <w:marLeft w:val="0"/>
          <w:marRight w:val="0"/>
          <w:marTop w:val="0"/>
          <w:marBottom w:val="0"/>
          <w:divBdr>
            <w:top w:val="none" w:sz="0" w:space="0" w:color="auto"/>
            <w:left w:val="none" w:sz="0" w:space="0" w:color="auto"/>
            <w:bottom w:val="none" w:sz="0" w:space="0" w:color="auto"/>
            <w:right w:val="none" w:sz="0" w:space="0" w:color="auto"/>
          </w:divBdr>
        </w:div>
      </w:divsChild>
    </w:div>
    <w:div w:id="944312159">
      <w:bodyDiv w:val="1"/>
      <w:marLeft w:val="0"/>
      <w:marRight w:val="0"/>
      <w:marTop w:val="0"/>
      <w:marBottom w:val="0"/>
      <w:divBdr>
        <w:top w:val="none" w:sz="0" w:space="0" w:color="auto"/>
        <w:left w:val="none" w:sz="0" w:space="0" w:color="auto"/>
        <w:bottom w:val="none" w:sz="0" w:space="0" w:color="auto"/>
        <w:right w:val="none" w:sz="0" w:space="0" w:color="auto"/>
      </w:divBdr>
    </w:div>
    <w:div w:id="948970011">
      <w:bodyDiv w:val="1"/>
      <w:marLeft w:val="0"/>
      <w:marRight w:val="0"/>
      <w:marTop w:val="0"/>
      <w:marBottom w:val="0"/>
      <w:divBdr>
        <w:top w:val="none" w:sz="0" w:space="0" w:color="auto"/>
        <w:left w:val="none" w:sz="0" w:space="0" w:color="auto"/>
        <w:bottom w:val="none" w:sz="0" w:space="0" w:color="auto"/>
        <w:right w:val="none" w:sz="0" w:space="0" w:color="auto"/>
      </w:divBdr>
      <w:divsChild>
        <w:div w:id="1527207423">
          <w:marLeft w:val="0"/>
          <w:marRight w:val="0"/>
          <w:marTop w:val="0"/>
          <w:marBottom w:val="0"/>
          <w:divBdr>
            <w:top w:val="none" w:sz="0" w:space="0" w:color="auto"/>
            <w:left w:val="none" w:sz="0" w:space="0" w:color="auto"/>
            <w:bottom w:val="none" w:sz="0" w:space="0" w:color="auto"/>
            <w:right w:val="none" w:sz="0" w:space="0" w:color="auto"/>
          </w:divBdr>
          <w:divsChild>
            <w:div w:id="1094017013">
              <w:marLeft w:val="0"/>
              <w:marRight w:val="0"/>
              <w:marTop w:val="0"/>
              <w:marBottom w:val="0"/>
              <w:divBdr>
                <w:top w:val="none" w:sz="0" w:space="0" w:color="auto"/>
                <w:left w:val="none" w:sz="0" w:space="0" w:color="auto"/>
                <w:bottom w:val="none" w:sz="0" w:space="0" w:color="auto"/>
                <w:right w:val="none" w:sz="0" w:space="0" w:color="auto"/>
              </w:divBdr>
              <w:divsChild>
                <w:div w:id="232737043">
                  <w:marLeft w:val="0"/>
                  <w:marRight w:val="0"/>
                  <w:marTop w:val="0"/>
                  <w:marBottom w:val="0"/>
                  <w:divBdr>
                    <w:top w:val="none" w:sz="0" w:space="0" w:color="auto"/>
                    <w:left w:val="none" w:sz="0" w:space="0" w:color="auto"/>
                    <w:bottom w:val="none" w:sz="0" w:space="0" w:color="auto"/>
                    <w:right w:val="none" w:sz="0" w:space="0" w:color="auto"/>
                  </w:divBdr>
                </w:div>
                <w:div w:id="2083409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2980753">
      <w:bodyDiv w:val="1"/>
      <w:marLeft w:val="0"/>
      <w:marRight w:val="0"/>
      <w:marTop w:val="0"/>
      <w:marBottom w:val="0"/>
      <w:divBdr>
        <w:top w:val="none" w:sz="0" w:space="0" w:color="auto"/>
        <w:left w:val="none" w:sz="0" w:space="0" w:color="auto"/>
        <w:bottom w:val="none" w:sz="0" w:space="0" w:color="auto"/>
        <w:right w:val="none" w:sz="0" w:space="0" w:color="auto"/>
      </w:divBdr>
      <w:divsChild>
        <w:div w:id="78328447">
          <w:marLeft w:val="0"/>
          <w:marRight w:val="0"/>
          <w:marTop w:val="0"/>
          <w:marBottom w:val="0"/>
          <w:divBdr>
            <w:top w:val="none" w:sz="0" w:space="0" w:color="auto"/>
            <w:left w:val="none" w:sz="0" w:space="0" w:color="auto"/>
            <w:bottom w:val="none" w:sz="0" w:space="0" w:color="auto"/>
            <w:right w:val="none" w:sz="0" w:space="0" w:color="auto"/>
          </w:divBdr>
        </w:div>
        <w:div w:id="1932473841">
          <w:marLeft w:val="0"/>
          <w:marRight w:val="0"/>
          <w:marTop w:val="0"/>
          <w:marBottom w:val="0"/>
          <w:divBdr>
            <w:top w:val="none" w:sz="0" w:space="0" w:color="auto"/>
            <w:left w:val="none" w:sz="0" w:space="0" w:color="auto"/>
            <w:bottom w:val="none" w:sz="0" w:space="0" w:color="auto"/>
            <w:right w:val="none" w:sz="0" w:space="0" w:color="auto"/>
          </w:divBdr>
        </w:div>
      </w:divsChild>
    </w:div>
    <w:div w:id="1018309861">
      <w:bodyDiv w:val="1"/>
      <w:marLeft w:val="0"/>
      <w:marRight w:val="0"/>
      <w:marTop w:val="0"/>
      <w:marBottom w:val="0"/>
      <w:divBdr>
        <w:top w:val="none" w:sz="0" w:space="0" w:color="auto"/>
        <w:left w:val="none" w:sz="0" w:space="0" w:color="auto"/>
        <w:bottom w:val="none" w:sz="0" w:space="0" w:color="auto"/>
        <w:right w:val="none" w:sz="0" w:space="0" w:color="auto"/>
      </w:divBdr>
    </w:div>
    <w:div w:id="1062751217">
      <w:bodyDiv w:val="1"/>
      <w:marLeft w:val="0"/>
      <w:marRight w:val="0"/>
      <w:marTop w:val="0"/>
      <w:marBottom w:val="0"/>
      <w:divBdr>
        <w:top w:val="none" w:sz="0" w:space="0" w:color="auto"/>
        <w:left w:val="none" w:sz="0" w:space="0" w:color="auto"/>
        <w:bottom w:val="none" w:sz="0" w:space="0" w:color="auto"/>
        <w:right w:val="none" w:sz="0" w:space="0" w:color="auto"/>
      </w:divBdr>
    </w:div>
    <w:div w:id="1087733560">
      <w:bodyDiv w:val="1"/>
      <w:marLeft w:val="0"/>
      <w:marRight w:val="0"/>
      <w:marTop w:val="0"/>
      <w:marBottom w:val="0"/>
      <w:divBdr>
        <w:top w:val="none" w:sz="0" w:space="0" w:color="auto"/>
        <w:left w:val="none" w:sz="0" w:space="0" w:color="auto"/>
        <w:bottom w:val="none" w:sz="0" w:space="0" w:color="auto"/>
        <w:right w:val="none" w:sz="0" w:space="0" w:color="auto"/>
      </w:divBdr>
    </w:div>
    <w:div w:id="1091270208">
      <w:bodyDiv w:val="1"/>
      <w:marLeft w:val="0"/>
      <w:marRight w:val="0"/>
      <w:marTop w:val="0"/>
      <w:marBottom w:val="0"/>
      <w:divBdr>
        <w:top w:val="none" w:sz="0" w:space="0" w:color="auto"/>
        <w:left w:val="none" w:sz="0" w:space="0" w:color="auto"/>
        <w:bottom w:val="none" w:sz="0" w:space="0" w:color="auto"/>
        <w:right w:val="none" w:sz="0" w:space="0" w:color="auto"/>
      </w:divBdr>
    </w:div>
    <w:div w:id="1138524062">
      <w:bodyDiv w:val="1"/>
      <w:marLeft w:val="0"/>
      <w:marRight w:val="0"/>
      <w:marTop w:val="0"/>
      <w:marBottom w:val="0"/>
      <w:divBdr>
        <w:top w:val="none" w:sz="0" w:space="0" w:color="auto"/>
        <w:left w:val="none" w:sz="0" w:space="0" w:color="auto"/>
        <w:bottom w:val="none" w:sz="0" w:space="0" w:color="auto"/>
        <w:right w:val="none" w:sz="0" w:space="0" w:color="auto"/>
      </w:divBdr>
    </w:div>
    <w:div w:id="1198085242">
      <w:bodyDiv w:val="1"/>
      <w:marLeft w:val="0"/>
      <w:marRight w:val="0"/>
      <w:marTop w:val="0"/>
      <w:marBottom w:val="0"/>
      <w:divBdr>
        <w:top w:val="none" w:sz="0" w:space="0" w:color="auto"/>
        <w:left w:val="none" w:sz="0" w:space="0" w:color="auto"/>
        <w:bottom w:val="none" w:sz="0" w:space="0" w:color="auto"/>
        <w:right w:val="none" w:sz="0" w:space="0" w:color="auto"/>
      </w:divBdr>
      <w:divsChild>
        <w:div w:id="1343314005">
          <w:marLeft w:val="0"/>
          <w:marRight w:val="0"/>
          <w:marTop w:val="0"/>
          <w:marBottom w:val="0"/>
          <w:divBdr>
            <w:top w:val="none" w:sz="0" w:space="0" w:color="auto"/>
            <w:left w:val="none" w:sz="0" w:space="0" w:color="auto"/>
            <w:bottom w:val="none" w:sz="0" w:space="0" w:color="auto"/>
            <w:right w:val="none" w:sz="0" w:space="0" w:color="auto"/>
          </w:divBdr>
        </w:div>
      </w:divsChild>
    </w:div>
    <w:div w:id="1198203942">
      <w:bodyDiv w:val="1"/>
      <w:marLeft w:val="0"/>
      <w:marRight w:val="0"/>
      <w:marTop w:val="0"/>
      <w:marBottom w:val="0"/>
      <w:divBdr>
        <w:top w:val="none" w:sz="0" w:space="0" w:color="auto"/>
        <w:left w:val="none" w:sz="0" w:space="0" w:color="auto"/>
        <w:bottom w:val="none" w:sz="0" w:space="0" w:color="auto"/>
        <w:right w:val="none" w:sz="0" w:space="0" w:color="auto"/>
      </w:divBdr>
    </w:div>
    <w:div w:id="1221205995">
      <w:bodyDiv w:val="1"/>
      <w:marLeft w:val="0"/>
      <w:marRight w:val="0"/>
      <w:marTop w:val="0"/>
      <w:marBottom w:val="0"/>
      <w:divBdr>
        <w:top w:val="none" w:sz="0" w:space="0" w:color="auto"/>
        <w:left w:val="none" w:sz="0" w:space="0" w:color="auto"/>
        <w:bottom w:val="none" w:sz="0" w:space="0" w:color="auto"/>
        <w:right w:val="none" w:sz="0" w:space="0" w:color="auto"/>
      </w:divBdr>
    </w:div>
    <w:div w:id="1226795584">
      <w:bodyDiv w:val="1"/>
      <w:marLeft w:val="0"/>
      <w:marRight w:val="0"/>
      <w:marTop w:val="0"/>
      <w:marBottom w:val="0"/>
      <w:divBdr>
        <w:top w:val="none" w:sz="0" w:space="0" w:color="auto"/>
        <w:left w:val="none" w:sz="0" w:space="0" w:color="auto"/>
        <w:bottom w:val="none" w:sz="0" w:space="0" w:color="auto"/>
        <w:right w:val="none" w:sz="0" w:space="0" w:color="auto"/>
      </w:divBdr>
    </w:div>
    <w:div w:id="1261571015">
      <w:bodyDiv w:val="1"/>
      <w:marLeft w:val="0"/>
      <w:marRight w:val="0"/>
      <w:marTop w:val="0"/>
      <w:marBottom w:val="0"/>
      <w:divBdr>
        <w:top w:val="none" w:sz="0" w:space="0" w:color="auto"/>
        <w:left w:val="none" w:sz="0" w:space="0" w:color="auto"/>
        <w:bottom w:val="none" w:sz="0" w:space="0" w:color="auto"/>
        <w:right w:val="none" w:sz="0" w:space="0" w:color="auto"/>
      </w:divBdr>
    </w:div>
    <w:div w:id="1297179005">
      <w:bodyDiv w:val="1"/>
      <w:marLeft w:val="0"/>
      <w:marRight w:val="0"/>
      <w:marTop w:val="0"/>
      <w:marBottom w:val="0"/>
      <w:divBdr>
        <w:top w:val="none" w:sz="0" w:space="0" w:color="auto"/>
        <w:left w:val="none" w:sz="0" w:space="0" w:color="auto"/>
        <w:bottom w:val="none" w:sz="0" w:space="0" w:color="auto"/>
        <w:right w:val="none" w:sz="0" w:space="0" w:color="auto"/>
      </w:divBdr>
    </w:div>
    <w:div w:id="1339890234">
      <w:bodyDiv w:val="1"/>
      <w:marLeft w:val="0"/>
      <w:marRight w:val="0"/>
      <w:marTop w:val="0"/>
      <w:marBottom w:val="0"/>
      <w:divBdr>
        <w:top w:val="none" w:sz="0" w:space="0" w:color="auto"/>
        <w:left w:val="none" w:sz="0" w:space="0" w:color="auto"/>
        <w:bottom w:val="none" w:sz="0" w:space="0" w:color="auto"/>
        <w:right w:val="none" w:sz="0" w:space="0" w:color="auto"/>
      </w:divBdr>
    </w:div>
    <w:div w:id="1396195503">
      <w:bodyDiv w:val="1"/>
      <w:marLeft w:val="0"/>
      <w:marRight w:val="0"/>
      <w:marTop w:val="0"/>
      <w:marBottom w:val="0"/>
      <w:divBdr>
        <w:top w:val="none" w:sz="0" w:space="0" w:color="auto"/>
        <w:left w:val="none" w:sz="0" w:space="0" w:color="auto"/>
        <w:bottom w:val="none" w:sz="0" w:space="0" w:color="auto"/>
        <w:right w:val="none" w:sz="0" w:space="0" w:color="auto"/>
      </w:divBdr>
    </w:div>
    <w:div w:id="1411005232">
      <w:bodyDiv w:val="1"/>
      <w:marLeft w:val="0"/>
      <w:marRight w:val="0"/>
      <w:marTop w:val="0"/>
      <w:marBottom w:val="0"/>
      <w:divBdr>
        <w:top w:val="none" w:sz="0" w:space="0" w:color="auto"/>
        <w:left w:val="none" w:sz="0" w:space="0" w:color="auto"/>
        <w:bottom w:val="none" w:sz="0" w:space="0" w:color="auto"/>
        <w:right w:val="none" w:sz="0" w:space="0" w:color="auto"/>
      </w:divBdr>
    </w:div>
    <w:div w:id="1451392969">
      <w:bodyDiv w:val="1"/>
      <w:marLeft w:val="0"/>
      <w:marRight w:val="0"/>
      <w:marTop w:val="0"/>
      <w:marBottom w:val="0"/>
      <w:divBdr>
        <w:top w:val="none" w:sz="0" w:space="0" w:color="auto"/>
        <w:left w:val="none" w:sz="0" w:space="0" w:color="auto"/>
        <w:bottom w:val="none" w:sz="0" w:space="0" w:color="auto"/>
        <w:right w:val="none" w:sz="0" w:space="0" w:color="auto"/>
      </w:divBdr>
      <w:divsChild>
        <w:div w:id="451677440">
          <w:marLeft w:val="0"/>
          <w:marRight w:val="0"/>
          <w:marTop w:val="0"/>
          <w:marBottom w:val="0"/>
          <w:divBdr>
            <w:top w:val="none" w:sz="0" w:space="0" w:color="auto"/>
            <w:left w:val="none" w:sz="0" w:space="0" w:color="auto"/>
            <w:bottom w:val="none" w:sz="0" w:space="0" w:color="auto"/>
            <w:right w:val="none" w:sz="0" w:space="0" w:color="auto"/>
          </w:divBdr>
        </w:div>
      </w:divsChild>
    </w:div>
    <w:div w:id="1458178533">
      <w:bodyDiv w:val="1"/>
      <w:marLeft w:val="0"/>
      <w:marRight w:val="0"/>
      <w:marTop w:val="0"/>
      <w:marBottom w:val="0"/>
      <w:divBdr>
        <w:top w:val="none" w:sz="0" w:space="0" w:color="auto"/>
        <w:left w:val="none" w:sz="0" w:space="0" w:color="auto"/>
        <w:bottom w:val="none" w:sz="0" w:space="0" w:color="auto"/>
        <w:right w:val="none" w:sz="0" w:space="0" w:color="auto"/>
      </w:divBdr>
    </w:div>
    <w:div w:id="1478187213">
      <w:bodyDiv w:val="1"/>
      <w:marLeft w:val="0"/>
      <w:marRight w:val="0"/>
      <w:marTop w:val="0"/>
      <w:marBottom w:val="0"/>
      <w:divBdr>
        <w:top w:val="none" w:sz="0" w:space="0" w:color="auto"/>
        <w:left w:val="none" w:sz="0" w:space="0" w:color="auto"/>
        <w:bottom w:val="none" w:sz="0" w:space="0" w:color="auto"/>
        <w:right w:val="none" w:sz="0" w:space="0" w:color="auto"/>
      </w:divBdr>
    </w:div>
    <w:div w:id="1492256325">
      <w:bodyDiv w:val="1"/>
      <w:marLeft w:val="0"/>
      <w:marRight w:val="0"/>
      <w:marTop w:val="0"/>
      <w:marBottom w:val="0"/>
      <w:divBdr>
        <w:top w:val="none" w:sz="0" w:space="0" w:color="auto"/>
        <w:left w:val="none" w:sz="0" w:space="0" w:color="auto"/>
        <w:bottom w:val="none" w:sz="0" w:space="0" w:color="auto"/>
        <w:right w:val="none" w:sz="0" w:space="0" w:color="auto"/>
      </w:divBdr>
      <w:divsChild>
        <w:div w:id="370151869">
          <w:marLeft w:val="0"/>
          <w:marRight w:val="0"/>
          <w:marTop w:val="0"/>
          <w:marBottom w:val="0"/>
          <w:divBdr>
            <w:top w:val="none" w:sz="0" w:space="0" w:color="auto"/>
            <w:left w:val="none" w:sz="0" w:space="0" w:color="auto"/>
            <w:bottom w:val="none" w:sz="0" w:space="0" w:color="auto"/>
            <w:right w:val="none" w:sz="0" w:space="0" w:color="auto"/>
          </w:divBdr>
        </w:div>
        <w:div w:id="476146010">
          <w:marLeft w:val="0"/>
          <w:marRight w:val="0"/>
          <w:marTop w:val="0"/>
          <w:marBottom w:val="0"/>
          <w:divBdr>
            <w:top w:val="none" w:sz="0" w:space="0" w:color="auto"/>
            <w:left w:val="none" w:sz="0" w:space="0" w:color="auto"/>
            <w:bottom w:val="none" w:sz="0" w:space="0" w:color="auto"/>
            <w:right w:val="none" w:sz="0" w:space="0" w:color="auto"/>
          </w:divBdr>
        </w:div>
        <w:div w:id="1836845884">
          <w:marLeft w:val="0"/>
          <w:marRight w:val="0"/>
          <w:marTop w:val="0"/>
          <w:marBottom w:val="0"/>
          <w:divBdr>
            <w:top w:val="none" w:sz="0" w:space="0" w:color="auto"/>
            <w:left w:val="none" w:sz="0" w:space="0" w:color="auto"/>
            <w:bottom w:val="none" w:sz="0" w:space="0" w:color="auto"/>
            <w:right w:val="none" w:sz="0" w:space="0" w:color="auto"/>
          </w:divBdr>
        </w:div>
      </w:divsChild>
    </w:div>
    <w:div w:id="1556745436">
      <w:bodyDiv w:val="1"/>
      <w:marLeft w:val="0"/>
      <w:marRight w:val="0"/>
      <w:marTop w:val="0"/>
      <w:marBottom w:val="0"/>
      <w:divBdr>
        <w:top w:val="none" w:sz="0" w:space="0" w:color="auto"/>
        <w:left w:val="none" w:sz="0" w:space="0" w:color="auto"/>
        <w:bottom w:val="none" w:sz="0" w:space="0" w:color="auto"/>
        <w:right w:val="none" w:sz="0" w:space="0" w:color="auto"/>
      </w:divBdr>
    </w:div>
    <w:div w:id="1635211773">
      <w:bodyDiv w:val="1"/>
      <w:marLeft w:val="0"/>
      <w:marRight w:val="0"/>
      <w:marTop w:val="0"/>
      <w:marBottom w:val="0"/>
      <w:divBdr>
        <w:top w:val="none" w:sz="0" w:space="0" w:color="auto"/>
        <w:left w:val="none" w:sz="0" w:space="0" w:color="auto"/>
        <w:bottom w:val="none" w:sz="0" w:space="0" w:color="auto"/>
        <w:right w:val="none" w:sz="0" w:space="0" w:color="auto"/>
      </w:divBdr>
      <w:divsChild>
        <w:div w:id="1585912012">
          <w:marLeft w:val="0"/>
          <w:marRight w:val="0"/>
          <w:marTop w:val="0"/>
          <w:marBottom w:val="0"/>
          <w:divBdr>
            <w:top w:val="none" w:sz="0" w:space="0" w:color="auto"/>
            <w:left w:val="none" w:sz="0" w:space="0" w:color="auto"/>
            <w:bottom w:val="none" w:sz="0" w:space="0" w:color="auto"/>
            <w:right w:val="none" w:sz="0" w:space="0" w:color="auto"/>
          </w:divBdr>
        </w:div>
      </w:divsChild>
    </w:div>
    <w:div w:id="1650596980">
      <w:bodyDiv w:val="1"/>
      <w:marLeft w:val="0"/>
      <w:marRight w:val="0"/>
      <w:marTop w:val="0"/>
      <w:marBottom w:val="0"/>
      <w:divBdr>
        <w:top w:val="none" w:sz="0" w:space="0" w:color="auto"/>
        <w:left w:val="none" w:sz="0" w:space="0" w:color="auto"/>
        <w:bottom w:val="none" w:sz="0" w:space="0" w:color="auto"/>
        <w:right w:val="none" w:sz="0" w:space="0" w:color="auto"/>
      </w:divBdr>
    </w:div>
    <w:div w:id="1660882864">
      <w:bodyDiv w:val="1"/>
      <w:marLeft w:val="0"/>
      <w:marRight w:val="0"/>
      <w:marTop w:val="0"/>
      <w:marBottom w:val="0"/>
      <w:divBdr>
        <w:top w:val="none" w:sz="0" w:space="0" w:color="auto"/>
        <w:left w:val="none" w:sz="0" w:space="0" w:color="auto"/>
        <w:bottom w:val="none" w:sz="0" w:space="0" w:color="auto"/>
        <w:right w:val="none" w:sz="0" w:space="0" w:color="auto"/>
      </w:divBdr>
    </w:div>
    <w:div w:id="1711219244">
      <w:bodyDiv w:val="1"/>
      <w:marLeft w:val="0"/>
      <w:marRight w:val="0"/>
      <w:marTop w:val="0"/>
      <w:marBottom w:val="0"/>
      <w:divBdr>
        <w:top w:val="none" w:sz="0" w:space="0" w:color="auto"/>
        <w:left w:val="none" w:sz="0" w:space="0" w:color="auto"/>
        <w:bottom w:val="none" w:sz="0" w:space="0" w:color="auto"/>
        <w:right w:val="none" w:sz="0" w:space="0" w:color="auto"/>
      </w:divBdr>
    </w:div>
    <w:div w:id="1812212543">
      <w:bodyDiv w:val="1"/>
      <w:marLeft w:val="0"/>
      <w:marRight w:val="0"/>
      <w:marTop w:val="0"/>
      <w:marBottom w:val="0"/>
      <w:divBdr>
        <w:top w:val="none" w:sz="0" w:space="0" w:color="auto"/>
        <w:left w:val="none" w:sz="0" w:space="0" w:color="auto"/>
        <w:bottom w:val="none" w:sz="0" w:space="0" w:color="auto"/>
        <w:right w:val="none" w:sz="0" w:space="0" w:color="auto"/>
      </w:divBdr>
    </w:div>
    <w:div w:id="1884636369">
      <w:bodyDiv w:val="1"/>
      <w:marLeft w:val="0"/>
      <w:marRight w:val="0"/>
      <w:marTop w:val="0"/>
      <w:marBottom w:val="0"/>
      <w:divBdr>
        <w:top w:val="none" w:sz="0" w:space="0" w:color="auto"/>
        <w:left w:val="none" w:sz="0" w:space="0" w:color="auto"/>
        <w:bottom w:val="none" w:sz="0" w:space="0" w:color="auto"/>
        <w:right w:val="none" w:sz="0" w:space="0" w:color="auto"/>
      </w:divBdr>
      <w:divsChild>
        <w:div w:id="685906278">
          <w:marLeft w:val="0"/>
          <w:marRight w:val="0"/>
          <w:marTop w:val="0"/>
          <w:marBottom w:val="0"/>
          <w:divBdr>
            <w:top w:val="none" w:sz="0" w:space="0" w:color="auto"/>
            <w:left w:val="none" w:sz="0" w:space="0" w:color="auto"/>
            <w:bottom w:val="none" w:sz="0" w:space="0" w:color="auto"/>
            <w:right w:val="none" w:sz="0" w:space="0" w:color="auto"/>
          </w:divBdr>
        </w:div>
        <w:div w:id="729839184">
          <w:marLeft w:val="0"/>
          <w:marRight w:val="0"/>
          <w:marTop w:val="0"/>
          <w:marBottom w:val="0"/>
          <w:divBdr>
            <w:top w:val="none" w:sz="0" w:space="0" w:color="auto"/>
            <w:left w:val="none" w:sz="0" w:space="0" w:color="auto"/>
            <w:bottom w:val="none" w:sz="0" w:space="0" w:color="auto"/>
            <w:right w:val="none" w:sz="0" w:space="0" w:color="auto"/>
          </w:divBdr>
        </w:div>
        <w:div w:id="1714648096">
          <w:marLeft w:val="0"/>
          <w:marRight w:val="0"/>
          <w:marTop w:val="0"/>
          <w:marBottom w:val="0"/>
          <w:divBdr>
            <w:top w:val="none" w:sz="0" w:space="0" w:color="auto"/>
            <w:left w:val="none" w:sz="0" w:space="0" w:color="auto"/>
            <w:bottom w:val="none" w:sz="0" w:space="0" w:color="auto"/>
            <w:right w:val="none" w:sz="0" w:space="0" w:color="auto"/>
          </w:divBdr>
        </w:div>
        <w:div w:id="1726637890">
          <w:marLeft w:val="0"/>
          <w:marRight w:val="0"/>
          <w:marTop w:val="0"/>
          <w:marBottom w:val="0"/>
          <w:divBdr>
            <w:top w:val="none" w:sz="0" w:space="0" w:color="auto"/>
            <w:left w:val="none" w:sz="0" w:space="0" w:color="auto"/>
            <w:bottom w:val="none" w:sz="0" w:space="0" w:color="auto"/>
            <w:right w:val="none" w:sz="0" w:space="0" w:color="auto"/>
          </w:divBdr>
        </w:div>
        <w:div w:id="2139717540">
          <w:marLeft w:val="0"/>
          <w:marRight w:val="0"/>
          <w:marTop w:val="0"/>
          <w:marBottom w:val="0"/>
          <w:divBdr>
            <w:top w:val="none" w:sz="0" w:space="0" w:color="auto"/>
            <w:left w:val="none" w:sz="0" w:space="0" w:color="auto"/>
            <w:bottom w:val="none" w:sz="0" w:space="0" w:color="auto"/>
            <w:right w:val="none" w:sz="0" w:space="0" w:color="auto"/>
          </w:divBdr>
        </w:div>
      </w:divsChild>
    </w:div>
    <w:div w:id="1919366544">
      <w:bodyDiv w:val="1"/>
      <w:marLeft w:val="0"/>
      <w:marRight w:val="0"/>
      <w:marTop w:val="0"/>
      <w:marBottom w:val="0"/>
      <w:divBdr>
        <w:top w:val="none" w:sz="0" w:space="0" w:color="auto"/>
        <w:left w:val="none" w:sz="0" w:space="0" w:color="auto"/>
        <w:bottom w:val="none" w:sz="0" w:space="0" w:color="auto"/>
        <w:right w:val="none" w:sz="0" w:space="0" w:color="auto"/>
      </w:divBdr>
    </w:div>
    <w:div w:id="1942300488">
      <w:bodyDiv w:val="1"/>
      <w:marLeft w:val="0"/>
      <w:marRight w:val="0"/>
      <w:marTop w:val="0"/>
      <w:marBottom w:val="0"/>
      <w:divBdr>
        <w:top w:val="none" w:sz="0" w:space="0" w:color="auto"/>
        <w:left w:val="none" w:sz="0" w:space="0" w:color="auto"/>
        <w:bottom w:val="none" w:sz="0" w:space="0" w:color="auto"/>
        <w:right w:val="none" w:sz="0" w:space="0" w:color="auto"/>
      </w:divBdr>
    </w:div>
    <w:div w:id="1947883005">
      <w:bodyDiv w:val="1"/>
      <w:marLeft w:val="0"/>
      <w:marRight w:val="0"/>
      <w:marTop w:val="0"/>
      <w:marBottom w:val="0"/>
      <w:divBdr>
        <w:top w:val="none" w:sz="0" w:space="0" w:color="auto"/>
        <w:left w:val="none" w:sz="0" w:space="0" w:color="auto"/>
        <w:bottom w:val="none" w:sz="0" w:space="0" w:color="auto"/>
        <w:right w:val="none" w:sz="0" w:space="0" w:color="auto"/>
      </w:divBdr>
    </w:div>
    <w:div w:id="2005623528">
      <w:bodyDiv w:val="1"/>
      <w:marLeft w:val="0"/>
      <w:marRight w:val="0"/>
      <w:marTop w:val="0"/>
      <w:marBottom w:val="0"/>
      <w:divBdr>
        <w:top w:val="none" w:sz="0" w:space="0" w:color="auto"/>
        <w:left w:val="none" w:sz="0" w:space="0" w:color="auto"/>
        <w:bottom w:val="none" w:sz="0" w:space="0" w:color="auto"/>
        <w:right w:val="none" w:sz="0" w:space="0" w:color="auto"/>
      </w:divBdr>
    </w:div>
    <w:div w:id="2017346496">
      <w:bodyDiv w:val="1"/>
      <w:marLeft w:val="0"/>
      <w:marRight w:val="0"/>
      <w:marTop w:val="0"/>
      <w:marBottom w:val="0"/>
      <w:divBdr>
        <w:top w:val="none" w:sz="0" w:space="0" w:color="auto"/>
        <w:left w:val="none" w:sz="0" w:space="0" w:color="auto"/>
        <w:bottom w:val="none" w:sz="0" w:space="0" w:color="auto"/>
        <w:right w:val="none" w:sz="0" w:space="0" w:color="auto"/>
      </w:divBdr>
    </w:div>
    <w:div w:id="2024740937">
      <w:bodyDiv w:val="1"/>
      <w:marLeft w:val="0"/>
      <w:marRight w:val="0"/>
      <w:marTop w:val="0"/>
      <w:marBottom w:val="0"/>
      <w:divBdr>
        <w:top w:val="none" w:sz="0" w:space="0" w:color="auto"/>
        <w:left w:val="none" w:sz="0" w:space="0" w:color="auto"/>
        <w:bottom w:val="none" w:sz="0" w:space="0" w:color="auto"/>
        <w:right w:val="none" w:sz="0" w:space="0" w:color="auto"/>
      </w:divBdr>
    </w:div>
    <w:div w:id="2062093488">
      <w:bodyDiv w:val="1"/>
      <w:marLeft w:val="0"/>
      <w:marRight w:val="0"/>
      <w:marTop w:val="0"/>
      <w:marBottom w:val="0"/>
      <w:divBdr>
        <w:top w:val="none" w:sz="0" w:space="0" w:color="auto"/>
        <w:left w:val="none" w:sz="0" w:space="0" w:color="auto"/>
        <w:bottom w:val="none" w:sz="0" w:space="0" w:color="auto"/>
        <w:right w:val="none" w:sz="0" w:space="0" w:color="auto"/>
      </w:divBdr>
      <w:divsChild>
        <w:div w:id="634331138">
          <w:marLeft w:val="0"/>
          <w:marRight w:val="0"/>
          <w:marTop w:val="0"/>
          <w:marBottom w:val="0"/>
          <w:divBdr>
            <w:top w:val="none" w:sz="0" w:space="0" w:color="auto"/>
            <w:left w:val="none" w:sz="0" w:space="0" w:color="auto"/>
            <w:bottom w:val="none" w:sz="0" w:space="0" w:color="auto"/>
            <w:right w:val="none" w:sz="0" w:space="0" w:color="auto"/>
          </w:divBdr>
        </w:div>
      </w:divsChild>
    </w:div>
    <w:div w:id="2080008029">
      <w:bodyDiv w:val="1"/>
      <w:marLeft w:val="0"/>
      <w:marRight w:val="0"/>
      <w:marTop w:val="0"/>
      <w:marBottom w:val="0"/>
      <w:divBdr>
        <w:top w:val="none" w:sz="0" w:space="0" w:color="auto"/>
        <w:left w:val="none" w:sz="0" w:space="0" w:color="auto"/>
        <w:bottom w:val="none" w:sz="0" w:space="0" w:color="auto"/>
        <w:right w:val="none" w:sz="0" w:space="0" w:color="auto"/>
      </w:divBdr>
    </w:div>
    <w:div w:id="2113281926">
      <w:bodyDiv w:val="1"/>
      <w:marLeft w:val="0"/>
      <w:marRight w:val="0"/>
      <w:marTop w:val="0"/>
      <w:marBottom w:val="0"/>
      <w:divBdr>
        <w:top w:val="none" w:sz="0" w:space="0" w:color="auto"/>
        <w:left w:val="none" w:sz="0" w:space="0" w:color="auto"/>
        <w:bottom w:val="none" w:sz="0" w:space="0" w:color="auto"/>
        <w:right w:val="none" w:sz="0" w:space="0" w:color="auto"/>
      </w:divBdr>
    </w:div>
    <w:div w:id="21185981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7ya.ru/article/Chem-zanyat-rebenka-13-igr-na-liste-bumagi-so-slovami-kartinkami/" TargetMode="External"/><Relationship Id="rId18" Type="http://schemas.openxmlformats.org/officeDocument/2006/relationships/hyperlink" Target="http://kasparovchess.crestbook.com/threads/8210/" TargetMode="External"/><Relationship Id="rId26" Type="http://schemas.openxmlformats.org/officeDocument/2006/relationships/image" Target="media/image6.png"/><Relationship Id="rId39" Type="http://schemas.openxmlformats.org/officeDocument/2006/relationships/hyperlink" Target="http://docs.scipy.org/doc/numpy/user/index.html" TargetMode="External"/><Relationship Id="rId21" Type="http://schemas.openxmlformats.org/officeDocument/2006/relationships/hyperlink" Target="https://ru.wikipedia.org/wiki/&#1055;&#1088;&#1072;&#1074;&#1080;&#1083;&#1072;_&#1096;&#1072;&#1093;&#1084;&#1072;&#1090;" TargetMode="External"/><Relationship Id="rId34" Type="http://schemas.openxmlformats.org/officeDocument/2006/relationships/hyperlink" Target="http://www.fa.ru/" TargetMode="External"/><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ru.wikipedia.org/wiki/&#1064;&#1072;&#1093;&#1084;&#1072;&#1090;&#1085;&#1072;&#1103;_&#1085;&#1086;&#1090;&#1072;&#1094;&#1080;&#1103;" TargetMode="External"/><Relationship Id="rId20" Type="http://schemas.openxmlformats.org/officeDocument/2006/relationships/hyperlink" Target="https://ru.wikipedia.org/wiki/&#1056;&#1086;&#1082;&#1080;&#1088;&#1086;&#1074;&#1082;&#1072;" TargetMode="External"/><Relationship Id="rId29" Type="http://schemas.openxmlformats.org/officeDocument/2006/relationships/hyperlink" Target="http://pandas.pydata.org/" TargetMode="External"/><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iqfun.ru/printable-puzzles/klondike-igra.shtml" TargetMode="External"/><Relationship Id="rId24" Type="http://schemas.openxmlformats.org/officeDocument/2006/relationships/image" Target="media/image4.png"/><Relationship Id="rId32" Type="http://schemas.openxmlformats.org/officeDocument/2006/relationships/hyperlink" Target="http://scikit-learn.org" TargetMode="External"/><Relationship Id="rId37" Type="http://schemas.openxmlformats.org/officeDocument/2006/relationships/hyperlink" Target="https://docs.python.org/3/library/index.html" TargetMode="External"/><Relationship Id="rId40" Type="http://schemas.openxmlformats.org/officeDocument/2006/relationships/hyperlink" Target="https://stepik.org/course/67/promo" TargetMode="External"/><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image" Target="media/image3.png"/><Relationship Id="rId28" Type="http://schemas.openxmlformats.org/officeDocument/2006/relationships/hyperlink" Target="https://pypi.python.org/pypi/pylru" TargetMode="External"/><Relationship Id="rId36" Type="http://schemas.openxmlformats.org/officeDocument/2006/relationships/hyperlink" Target="https://docs.python.org/3/tutorial/index.html" TargetMode="External"/><Relationship Id="rId10" Type="http://schemas.openxmlformats.org/officeDocument/2006/relationships/hyperlink" Target="http://podelki-fox.ru/igry-dlya-detey-na-bumage-s-chislami/" TargetMode="External"/><Relationship Id="rId19" Type="http://schemas.openxmlformats.org/officeDocument/2006/relationships/hyperlink" Target="https://ru.wikipedia.org/wiki/&#1052;&#1072;&#1090;_(&#1096;&#1072;&#1093;&#1084;&#1072;&#1090;&#1099;)" TargetMode="External"/><Relationship Id="rId31" Type="http://schemas.openxmlformats.org/officeDocument/2006/relationships/hyperlink" Target="https://docs.python.org/2/library/" TargetMode="External"/><Relationship Id="rId4" Type="http://schemas.openxmlformats.org/officeDocument/2006/relationships/settings" Target="settings.xml"/><Relationship Id="rId9" Type="http://schemas.openxmlformats.org/officeDocument/2006/relationships/hyperlink" Target="https://www.iqfun.ru/articles/super-nim.shtml" TargetMode="External"/><Relationship Id="rId14" Type="http://schemas.openxmlformats.org/officeDocument/2006/relationships/hyperlink" Target="https://ru.wikipedia.org/wiki/%D0%9E%D0%B1%D1%80%D0%B0%D1%82%D0%BD%D0%B0%D1%8F_%D0%BF%D0%BE%D0%BB%D1%8C%D1%81%D0%BA%D0%B0%D1%8F_%D0%B7%D0%B0%D0%BF%D0%B8%D1%81%D1%8C" TargetMode="Externa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hyperlink" Target="http://python.org/doc/" TargetMode="External"/><Relationship Id="rId35" Type="http://schemas.openxmlformats.org/officeDocument/2006/relationships/hyperlink" Target="http://www.intuit.ru/" TargetMode="External"/><Relationship Id="rId43" Type="http://schemas.openxmlformats.org/officeDocument/2006/relationships/theme" Target="theme/theme1.xml"/><Relationship Id="rId8" Type="http://schemas.openxmlformats.org/officeDocument/2006/relationships/hyperlink" Target="http://&#1088;&#1086;&#1073;&#1086;&#1084;&#1086;&#1079;&#1075;.&#1088;&#1092;/Articles/BullsAndCowsRules" TargetMode="External"/><Relationship Id="rId3" Type="http://schemas.openxmlformats.org/officeDocument/2006/relationships/styles" Target="styles.xml"/><Relationship Id="rId12" Type="http://schemas.openxmlformats.org/officeDocument/2006/relationships/hyperlink" Target="https://www.iqfun.ru/articles/maxit.shtml" TargetMode="External"/><Relationship Id="rId17" Type="http://schemas.openxmlformats.org/officeDocument/2006/relationships/hyperlink" Target="http://www.chessebook.com/openings.php?lan=ru&amp;pa=pa" TargetMode="External"/><Relationship Id="rId25" Type="http://schemas.openxmlformats.org/officeDocument/2006/relationships/image" Target="media/image5.png"/><Relationship Id="rId33" Type="http://schemas.openxmlformats.org/officeDocument/2006/relationships/hyperlink" Target="https://www.python.org/" TargetMode="External"/><Relationship Id="rId38" Type="http://schemas.openxmlformats.org/officeDocument/2006/relationships/hyperlink" Target="http://docs.scipy.org/doc/scipy/reference/"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AED25A4-D692-4A21-B426-F5A895418E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47</Pages>
  <Words>10448</Words>
  <Characters>59557</Characters>
  <Application>Microsoft Office Word</Application>
  <DocSecurity>0</DocSecurity>
  <Lines>496</Lines>
  <Paragraphs>139</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69866</CharactersWithSpaces>
  <SharedDoc>false</SharedDoc>
  <HLinks>
    <vt:vector size="174" baseType="variant">
      <vt:variant>
        <vt:i4>262221</vt:i4>
      </vt:variant>
      <vt:variant>
        <vt:i4>138</vt:i4>
      </vt:variant>
      <vt:variant>
        <vt:i4>0</vt:i4>
      </vt:variant>
      <vt:variant>
        <vt:i4>5</vt:i4>
      </vt:variant>
      <vt:variant>
        <vt:lpwstr>http://www.intuit.ru/</vt:lpwstr>
      </vt:variant>
      <vt:variant>
        <vt:lpwstr/>
      </vt:variant>
      <vt:variant>
        <vt:i4>1441859</vt:i4>
      </vt:variant>
      <vt:variant>
        <vt:i4>135</vt:i4>
      </vt:variant>
      <vt:variant>
        <vt:i4>0</vt:i4>
      </vt:variant>
      <vt:variant>
        <vt:i4>5</vt:i4>
      </vt:variant>
      <vt:variant>
        <vt:lpwstr>http://www.fa.ru/</vt:lpwstr>
      </vt:variant>
      <vt:variant>
        <vt:lpwstr/>
      </vt:variant>
      <vt:variant>
        <vt:i4>4128887</vt:i4>
      </vt:variant>
      <vt:variant>
        <vt:i4>132</vt:i4>
      </vt:variant>
      <vt:variant>
        <vt:i4>0</vt:i4>
      </vt:variant>
      <vt:variant>
        <vt:i4>5</vt:i4>
      </vt:variant>
      <vt:variant>
        <vt:lpwstr>https://www.python.org/</vt:lpwstr>
      </vt:variant>
      <vt:variant>
        <vt:lpwstr/>
      </vt:variant>
      <vt:variant>
        <vt:i4>1114142</vt:i4>
      </vt:variant>
      <vt:variant>
        <vt:i4>129</vt:i4>
      </vt:variant>
      <vt:variant>
        <vt:i4>0</vt:i4>
      </vt:variant>
      <vt:variant>
        <vt:i4>5</vt:i4>
      </vt:variant>
      <vt:variant>
        <vt:lpwstr>http://scikit-learn.org/</vt:lpwstr>
      </vt:variant>
      <vt:variant>
        <vt:lpwstr/>
      </vt:variant>
      <vt:variant>
        <vt:i4>8126522</vt:i4>
      </vt:variant>
      <vt:variant>
        <vt:i4>126</vt:i4>
      </vt:variant>
      <vt:variant>
        <vt:i4>0</vt:i4>
      </vt:variant>
      <vt:variant>
        <vt:i4>5</vt:i4>
      </vt:variant>
      <vt:variant>
        <vt:lpwstr>https://docs.python.org/2/library/</vt:lpwstr>
      </vt:variant>
      <vt:variant>
        <vt:lpwstr/>
      </vt:variant>
      <vt:variant>
        <vt:i4>7536761</vt:i4>
      </vt:variant>
      <vt:variant>
        <vt:i4>123</vt:i4>
      </vt:variant>
      <vt:variant>
        <vt:i4>0</vt:i4>
      </vt:variant>
      <vt:variant>
        <vt:i4>5</vt:i4>
      </vt:variant>
      <vt:variant>
        <vt:lpwstr>http://python.org/doc/</vt:lpwstr>
      </vt:variant>
      <vt:variant>
        <vt:lpwstr/>
      </vt:variant>
      <vt:variant>
        <vt:i4>720963</vt:i4>
      </vt:variant>
      <vt:variant>
        <vt:i4>120</vt:i4>
      </vt:variant>
      <vt:variant>
        <vt:i4>0</vt:i4>
      </vt:variant>
      <vt:variant>
        <vt:i4>5</vt:i4>
      </vt:variant>
      <vt:variant>
        <vt:lpwstr>http://pandas.pydata.org/</vt:lpwstr>
      </vt:variant>
      <vt:variant>
        <vt:lpwstr/>
      </vt:variant>
      <vt:variant>
        <vt:i4>6291517</vt:i4>
      </vt:variant>
      <vt:variant>
        <vt:i4>117</vt:i4>
      </vt:variant>
      <vt:variant>
        <vt:i4>0</vt:i4>
      </vt:variant>
      <vt:variant>
        <vt:i4>5</vt:i4>
      </vt:variant>
      <vt:variant>
        <vt:lpwstr>https://pypi.python.org/pypi/pylru</vt:lpwstr>
      </vt:variant>
      <vt:variant>
        <vt:lpwstr/>
      </vt:variant>
      <vt:variant>
        <vt:i4>7929965</vt:i4>
      </vt:variant>
      <vt:variant>
        <vt:i4>114</vt:i4>
      </vt:variant>
      <vt:variant>
        <vt:i4>0</vt:i4>
      </vt:variant>
      <vt:variant>
        <vt:i4>5</vt:i4>
      </vt:variant>
      <vt:variant>
        <vt:lpwstr>http://docs.scipy.org/doc/numpy/user/index.html</vt:lpwstr>
      </vt:variant>
      <vt:variant>
        <vt:lpwstr/>
      </vt:variant>
      <vt:variant>
        <vt:i4>3604599</vt:i4>
      </vt:variant>
      <vt:variant>
        <vt:i4>111</vt:i4>
      </vt:variant>
      <vt:variant>
        <vt:i4>0</vt:i4>
      </vt:variant>
      <vt:variant>
        <vt:i4>5</vt:i4>
      </vt:variant>
      <vt:variant>
        <vt:lpwstr>http://docs.scipy.org/doc/scipy/reference/</vt:lpwstr>
      </vt:variant>
      <vt:variant>
        <vt:lpwstr/>
      </vt:variant>
      <vt:variant>
        <vt:i4>4259915</vt:i4>
      </vt:variant>
      <vt:variant>
        <vt:i4>108</vt:i4>
      </vt:variant>
      <vt:variant>
        <vt:i4>0</vt:i4>
      </vt:variant>
      <vt:variant>
        <vt:i4>5</vt:i4>
      </vt:variant>
      <vt:variant>
        <vt:lpwstr>https://docs.python.org/3/library/index.html</vt:lpwstr>
      </vt:variant>
      <vt:variant>
        <vt:lpwstr/>
      </vt:variant>
      <vt:variant>
        <vt:i4>5570624</vt:i4>
      </vt:variant>
      <vt:variant>
        <vt:i4>105</vt:i4>
      </vt:variant>
      <vt:variant>
        <vt:i4>0</vt:i4>
      </vt:variant>
      <vt:variant>
        <vt:i4>5</vt:i4>
      </vt:variant>
      <vt:variant>
        <vt:lpwstr>https://docs.python.org/3/tutorial/index.html</vt:lpwstr>
      </vt:variant>
      <vt:variant>
        <vt:lpwstr/>
      </vt:variant>
      <vt:variant>
        <vt:i4>1114165</vt:i4>
      </vt:variant>
      <vt:variant>
        <vt:i4>98</vt:i4>
      </vt:variant>
      <vt:variant>
        <vt:i4>0</vt:i4>
      </vt:variant>
      <vt:variant>
        <vt:i4>5</vt:i4>
      </vt:variant>
      <vt:variant>
        <vt:lpwstr/>
      </vt:variant>
      <vt:variant>
        <vt:lpwstr>_Toc417452318</vt:lpwstr>
      </vt:variant>
      <vt:variant>
        <vt:i4>1114165</vt:i4>
      </vt:variant>
      <vt:variant>
        <vt:i4>92</vt:i4>
      </vt:variant>
      <vt:variant>
        <vt:i4>0</vt:i4>
      </vt:variant>
      <vt:variant>
        <vt:i4>5</vt:i4>
      </vt:variant>
      <vt:variant>
        <vt:lpwstr/>
      </vt:variant>
      <vt:variant>
        <vt:lpwstr>_Toc417452317</vt:lpwstr>
      </vt:variant>
      <vt:variant>
        <vt:i4>1114165</vt:i4>
      </vt:variant>
      <vt:variant>
        <vt:i4>86</vt:i4>
      </vt:variant>
      <vt:variant>
        <vt:i4>0</vt:i4>
      </vt:variant>
      <vt:variant>
        <vt:i4>5</vt:i4>
      </vt:variant>
      <vt:variant>
        <vt:lpwstr/>
      </vt:variant>
      <vt:variant>
        <vt:lpwstr>_Toc417452316</vt:lpwstr>
      </vt:variant>
      <vt:variant>
        <vt:i4>1114165</vt:i4>
      </vt:variant>
      <vt:variant>
        <vt:i4>80</vt:i4>
      </vt:variant>
      <vt:variant>
        <vt:i4>0</vt:i4>
      </vt:variant>
      <vt:variant>
        <vt:i4>5</vt:i4>
      </vt:variant>
      <vt:variant>
        <vt:lpwstr/>
      </vt:variant>
      <vt:variant>
        <vt:lpwstr>_Toc417452315</vt:lpwstr>
      </vt:variant>
      <vt:variant>
        <vt:i4>1114165</vt:i4>
      </vt:variant>
      <vt:variant>
        <vt:i4>74</vt:i4>
      </vt:variant>
      <vt:variant>
        <vt:i4>0</vt:i4>
      </vt:variant>
      <vt:variant>
        <vt:i4>5</vt:i4>
      </vt:variant>
      <vt:variant>
        <vt:lpwstr/>
      </vt:variant>
      <vt:variant>
        <vt:lpwstr>_Toc417452314</vt:lpwstr>
      </vt:variant>
      <vt:variant>
        <vt:i4>1048629</vt:i4>
      </vt:variant>
      <vt:variant>
        <vt:i4>68</vt:i4>
      </vt:variant>
      <vt:variant>
        <vt:i4>0</vt:i4>
      </vt:variant>
      <vt:variant>
        <vt:i4>5</vt:i4>
      </vt:variant>
      <vt:variant>
        <vt:lpwstr/>
      </vt:variant>
      <vt:variant>
        <vt:lpwstr>_Toc417452309</vt:lpwstr>
      </vt:variant>
      <vt:variant>
        <vt:i4>1048629</vt:i4>
      </vt:variant>
      <vt:variant>
        <vt:i4>62</vt:i4>
      </vt:variant>
      <vt:variant>
        <vt:i4>0</vt:i4>
      </vt:variant>
      <vt:variant>
        <vt:i4>5</vt:i4>
      </vt:variant>
      <vt:variant>
        <vt:lpwstr/>
      </vt:variant>
      <vt:variant>
        <vt:lpwstr>_Toc417452308</vt:lpwstr>
      </vt:variant>
      <vt:variant>
        <vt:i4>1048629</vt:i4>
      </vt:variant>
      <vt:variant>
        <vt:i4>56</vt:i4>
      </vt:variant>
      <vt:variant>
        <vt:i4>0</vt:i4>
      </vt:variant>
      <vt:variant>
        <vt:i4>5</vt:i4>
      </vt:variant>
      <vt:variant>
        <vt:lpwstr/>
      </vt:variant>
      <vt:variant>
        <vt:lpwstr>_Toc417452307</vt:lpwstr>
      </vt:variant>
      <vt:variant>
        <vt:i4>1048629</vt:i4>
      </vt:variant>
      <vt:variant>
        <vt:i4>50</vt:i4>
      </vt:variant>
      <vt:variant>
        <vt:i4>0</vt:i4>
      </vt:variant>
      <vt:variant>
        <vt:i4>5</vt:i4>
      </vt:variant>
      <vt:variant>
        <vt:lpwstr/>
      </vt:variant>
      <vt:variant>
        <vt:lpwstr>_Toc417452306</vt:lpwstr>
      </vt:variant>
      <vt:variant>
        <vt:i4>1048629</vt:i4>
      </vt:variant>
      <vt:variant>
        <vt:i4>44</vt:i4>
      </vt:variant>
      <vt:variant>
        <vt:i4>0</vt:i4>
      </vt:variant>
      <vt:variant>
        <vt:i4>5</vt:i4>
      </vt:variant>
      <vt:variant>
        <vt:lpwstr/>
      </vt:variant>
      <vt:variant>
        <vt:lpwstr>_Toc417452305</vt:lpwstr>
      </vt:variant>
      <vt:variant>
        <vt:i4>1048629</vt:i4>
      </vt:variant>
      <vt:variant>
        <vt:i4>38</vt:i4>
      </vt:variant>
      <vt:variant>
        <vt:i4>0</vt:i4>
      </vt:variant>
      <vt:variant>
        <vt:i4>5</vt:i4>
      </vt:variant>
      <vt:variant>
        <vt:lpwstr/>
      </vt:variant>
      <vt:variant>
        <vt:lpwstr>_Toc417452304</vt:lpwstr>
      </vt:variant>
      <vt:variant>
        <vt:i4>1048629</vt:i4>
      </vt:variant>
      <vt:variant>
        <vt:i4>32</vt:i4>
      </vt:variant>
      <vt:variant>
        <vt:i4>0</vt:i4>
      </vt:variant>
      <vt:variant>
        <vt:i4>5</vt:i4>
      </vt:variant>
      <vt:variant>
        <vt:lpwstr/>
      </vt:variant>
      <vt:variant>
        <vt:lpwstr>_Toc417452303</vt:lpwstr>
      </vt:variant>
      <vt:variant>
        <vt:i4>1048629</vt:i4>
      </vt:variant>
      <vt:variant>
        <vt:i4>26</vt:i4>
      </vt:variant>
      <vt:variant>
        <vt:i4>0</vt:i4>
      </vt:variant>
      <vt:variant>
        <vt:i4>5</vt:i4>
      </vt:variant>
      <vt:variant>
        <vt:lpwstr/>
      </vt:variant>
      <vt:variant>
        <vt:lpwstr>_Toc417452302</vt:lpwstr>
      </vt:variant>
      <vt:variant>
        <vt:i4>1048629</vt:i4>
      </vt:variant>
      <vt:variant>
        <vt:i4>20</vt:i4>
      </vt:variant>
      <vt:variant>
        <vt:i4>0</vt:i4>
      </vt:variant>
      <vt:variant>
        <vt:i4>5</vt:i4>
      </vt:variant>
      <vt:variant>
        <vt:lpwstr/>
      </vt:variant>
      <vt:variant>
        <vt:lpwstr>_Toc417452301</vt:lpwstr>
      </vt:variant>
      <vt:variant>
        <vt:i4>1048629</vt:i4>
      </vt:variant>
      <vt:variant>
        <vt:i4>14</vt:i4>
      </vt:variant>
      <vt:variant>
        <vt:i4>0</vt:i4>
      </vt:variant>
      <vt:variant>
        <vt:i4>5</vt:i4>
      </vt:variant>
      <vt:variant>
        <vt:lpwstr/>
      </vt:variant>
      <vt:variant>
        <vt:lpwstr>_Toc417452300</vt:lpwstr>
      </vt:variant>
      <vt:variant>
        <vt:i4>1638452</vt:i4>
      </vt:variant>
      <vt:variant>
        <vt:i4>8</vt:i4>
      </vt:variant>
      <vt:variant>
        <vt:i4>0</vt:i4>
      </vt:variant>
      <vt:variant>
        <vt:i4>5</vt:i4>
      </vt:variant>
      <vt:variant>
        <vt:lpwstr/>
      </vt:variant>
      <vt:variant>
        <vt:lpwstr>_Toc417452299</vt:lpwstr>
      </vt:variant>
      <vt:variant>
        <vt:i4>1638452</vt:i4>
      </vt:variant>
      <vt:variant>
        <vt:i4>2</vt:i4>
      </vt:variant>
      <vt:variant>
        <vt:i4>0</vt:i4>
      </vt:variant>
      <vt:variant>
        <vt:i4>5</vt:i4>
      </vt:variant>
      <vt:variant>
        <vt:lpwstr/>
      </vt:variant>
      <vt:variant>
        <vt:lpwstr>_Toc417452298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Евсеева Ирина Владимировна</cp:lastModifiedBy>
  <cp:revision>5</cp:revision>
  <cp:lastPrinted>2023-05-30T09:09:00Z</cp:lastPrinted>
  <dcterms:created xsi:type="dcterms:W3CDTF">2023-06-06T10:56:00Z</dcterms:created>
  <dcterms:modified xsi:type="dcterms:W3CDTF">2024-06-25T08:25:00Z</dcterms:modified>
</cp:coreProperties>
</file>